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BEA" w:rsidRPr="00A17461" w:rsidRDefault="00603BEA" w:rsidP="00603BEA">
      <w:pPr>
        <w:spacing w:beforeLines="50" w:before="180" w:line="500" w:lineRule="exact"/>
        <w:jc w:val="center"/>
        <w:rPr>
          <w:rFonts w:ascii="微軟正黑體" w:eastAsia="微軟正黑體" w:hAnsi="微軟正黑體" w:cs="Arial"/>
          <w:b/>
          <w:sz w:val="40"/>
          <w:szCs w:val="40"/>
        </w:rPr>
      </w:pPr>
      <w:r w:rsidRPr="00A17461">
        <w:rPr>
          <w:rFonts w:ascii="微軟正黑體" w:eastAsia="微軟正黑體" w:hAnsi="微軟正黑體" w:cs="Arial"/>
          <w:b/>
          <w:sz w:val="40"/>
          <w:szCs w:val="40"/>
        </w:rPr>
        <w:t>財團法人公共電視文化事業基金會</w:t>
      </w:r>
    </w:p>
    <w:p w:rsidR="00E84E47" w:rsidRPr="00A17461" w:rsidRDefault="00C85042" w:rsidP="00603BEA">
      <w:pPr>
        <w:spacing w:line="600" w:lineRule="exact"/>
        <w:jc w:val="center"/>
        <w:rPr>
          <w:rFonts w:ascii="微軟正黑體" w:eastAsia="微軟正黑體" w:hAnsi="微軟正黑體"/>
          <w:b/>
          <w:sz w:val="36"/>
          <w:szCs w:val="36"/>
        </w:rPr>
      </w:pPr>
      <w:r w:rsidRPr="00C519BF">
        <w:rPr>
          <w:rFonts w:ascii="微軟正黑體" w:eastAsia="微軟正黑體" w:hAnsi="微軟正黑體" w:cs="Arial" w:hint="eastAsia"/>
          <w:b/>
          <w:color w:val="0070C0"/>
          <w:kern w:val="0"/>
          <w:sz w:val="36"/>
          <w:szCs w:val="36"/>
        </w:rPr>
        <w:t>公視兒少</w:t>
      </w:r>
      <w:r w:rsidRPr="00C519BF">
        <w:rPr>
          <w:rFonts w:ascii="微軟正黑體" w:eastAsia="微軟正黑體" w:hAnsi="微軟正黑體" w:cs="Arial"/>
          <w:b/>
          <w:color w:val="0070C0"/>
          <w:kern w:val="0"/>
          <w:sz w:val="36"/>
          <w:szCs w:val="36"/>
        </w:rPr>
        <w:t>IP</w:t>
      </w:r>
      <w:r w:rsidRPr="00C519BF">
        <w:rPr>
          <w:rFonts w:ascii="微軟正黑體" w:eastAsia="微軟正黑體" w:hAnsi="微軟正黑體" w:cs="Arial" w:hint="eastAsia"/>
          <w:b/>
          <w:color w:val="0070C0"/>
          <w:kern w:val="0"/>
          <w:sz w:val="36"/>
          <w:szCs w:val="36"/>
        </w:rPr>
        <w:t>延續節目</w:t>
      </w:r>
      <w:r w:rsidRPr="00C519BF">
        <w:rPr>
          <w:rFonts w:ascii="微軟正黑體" w:eastAsia="微軟正黑體" w:hAnsi="微軟正黑體" w:cs="Arial"/>
          <w:b/>
          <w:color w:val="0070C0"/>
          <w:kern w:val="0"/>
          <w:sz w:val="36"/>
          <w:szCs w:val="36"/>
        </w:rPr>
        <w:t>-</w:t>
      </w:r>
      <w:r w:rsidR="00E04D35" w:rsidRPr="00C519BF">
        <w:rPr>
          <w:rFonts w:ascii="微軟正黑體" w:eastAsia="微軟正黑體" w:hAnsi="微軟正黑體" w:cs="Arial" w:hint="eastAsia"/>
          <w:b/>
          <w:color w:val="0070C0"/>
          <w:kern w:val="0"/>
          <w:sz w:val="36"/>
          <w:szCs w:val="36"/>
        </w:rPr>
        <w:t>流言</w:t>
      </w:r>
      <w:r w:rsidR="00E04D35" w:rsidRPr="00C519BF">
        <w:rPr>
          <w:rFonts w:ascii="微軟正黑體" w:eastAsia="微軟正黑體" w:hAnsi="微軟正黑體" w:cs="Arial"/>
          <w:b/>
          <w:color w:val="0070C0"/>
          <w:kern w:val="0"/>
          <w:sz w:val="36"/>
          <w:szCs w:val="36"/>
        </w:rPr>
        <w:t>追追追</w:t>
      </w:r>
      <w:r w:rsidRPr="00A17461">
        <w:rPr>
          <w:rFonts w:ascii="微軟正黑體" w:eastAsia="微軟正黑體" w:hAnsi="微軟正黑體" w:cs="Arial" w:hint="eastAsia"/>
          <w:b/>
          <w:kern w:val="0"/>
          <w:sz w:val="36"/>
          <w:szCs w:val="36"/>
        </w:rPr>
        <w:t xml:space="preserve"> </w:t>
      </w:r>
      <w:r w:rsidR="00FD6591" w:rsidRPr="00A17461">
        <w:rPr>
          <w:rFonts w:ascii="微軟正黑體" w:eastAsia="微軟正黑體" w:hAnsi="微軟正黑體"/>
          <w:b/>
          <w:bCs/>
          <w:sz w:val="36"/>
          <w:szCs w:val="36"/>
        </w:rPr>
        <w:t>委製</w:t>
      </w:r>
      <w:r w:rsidR="007063FE" w:rsidRPr="00A17461">
        <w:rPr>
          <w:rFonts w:ascii="微軟正黑體" w:eastAsia="微軟正黑體" w:hAnsi="微軟正黑體"/>
          <w:b/>
          <w:bCs/>
          <w:sz w:val="36"/>
          <w:szCs w:val="36"/>
        </w:rPr>
        <w:t>契約</w:t>
      </w:r>
    </w:p>
    <w:p w:rsidR="006B3D21" w:rsidRPr="00A17461" w:rsidRDefault="00C90CF6" w:rsidP="00E84E47">
      <w:pPr>
        <w:jc w:val="both"/>
        <w:rPr>
          <w:rFonts w:ascii="微軟正黑體" w:eastAsia="微軟正黑體" w:hAnsi="微軟正黑體"/>
          <w:szCs w:val="24"/>
        </w:rPr>
      </w:pPr>
      <w:r w:rsidRPr="00A17461">
        <w:rPr>
          <w:rFonts w:ascii="微軟正黑體" w:eastAsia="微軟正黑體" w:hAnsi="微軟正黑體"/>
          <w:noProof/>
          <w:szCs w:val="24"/>
        </w:rPr>
        <mc:AlternateContent>
          <mc:Choice Requires="wps">
            <w:drawing>
              <wp:anchor distT="0" distB="0" distL="114300" distR="114300" simplePos="0" relativeHeight="251658752" behindDoc="0" locked="0" layoutInCell="1" allowOverlap="1" wp14:anchorId="27A54D46" wp14:editId="0B924F13">
                <wp:simplePos x="0" y="0"/>
                <wp:positionH relativeFrom="column">
                  <wp:posOffset>1108710</wp:posOffset>
                </wp:positionH>
                <wp:positionV relativeFrom="paragraph">
                  <wp:posOffset>170815</wp:posOffset>
                </wp:positionV>
                <wp:extent cx="2628900" cy="940777"/>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9407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173C" w:rsidRDefault="007A173C">
                            <w:pPr>
                              <w:rPr>
                                <w:rFonts w:ascii="Verdana" w:hAnsi="Verdana"/>
                                <w:b/>
                                <w:bCs/>
                                <w:szCs w:val="24"/>
                              </w:rPr>
                            </w:pPr>
                          </w:p>
                          <w:p w:rsidR="007A173C" w:rsidRDefault="007A173C">
                            <w:pPr>
                              <w:rPr>
                                <w:rFonts w:ascii="Verdana" w:hAnsi="Verdana"/>
                                <w:b/>
                                <w:bCs/>
                                <w:szCs w:val="24"/>
                              </w:rPr>
                            </w:pPr>
                          </w:p>
                          <w:p w:rsidR="007A173C" w:rsidRPr="006B3D21" w:rsidRDefault="007A173C">
                            <w:pPr>
                              <w:rPr>
                                <w:szCs w:val="24"/>
                              </w:rPr>
                            </w:pPr>
                            <w:r w:rsidRPr="006B3D21">
                              <w:rPr>
                                <w:rFonts w:ascii="Verdana" w:hAnsi="Verdana" w:hint="eastAsia"/>
                                <w:b/>
                                <w:bCs/>
                                <w:szCs w:val="24"/>
                              </w:rPr>
                              <w:t>財團法人公共電視文化事業基金會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54D46" id="_x0000_t202" coordsize="21600,21600" o:spt="202" path="m,l,21600r21600,l21600,xe">
                <v:stroke joinstyle="miter"/>
                <v:path gradientshapeok="t" o:connecttype="rect"/>
              </v:shapetype>
              <v:shape id="Text Box 3" o:spid="_x0000_s1026" type="#_x0000_t202" style="position:absolute;left:0;text-align:left;margin-left:87.3pt;margin-top:13.45pt;width:207pt;height:7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Jt3ggIAAA8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" stroked="f">
                <v:textbox>
                  <w:txbxContent>
                    <w:p w:rsidR="007A173C" w:rsidRDefault="007A173C">
                      <w:pPr>
                        <w:rPr>
                          <w:rFonts w:ascii="Verdana" w:hAnsi="Verdana"/>
                          <w:b/>
                          <w:bCs/>
                          <w:szCs w:val="24"/>
                        </w:rPr>
                      </w:pPr>
                    </w:p>
                    <w:p w:rsidR="007A173C" w:rsidRDefault="007A173C">
                      <w:pPr>
                        <w:rPr>
                          <w:rFonts w:ascii="Verdana" w:hAnsi="Verdana"/>
                          <w:b/>
                          <w:bCs/>
                          <w:szCs w:val="24"/>
                        </w:rPr>
                      </w:pPr>
                    </w:p>
                    <w:p w:rsidR="007A173C" w:rsidRPr="006B3D21" w:rsidRDefault="007A173C">
                      <w:pPr>
                        <w:rPr>
                          <w:szCs w:val="24"/>
                        </w:rPr>
                      </w:pPr>
                      <w:r w:rsidRPr="006B3D21">
                        <w:rPr>
                          <w:rFonts w:ascii="Verdana" w:hAnsi="Verdana" w:hint="eastAsia"/>
                          <w:b/>
                          <w:bCs/>
                          <w:szCs w:val="24"/>
                        </w:rPr>
                        <w:t>財團法人公共電視文化事業基金會</w:t>
                      </w:r>
                    </w:p>
                  </w:txbxContent>
                </v:textbox>
              </v:shape>
            </w:pict>
          </mc:Fallback>
        </mc:AlternateContent>
      </w:r>
    </w:p>
    <w:p w:rsidR="006B3D21" w:rsidRPr="00A17461" w:rsidRDefault="000C5341" w:rsidP="006B3D21">
      <w:pPr>
        <w:spacing w:line="1000" w:lineRule="exact"/>
        <w:jc w:val="both"/>
        <w:rPr>
          <w:rFonts w:ascii="微軟正黑體" w:eastAsia="微軟正黑體" w:hAnsi="微軟正黑體"/>
          <w:szCs w:val="24"/>
        </w:rPr>
      </w:pPr>
      <w:r w:rsidRPr="00A17461">
        <w:rPr>
          <w:rFonts w:ascii="微軟正黑體" w:eastAsia="微軟正黑體" w:hAnsi="微軟正黑體"/>
          <w:noProof/>
          <w:szCs w:val="24"/>
        </w:rPr>
        <mc:AlternateContent>
          <mc:Choice Requires="wps">
            <w:drawing>
              <wp:anchor distT="0" distB="0" distL="114300" distR="114300" simplePos="0" relativeHeight="251659776" behindDoc="0" locked="0" layoutInCell="1" allowOverlap="1" wp14:anchorId="73E77422" wp14:editId="115F34C4">
                <wp:simplePos x="0" y="0"/>
                <wp:positionH relativeFrom="column">
                  <wp:posOffset>4706620</wp:posOffset>
                </wp:positionH>
                <wp:positionV relativeFrom="paragraph">
                  <wp:posOffset>124460</wp:posOffset>
                </wp:positionV>
                <wp:extent cx="318052" cy="693834"/>
                <wp:effectExtent l="0" t="0" r="635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52" cy="6938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173C" w:rsidRPr="00782331" w:rsidRDefault="007A173C">
                            <w:pPr>
                              <w:rPr>
                                <w:rFonts w:ascii="微軟正黑體" w:eastAsia="微軟正黑體" w:hAnsi="微軟正黑體"/>
                                <w:szCs w:val="24"/>
                              </w:rPr>
                            </w:pPr>
                            <w:r w:rsidRPr="00782331">
                              <w:rPr>
                                <w:rFonts w:ascii="微軟正黑體" w:eastAsia="微軟正黑體" w:hAnsi="微軟正黑體" w:hint="eastAsia"/>
                                <w:szCs w:val="24"/>
                              </w:rPr>
                              <w:t>甲</w:t>
                            </w:r>
                          </w:p>
                          <w:p w:rsidR="007A173C" w:rsidRPr="00782331" w:rsidRDefault="007A173C">
                            <w:pPr>
                              <w:rPr>
                                <w:rFonts w:ascii="微軟正黑體" w:eastAsia="微軟正黑體" w:hAnsi="微軟正黑體"/>
                                <w:szCs w:val="24"/>
                              </w:rPr>
                            </w:pPr>
                            <w:r w:rsidRPr="00782331">
                              <w:rPr>
                                <w:rFonts w:ascii="微軟正黑體" w:eastAsia="微軟正黑體" w:hAnsi="微軟正黑體" w:hint="eastAsia"/>
                                <w:szCs w:val="24"/>
                              </w:rPr>
                              <w:t>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E77422" id="Text Box 4" o:spid="_x0000_s1027" type="#_x0000_t202" style="position:absolute;left:0;text-align:left;margin-left:370.6pt;margin-top:9.8pt;width:25.05pt;height:5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" stroked="f">
                <v:textbox>
                  <w:txbxContent>
                    <w:p w:rsidR="007A173C" w:rsidRPr="00782331" w:rsidRDefault="007A173C">
                      <w:pPr>
                        <w:rPr>
                          <w:rFonts w:ascii="微軟正黑體" w:eastAsia="微軟正黑體" w:hAnsi="微軟正黑體"/>
                          <w:szCs w:val="24"/>
                        </w:rPr>
                      </w:pPr>
                      <w:r w:rsidRPr="00782331">
                        <w:rPr>
                          <w:rFonts w:ascii="微軟正黑體" w:eastAsia="微軟正黑體" w:hAnsi="微軟正黑體" w:hint="eastAsia"/>
                          <w:szCs w:val="24"/>
                        </w:rPr>
                        <w:t>甲</w:t>
                      </w:r>
                    </w:p>
                    <w:p w:rsidR="007A173C" w:rsidRPr="00782331" w:rsidRDefault="007A173C">
                      <w:pPr>
                        <w:rPr>
                          <w:rFonts w:ascii="微軟正黑體" w:eastAsia="微軟正黑體" w:hAnsi="微軟正黑體"/>
                          <w:szCs w:val="24"/>
                        </w:rPr>
                      </w:pPr>
                      <w:r w:rsidRPr="00782331">
                        <w:rPr>
                          <w:rFonts w:ascii="微軟正黑體" w:eastAsia="微軟正黑體" w:hAnsi="微軟正黑體" w:hint="eastAsia"/>
                          <w:szCs w:val="24"/>
                        </w:rPr>
                        <w:t>乙</w:t>
                      </w:r>
                    </w:p>
                  </w:txbxContent>
                </v:textbox>
              </v:shape>
            </w:pict>
          </mc:Fallback>
        </mc:AlternateContent>
      </w:r>
      <w:r w:rsidR="006B3D21" w:rsidRPr="00A17461">
        <w:rPr>
          <w:rFonts w:ascii="微軟正黑體" w:eastAsia="微軟正黑體" w:hAnsi="微軟正黑體"/>
          <w:szCs w:val="24"/>
        </w:rPr>
        <w:t>立</w:t>
      </w:r>
      <w:r w:rsidR="007063FE" w:rsidRPr="00A17461">
        <w:rPr>
          <w:rFonts w:ascii="微軟正黑體" w:eastAsia="微軟正黑體" w:hAnsi="微軟正黑體"/>
          <w:szCs w:val="24"/>
        </w:rPr>
        <w:t>契約</w:t>
      </w:r>
      <w:r w:rsidR="006B3D21" w:rsidRPr="00A17461">
        <w:rPr>
          <w:rFonts w:ascii="微軟正黑體" w:eastAsia="微軟正黑體" w:hAnsi="微軟正黑體"/>
          <w:szCs w:val="24"/>
        </w:rPr>
        <w:t>書</w:t>
      </w:r>
      <w:r w:rsidR="00292835" w:rsidRPr="00A17461">
        <w:rPr>
          <w:rFonts w:ascii="微軟正黑體" w:eastAsia="微軟正黑體" w:hAnsi="微軟正黑體"/>
          <w:szCs w:val="24"/>
          <w:lang w:eastAsia="zh-HK"/>
        </w:rPr>
        <w:t>人</w:t>
      </w:r>
      <w:r w:rsidR="00273B32" w:rsidRPr="00A17461">
        <w:rPr>
          <w:rFonts w:ascii="微軟正黑體" w:eastAsia="微軟正黑體" w:hAnsi="微軟正黑體"/>
          <w:szCs w:val="24"/>
        </w:rPr>
        <w:t xml:space="preserve">　　　　　　　　　　　　　　　　　　　</w:t>
      </w:r>
      <w:r w:rsidR="00273B32" w:rsidRPr="00A17461">
        <w:rPr>
          <w:rFonts w:ascii="微軟正黑體" w:eastAsia="微軟正黑體" w:hAnsi="微軟正黑體" w:hint="eastAsia"/>
          <w:szCs w:val="24"/>
        </w:rPr>
        <w:t xml:space="preserve">  </w:t>
      </w:r>
      <w:r w:rsidR="00273B32" w:rsidRPr="00A17461">
        <w:rPr>
          <w:rFonts w:ascii="微軟正黑體" w:eastAsia="微軟正黑體" w:hAnsi="微軟正黑體"/>
          <w:szCs w:val="24"/>
        </w:rPr>
        <w:t xml:space="preserve">（以下簡稱　</w:t>
      </w:r>
      <w:r w:rsidR="00273B32" w:rsidRPr="00A17461">
        <w:rPr>
          <w:rFonts w:ascii="微軟正黑體" w:eastAsia="微軟正黑體" w:hAnsi="微軟正黑體" w:hint="eastAsia"/>
          <w:szCs w:val="24"/>
        </w:rPr>
        <w:t xml:space="preserve">     </w:t>
      </w:r>
      <w:r w:rsidR="006B3D21" w:rsidRPr="00A17461">
        <w:rPr>
          <w:rFonts w:ascii="微軟正黑體" w:eastAsia="微軟正黑體" w:hAnsi="微軟正黑體"/>
          <w:szCs w:val="24"/>
        </w:rPr>
        <w:t>方）茲就</w:t>
      </w:r>
      <w:r w:rsidR="001A38EA" w:rsidRPr="00A17461">
        <w:rPr>
          <w:rFonts w:ascii="微軟正黑體" w:eastAsia="微軟正黑體" w:hAnsi="微軟正黑體" w:hint="eastAsia"/>
          <w:szCs w:val="24"/>
        </w:rPr>
        <w:t>乙方</w:t>
      </w:r>
      <w:r w:rsidR="006B3D21" w:rsidRPr="00A17461">
        <w:rPr>
          <w:rFonts w:ascii="微軟正黑體" w:eastAsia="微軟正黑體" w:hAnsi="微軟正黑體"/>
          <w:szCs w:val="24"/>
        </w:rPr>
        <w:t>委託</w:t>
      </w:r>
      <w:r w:rsidR="001A38EA" w:rsidRPr="00A17461">
        <w:rPr>
          <w:rFonts w:ascii="微軟正黑體" w:eastAsia="微軟正黑體" w:hAnsi="微軟正黑體" w:hint="eastAsia"/>
          <w:szCs w:val="24"/>
        </w:rPr>
        <w:t>甲方</w:t>
      </w:r>
      <w:r w:rsidR="006B3D21" w:rsidRPr="00A17461">
        <w:rPr>
          <w:rFonts w:ascii="微軟正黑體" w:eastAsia="微軟正黑體" w:hAnsi="微軟正黑體"/>
          <w:szCs w:val="24"/>
        </w:rPr>
        <w:t>製作</w:t>
      </w:r>
      <w:r w:rsidR="00305253" w:rsidRPr="00A17461">
        <w:rPr>
          <w:rFonts w:ascii="微軟正黑體" w:eastAsia="微軟正黑體" w:hAnsi="微軟正黑體" w:hint="eastAsia"/>
          <w:szCs w:val="24"/>
        </w:rPr>
        <w:t>兒</w:t>
      </w:r>
      <w:r w:rsidR="00305253" w:rsidRPr="00A17461">
        <w:rPr>
          <w:rFonts w:ascii="微軟正黑體" w:eastAsia="微軟正黑體" w:hAnsi="微軟正黑體"/>
          <w:szCs w:val="24"/>
        </w:rPr>
        <w:t>少</w:t>
      </w:r>
      <w:r w:rsidR="004C0A0D" w:rsidRPr="00A17461">
        <w:rPr>
          <w:rFonts w:ascii="微軟正黑體" w:eastAsia="微軟正黑體" w:hAnsi="微軟正黑體" w:hint="eastAsia"/>
          <w:szCs w:val="24"/>
        </w:rPr>
        <w:t>節目</w:t>
      </w:r>
      <w:r w:rsidR="006B3D21" w:rsidRPr="00A17461">
        <w:rPr>
          <w:rFonts w:ascii="微軟正黑體" w:eastAsia="微軟正黑體" w:hAnsi="微軟正黑體"/>
          <w:szCs w:val="24"/>
        </w:rPr>
        <w:t>事宜，訂立本</w:t>
      </w:r>
      <w:r w:rsidR="007063FE" w:rsidRPr="00A17461">
        <w:rPr>
          <w:rFonts w:ascii="微軟正黑體" w:eastAsia="微軟正黑體" w:hAnsi="微軟正黑體"/>
          <w:szCs w:val="24"/>
        </w:rPr>
        <w:t>契約</w:t>
      </w:r>
      <w:r w:rsidR="006B3D21" w:rsidRPr="00A17461">
        <w:rPr>
          <w:rFonts w:ascii="微軟正黑體" w:eastAsia="微軟正黑體" w:hAnsi="微軟正黑體"/>
          <w:szCs w:val="24"/>
        </w:rPr>
        <w:t>，雙方協議條款如下：</w:t>
      </w:r>
    </w:p>
    <w:p w:rsidR="00E84E47" w:rsidRPr="00A17461" w:rsidRDefault="004C0A0D" w:rsidP="00F25079">
      <w:pPr>
        <w:numPr>
          <w:ilvl w:val="0"/>
          <w:numId w:val="3"/>
        </w:numPr>
        <w:spacing w:line="440" w:lineRule="exact"/>
        <w:jc w:val="both"/>
        <w:rPr>
          <w:rFonts w:ascii="微軟正黑體" w:eastAsia="微軟正黑體" w:hAnsi="微軟正黑體"/>
          <w:szCs w:val="24"/>
        </w:rPr>
      </w:pPr>
      <w:r w:rsidRPr="00A17461">
        <w:rPr>
          <w:rFonts w:ascii="微軟正黑體" w:eastAsia="微軟正黑體" w:hAnsi="微軟正黑體" w:hint="eastAsia"/>
          <w:b/>
          <w:bCs/>
          <w:szCs w:val="24"/>
        </w:rPr>
        <w:t>節目</w:t>
      </w:r>
      <w:r w:rsidR="00E84E47" w:rsidRPr="00A17461">
        <w:rPr>
          <w:rFonts w:ascii="微軟正黑體" w:eastAsia="微軟正黑體" w:hAnsi="微軟正黑體"/>
          <w:b/>
          <w:bCs/>
          <w:szCs w:val="24"/>
        </w:rPr>
        <w:t>名稱：</w:t>
      </w:r>
      <w:r w:rsidR="001A38EA" w:rsidRPr="00A17461">
        <w:rPr>
          <w:rFonts w:ascii="微軟正黑體" w:eastAsia="微軟正黑體" w:hAnsi="微軟正黑體" w:hint="eastAsia"/>
          <w:b/>
          <w:bCs/>
          <w:szCs w:val="24"/>
        </w:rPr>
        <w:t xml:space="preserve"> </w:t>
      </w:r>
      <w:r w:rsidR="001A38EA" w:rsidRPr="00A17461">
        <w:rPr>
          <w:rFonts w:ascii="微軟正黑體" w:eastAsia="微軟正黑體" w:hAnsi="微軟正黑體"/>
          <w:b/>
          <w:bCs/>
          <w:szCs w:val="24"/>
        </w:rPr>
        <w:t xml:space="preserve"> </w:t>
      </w:r>
      <w:r w:rsidR="00E639D8" w:rsidRPr="00A17461">
        <w:rPr>
          <w:rFonts w:ascii="微軟正黑體" w:eastAsia="微軟正黑體" w:hAnsi="微軟正黑體" w:hint="eastAsia"/>
          <w:b/>
          <w:bCs/>
          <w:szCs w:val="24"/>
        </w:rPr>
        <w:t xml:space="preserve">      </w:t>
      </w:r>
      <w:r w:rsidR="001A38EA" w:rsidRPr="00A17461">
        <w:rPr>
          <w:rFonts w:ascii="微軟正黑體" w:eastAsia="微軟正黑體" w:hAnsi="微軟正黑體"/>
          <w:b/>
          <w:bCs/>
          <w:szCs w:val="24"/>
        </w:rPr>
        <w:t xml:space="preserve">  </w:t>
      </w:r>
      <w:r w:rsidR="00E17894" w:rsidRPr="00A17461">
        <w:rPr>
          <w:rFonts w:ascii="微軟正黑體" w:eastAsia="微軟正黑體" w:hAnsi="微軟正黑體" w:hint="eastAsia"/>
          <w:b/>
          <w:bCs/>
          <w:szCs w:val="24"/>
        </w:rPr>
        <w:t xml:space="preserve">       </w:t>
      </w:r>
      <w:r w:rsidR="00136CA3" w:rsidRPr="00A17461">
        <w:rPr>
          <w:rFonts w:ascii="微軟正黑體" w:eastAsia="微軟正黑體" w:hAnsi="微軟正黑體"/>
          <w:bCs/>
          <w:szCs w:val="24"/>
          <w:lang w:eastAsia="zh-HK"/>
        </w:rPr>
        <w:t>（</w:t>
      </w:r>
      <w:r w:rsidR="00553FDC" w:rsidRPr="00A17461">
        <w:rPr>
          <w:rFonts w:ascii="微軟正黑體" w:eastAsia="微軟正黑體" w:hAnsi="微軟正黑體"/>
          <w:bCs/>
          <w:szCs w:val="24"/>
          <w:lang w:eastAsia="zh-HK"/>
        </w:rPr>
        <w:t>暫名；以下簡稱</w:t>
      </w:r>
      <w:r w:rsidR="006B3D21" w:rsidRPr="00A17461">
        <w:rPr>
          <w:rFonts w:ascii="微軟正黑體" w:eastAsia="微軟正黑體" w:hAnsi="微軟正黑體"/>
          <w:szCs w:val="24"/>
        </w:rPr>
        <w:t>本</w:t>
      </w:r>
      <w:r w:rsidR="00B22BAE" w:rsidRPr="00A17461">
        <w:rPr>
          <w:rFonts w:ascii="微軟正黑體" w:eastAsia="微軟正黑體" w:hAnsi="微軟正黑體"/>
          <w:szCs w:val="24"/>
        </w:rPr>
        <w:t>節目</w:t>
      </w:r>
      <w:r w:rsidR="006B3D21" w:rsidRPr="00A17461">
        <w:rPr>
          <w:rFonts w:ascii="微軟正黑體" w:eastAsia="微軟正黑體" w:hAnsi="微軟正黑體"/>
          <w:szCs w:val="24"/>
        </w:rPr>
        <w:t>）</w:t>
      </w:r>
    </w:p>
    <w:p w:rsidR="00E84E47" w:rsidRPr="00A17461" w:rsidRDefault="004C0A0D" w:rsidP="00F25079">
      <w:pPr>
        <w:numPr>
          <w:ilvl w:val="0"/>
          <w:numId w:val="3"/>
        </w:numPr>
        <w:spacing w:line="440" w:lineRule="exact"/>
        <w:jc w:val="both"/>
        <w:rPr>
          <w:rFonts w:ascii="微軟正黑體" w:eastAsia="微軟正黑體" w:hAnsi="微軟正黑體"/>
          <w:szCs w:val="24"/>
        </w:rPr>
      </w:pPr>
      <w:r w:rsidRPr="00A17461">
        <w:rPr>
          <w:rFonts w:ascii="微軟正黑體" w:eastAsia="微軟正黑體" w:hAnsi="微軟正黑體" w:hint="eastAsia"/>
          <w:b/>
          <w:bCs/>
          <w:szCs w:val="24"/>
        </w:rPr>
        <w:t>節目</w:t>
      </w:r>
      <w:r w:rsidR="00E84E47" w:rsidRPr="00A17461">
        <w:rPr>
          <w:rFonts w:ascii="微軟正黑體" w:eastAsia="微軟正黑體" w:hAnsi="微軟正黑體"/>
          <w:b/>
          <w:bCs/>
          <w:szCs w:val="24"/>
        </w:rPr>
        <w:t>長度</w:t>
      </w:r>
      <w:r w:rsidR="006B3D21" w:rsidRPr="00A17461">
        <w:rPr>
          <w:rFonts w:ascii="微軟正黑體" w:eastAsia="微軟正黑體" w:hAnsi="微軟正黑體"/>
          <w:b/>
          <w:bCs/>
          <w:szCs w:val="24"/>
        </w:rPr>
        <w:t>及集數</w:t>
      </w:r>
      <w:r w:rsidR="00E84E47" w:rsidRPr="00A17461">
        <w:rPr>
          <w:rFonts w:ascii="微軟正黑體" w:eastAsia="微軟正黑體" w:hAnsi="微軟正黑體"/>
          <w:b/>
          <w:bCs/>
          <w:szCs w:val="24"/>
        </w:rPr>
        <w:t>：</w:t>
      </w:r>
      <w:r w:rsidR="007A51C9" w:rsidRPr="00A17461">
        <w:rPr>
          <w:rFonts w:ascii="微軟正黑體" w:eastAsia="微軟正黑體" w:hAnsi="微軟正黑體" w:hint="eastAsia"/>
          <w:bCs/>
          <w:szCs w:val="24"/>
        </w:rPr>
        <w:t>每集</w:t>
      </w:r>
      <w:r w:rsidR="00A24E92" w:rsidRPr="00A17461">
        <w:rPr>
          <w:rFonts w:ascii="微軟正黑體" w:eastAsia="微軟正黑體" w:hAnsi="微軟正黑體" w:hint="eastAsia"/>
          <w:bCs/>
          <w:szCs w:val="24"/>
        </w:rPr>
        <w:t>3</w:t>
      </w:r>
      <w:r w:rsidR="00C85042" w:rsidRPr="00A17461">
        <w:rPr>
          <w:rFonts w:ascii="微軟正黑體" w:eastAsia="微軟正黑體" w:hAnsi="微軟正黑體"/>
          <w:bCs/>
          <w:szCs w:val="24"/>
        </w:rPr>
        <w:t>0</w:t>
      </w:r>
      <w:r w:rsidR="0064200B" w:rsidRPr="00A17461">
        <w:rPr>
          <w:rFonts w:ascii="微軟正黑體" w:eastAsia="微軟正黑體" w:hAnsi="微軟正黑體" w:hint="eastAsia"/>
          <w:bCs/>
          <w:szCs w:val="24"/>
        </w:rPr>
        <w:t>分鐘（</w:t>
      </w:r>
      <w:r w:rsidR="00603BEA" w:rsidRPr="00A17461">
        <w:rPr>
          <w:rFonts w:ascii="微軟正黑體" w:eastAsia="微軟正黑體" w:hAnsi="微軟正黑體" w:hint="eastAsia"/>
          <w:bCs/>
          <w:szCs w:val="24"/>
        </w:rPr>
        <w:t>實長</w:t>
      </w:r>
      <w:r w:rsidR="00A24E92" w:rsidRPr="00A17461">
        <w:rPr>
          <w:rFonts w:ascii="微軟正黑體" w:eastAsia="微軟正黑體" w:hAnsi="微軟正黑體" w:hint="eastAsia"/>
          <w:bCs/>
          <w:szCs w:val="24"/>
        </w:rPr>
        <w:t>23</w:t>
      </w:r>
      <w:r w:rsidR="0064200B" w:rsidRPr="00A17461">
        <w:rPr>
          <w:rFonts w:ascii="微軟正黑體" w:eastAsia="微軟正黑體" w:hAnsi="微軟正黑體"/>
          <w:szCs w:val="24"/>
        </w:rPr>
        <w:t>~</w:t>
      </w:r>
      <w:r w:rsidR="00A24E92" w:rsidRPr="00A17461">
        <w:rPr>
          <w:rFonts w:ascii="微軟正黑體" w:eastAsia="微軟正黑體" w:hAnsi="微軟正黑體" w:hint="eastAsia"/>
          <w:szCs w:val="24"/>
        </w:rPr>
        <w:t>24</w:t>
      </w:r>
      <w:r w:rsidR="008D4B06" w:rsidRPr="00A17461">
        <w:rPr>
          <w:rFonts w:ascii="微軟正黑體" w:eastAsia="微軟正黑體" w:hAnsi="微軟正黑體"/>
          <w:szCs w:val="24"/>
        </w:rPr>
        <w:t>分鐘</w:t>
      </w:r>
      <w:r w:rsidR="00575D6D" w:rsidRPr="00A17461">
        <w:rPr>
          <w:rFonts w:ascii="微軟正黑體" w:eastAsia="微軟正黑體" w:hAnsi="微軟正黑體"/>
          <w:szCs w:val="24"/>
        </w:rPr>
        <w:t>；破口</w:t>
      </w:r>
      <w:r w:rsidR="00A24E92" w:rsidRPr="00A17461">
        <w:rPr>
          <w:rFonts w:ascii="微軟正黑體" w:eastAsia="微軟正黑體" w:hAnsi="微軟正黑體" w:hint="eastAsia"/>
          <w:szCs w:val="24"/>
        </w:rPr>
        <w:t>一</w:t>
      </w:r>
      <w:r w:rsidR="00C85042" w:rsidRPr="00A17461">
        <w:rPr>
          <w:rFonts w:ascii="微軟正黑體" w:eastAsia="微軟正黑體" w:hAnsi="微軟正黑體" w:hint="eastAsia"/>
          <w:szCs w:val="24"/>
        </w:rPr>
        <w:t>次</w:t>
      </w:r>
      <w:r w:rsidR="0064200B" w:rsidRPr="00A17461">
        <w:rPr>
          <w:rFonts w:ascii="微軟正黑體" w:eastAsia="微軟正黑體" w:hAnsi="微軟正黑體" w:hint="eastAsia"/>
          <w:szCs w:val="24"/>
        </w:rPr>
        <w:t>）</w:t>
      </w:r>
      <w:r w:rsidR="008D4B06" w:rsidRPr="00A17461">
        <w:rPr>
          <w:rFonts w:ascii="微軟正黑體" w:eastAsia="微軟正黑體" w:hAnsi="微軟正黑體"/>
          <w:szCs w:val="24"/>
        </w:rPr>
        <w:t>，共</w:t>
      </w:r>
      <w:r w:rsidR="00135E6D" w:rsidRPr="00135E6D">
        <w:rPr>
          <w:rFonts w:ascii="微軟正黑體" w:eastAsia="微軟正黑體" w:hAnsi="微軟正黑體" w:hint="eastAsia"/>
          <w:color w:val="FF0000"/>
          <w:szCs w:val="24"/>
        </w:rPr>
        <w:t>十</w:t>
      </w:r>
      <w:r w:rsidR="00135E6D" w:rsidRPr="00135E6D">
        <w:rPr>
          <w:rFonts w:ascii="微軟正黑體" w:eastAsia="微軟正黑體" w:hAnsi="微軟正黑體"/>
          <w:color w:val="FF0000"/>
          <w:szCs w:val="24"/>
        </w:rPr>
        <w:t>三</w:t>
      </w:r>
      <w:r w:rsidR="008D4B06" w:rsidRPr="00A17461">
        <w:rPr>
          <w:rFonts w:ascii="微軟正黑體" w:eastAsia="微軟正黑體" w:hAnsi="微軟正黑體"/>
          <w:szCs w:val="24"/>
        </w:rPr>
        <w:t>集</w:t>
      </w:r>
      <w:r w:rsidR="00603BEA" w:rsidRPr="00A17461">
        <w:rPr>
          <w:rFonts w:ascii="微軟正黑體" w:eastAsia="微軟正黑體" w:hAnsi="微軟正黑體"/>
        </w:rPr>
        <w:t>。</w:t>
      </w:r>
    </w:p>
    <w:p w:rsidR="00E84E47" w:rsidRPr="00A17461" w:rsidRDefault="00E84E47" w:rsidP="00F25079">
      <w:pPr>
        <w:numPr>
          <w:ilvl w:val="0"/>
          <w:numId w:val="3"/>
        </w:numPr>
        <w:spacing w:line="440" w:lineRule="exact"/>
        <w:jc w:val="both"/>
        <w:rPr>
          <w:rFonts w:ascii="微軟正黑體" w:eastAsia="微軟正黑體" w:hAnsi="微軟正黑體"/>
          <w:szCs w:val="24"/>
        </w:rPr>
      </w:pPr>
      <w:r w:rsidRPr="00A17461">
        <w:rPr>
          <w:rFonts w:ascii="微軟正黑體" w:eastAsia="微軟正黑體" w:hAnsi="微軟正黑體"/>
          <w:b/>
          <w:bCs/>
          <w:szCs w:val="24"/>
        </w:rPr>
        <w:t>播出日期：</w:t>
      </w:r>
      <w:r w:rsidRPr="00A17461">
        <w:rPr>
          <w:rFonts w:ascii="微軟正黑體" w:eastAsia="微軟正黑體" w:hAnsi="微軟正黑體"/>
        </w:rPr>
        <w:t>由乙方另行安排</w:t>
      </w:r>
      <w:r w:rsidR="008A44EE" w:rsidRPr="00A17461">
        <w:rPr>
          <w:rFonts w:ascii="微軟正黑體" w:eastAsia="微軟正黑體" w:hAnsi="微軟正黑體"/>
        </w:rPr>
        <w:t>。</w:t>
      </w:r>
    </w:p>
    <w:p w:rsidR="00E84E47" w:rsidRPr="00A17461" w:rsidRDefault="00E84E47" w:rsidP="00F25079">
      <w:pPr>
        <w:numPr>
          <w:ilvl w:val="0"/>
          <w:numId w:val="3"/>
        </w:numPr>
        <w:spacing w:line="440" w:lineRule="exact"/>
        <w:jc w:val="both"/>
        <w:rPr>
          <w:rFonts w:ascii="微軟正黑體" w:eastAsia="微軟正黑體" w:hAnsi="微軟正黑體"/>
          <w:b/>
          <w:bCs/>
          <w:szCs w:val="24"/>
        </w:rPr>
      </w:pPr>
      <w:r w:rsidRPr="00A17461">
        <w:rPr>
          <w:rFonts w:ascii="微軟正黑體" w:eastAsia="微軟正黑體" w:hAnsi="微軟正黑體"/>
          <w:b/>
          <w:bCs/>
          <w:szCs w:val="24"/>
        </w:rPr>
        <w:t>製作規格：</w:t>
      </w:r>
      <w:r w:rsidR="00DF66DD" w:rsidRPr="00A17461">
        <w:rPr>
          <w:rFonts w:ascii="微軟正黑體" w:eastAsia="微軟正黑體" w:hAnsi="微軟正黑體" w:cs="Arial" w:hint="eastAsia"/>
        </w:rPr>
        <w:t>HD（規格</w:t>
      </w:r>
      <w:r w:rsidR="00DF66DD" w:rsidRPr="00A17461">
        <w:rPr>
          <w:rFonts w:ascii="微軟正黑體" w:eastAsia="微軟正黑體" w:hAnsi="微軟正黑體" w:cs="Arial"/>
        </w:rPr>
        <w:t>見附件）</w:t>
      </w:r>
      <w:r w:rsidR="00DF43A5" w:rsidRPr="00A17461">
        <w:rPr>
          <w:rFonts w:ascii="微軟正黑體" w:eastAsia="微軟正黑體" w:hAnsi="微軟正黑體" w:cs="Arial" w:hint="eastAsia"/>
        </w:rPr>
        <w:t>。</w:t>
      </w:r>
    </w:p>
    <w:p w:rsidR="00E84E47" w:rsidRPr="00A17461" w:rsidRDefault="000C5341" w:rsidP="00F25079">
      <w:pPr>
        <w:numPr>
          <w:ilvl w:val="0"/>
          <w:numId w:val="3"/>
        </w:numPr>
        <w:spacing w:line="440" w:lineRule="exact"/>
        <w:jc w:val="both"/>
        <w:rPr>
          <w:rFonts w:ascii="微軟正黑體" w:eastAsia="微軟正黑體" w:hAnsi="微軟正黑體"/>
          <w:b/>
          <w:bCs/>
          <w:szCs w:val="24"/>
        </w:rPr>
      </w:pPr>
      <w:r w:rsidRPr="00A17461">
        <w:rPr>
          <w:rFonts w:ascii="微軟正黑體" w:eastAsia="微軟正黑體" w:hAnsi="微軟正黑體"/>
          <w:b/>
          <w:bCs/>
          <w:noProof/>
          <w:szCs w:val="24"/>
        </w:rPr>
        <mc:AlternateContent>
          <mc:Choice Requires="wps">
            <w:drawing>
              <wp:anchor distT="4294967295" distB="4294967295" distL="114299" distR="114299" simplePos="0" relativeHeight="251657728" behindDoc="0" locked="0" layoutInCell="1" allowOverlap="1" wp14:anchorId="5B50F067" wp14:editId="4B239940">
                <wp:simplePos x="0" y="0"/>
                <wp:positionH relativeFrom="column">
                  <wp:posOffset>6629399</wp:posOffset>
                </wp:positionH>
                <wp:positionV relativeFrom="paragraph">
                  <wp:posOffset>20954</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7FF50" id="Line 2" o:spid="_x0000_s1026" style="position:absolute;z-index:2516577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22pt,1.65pt" to="52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"/>
            </w:pict>
          </mc:Fallback>
        </mc:AlternateContent>
      </w:r>
      <w:r w:rsidR="00E84E47" w:rsidRPr="00A17461">
        <w:rPr>
          <w:rFonts w:ascii="微軟正黑體" w:eastAsia="微軟正黑體" w:hAnsi="微軟正黑體"/>
          <w:b/>
          <w:bCs/>
          <w:szCs w:val="24"/>
        </w:rPr>
        <w:t>製作審核：</w:t>
      </w:r>
    </w:p>
    <w:p w:rsidR="009A342D" w:rsidRPr="00A17461" w:rsidRDefault="0064200B" w:rsidP="00F25079">
      <w:pPr>
        <w:numPr>
          <w:ilvl w:val="1"/>
          <w:numId w:val="3"/>
        </w:numPr>
        <w:snapToGrid w:val="0"/>
        <w:spacing w:line="440" w:lineRule="exact"/>
        <w:jc w:val="both"/>
        <w:rPr>
          <w:rFonts w:ascii="微軟正黑體" w:eastAsia="微軟正黑體" w:hAnsi="微軟正黑體"/>
          <w:szCs w:val="24"/>
        </w:rPr>
      </w:pPr>
      <w:r w:rsidRPr="00A17461">
        <w:rPr>
          <w:rFonts w:ascii="微軟正黑體" w:eastAsia="微軟正黑體" w:hAnsi="微軟正黑體" w:hint="eastAsia"/>
          <w:szCs w:val="24"/>
        </w:rPr>
        <w:t>甲方應先交付本節目修改企劃案（含</w:t>
      </w:r>
      <w:r w:rsidR="005962D4" w:rsidRPr="005962D4">
        <w:rPr>
          <w:rFonts w:ascii="微軟正黑體" w:eastAsia="微軟正黑體" w:hAnsi="微軟正黑體" w:hint="eastAsia"/>
          <w:color w:val="FF0000"/>
          <w:szCs w:val="24"/>
        </w:rPr>
        <w:t>十</w:t>
      </w:r>
      <w:r w:rsidR="005962D4" w:rsidRPr="005962D4">
        <w:rPr>
          <w:rFonts w:ascii="微軟正黑體" w:eastAsia="微軟正黑體" w:hAnsi="微軟正黑體"/>
          <w:color w:val="FF0000"/>
          <w:szCs w:val="24"/>
        </w:rPr>
        <w:t>三</w:t>
      </w:r>
      <w:r w:rsidR="00AC043F" w:rsidRPr="00A17461">
        <w:rPr>
          <w:rFonts w:ascii="微軟正黑體" w:eastAsia="微軟正黑體" w:hAnsi="微軟正黑體" w:hint="eastAsia"/>
          <w:szCs w:val="24"/>
        </w:rPr>
        <w:t>集主題規劃及分集大綱</w:t>
      </w:r>
      <w:r w:rsidR="00C85042" w:rsidRPr="00A17461">
        <w:rPr>
          <w:rFonts w:ascii="微軟正黑體" w:eastAsia="微軟正黑體" w:hAnsi="微軟正黑體" w:hint="eastAsia"/>
          <w:szCs w:val="24"/>
        </w:rPr>
        <w:t>、</w:t>
      </w:r>
      <w:r w:rsidR="005962D4" w:rsidRPr="005962D4">
        <w:rPr>
          <w:rFonts w:ascii="微軟正黑體" w:eastAsia="微軟正黑體" w:hAnsi="微軟正黑體" w:hint="eastAsia"/>
          <w:color w:val="FF0000"/>
          <w:szCs w:val="24"/>
        </w:rPr>
        <w:t>一</w:t>
      </w:r>
      <w:r w:rsidRPr="00A17461">
        <w:rPr>
          <w:rFonts w:ascii="微軟正黑體" w:eastAsia="微軟正黑體" w:hAnsi="微軟正黑體" w:hint="eastAsia"/>
          <w:szCs w:val="24"/>
        </w:rPr>
        <w:t>集</w:t>
      </w:r>
      <w:r w:rsidR="00F901AC" w:rsidRPr="00A17461">
        <w:rPr>
          <w:rFonts w:ascii="微軟正黑體" w:eastAsia="微軟正黑體" w:hAnsi="微軟正黑體" w:hint="eastAsia"/>
          <w:szCs w:val="24"/>
        </w:rPr>
        <w:t>拍攝</w:t>
      </w:r>
      <w:r w:rsidR="00AC043F" w:rsidRPr="00A17461">
        <w:rPr>
          <w:rFonts w:ascii="微軟正黑體" w:eastAsia="微軟正黑體" w:hAnsi="微軟正黑體" w:hint="eastAsia"/>
          <w:szCs w:val="24"/>
        </w:rPr>
        <w:t>腳本</w:t>
      </w:r>
      <w:r w:rsidR="00C11B21" w:rsidRPr="00A17461">
        <w:rPr>
          <w:rFonts w:ascii="微軟正黑體" w:eastAsia="微軟正黑體" w:hAnsi="微軟正黑體" w:hint="eastAsia"/>
          <w:szCs w:val="24"/>
        </w:rPr>
        <w:t>、</w:t>
      </w:r>
      <w:r w:rsidR="00C11B21" w:rsidRPr="00A17461">
        <w:rPr>
          <w:rFonts w:ascii="微軟正黑體" w:eastAsia="微軟正黑體" w:hAnsi="微軟正黑體" w:hint="eastAsia"/>
          <w:bCs/>
          <w:szCs w:val="24"/>
        </w:rPr>
        <w:t>新媒體推廣應用</w:t>
      </w:r>
      <w:r w:rsidR="00C85042" w:rsidRPr="00A17461">
        <w:rPr>
          <w:rFonts w:ascii="微軟正黑體" w:eastAsia="微軟正黑體" w:hAnsi="微軟正黑體" w:hint="eastAsia"/>
          <w:szCs w:val="24"/>
        </w:rPr>
        <w:t>、</w:t>
      </w:r>
      <w:r w:rsidR="00C85042" w:rsidRPr="00A17461">
        <w:rPr>
          <w:rFonts w:ascii="微軟正黑體" w:eastAsia="微軟正黑體" w:hAnsi="微軟正黑體" w:hint="eastAsia"/>
        </w:rPr>
        <w:t>符合兒少福利權益及工作安全保障之拍攝規劃或承諾事項</w:t>
      </w:r>
      <w:r w:rsidRPr="00A17461">
        <w:rPr>
          <w:rFonts w:ascii="微軟正黑體" w:eastAsia="微軟正黑體" w:hAnsi="微軟正黑體" w:hint="eastAsia"/>
          <w:szCs w:val="24"/>
        </w:rPr>
        <w:t>），經乙方查驗通過後，始得開始本節目之製作。</w:t>
      </w:r>
    </w:p>
    <w:p w:rsidR="00E03D77" w:rsidRPr="00A17461" w:rsidRDefault="0064200B" w:rsidP="00F25079">
      <w:pPr>
        <w:numPr>
          <w:ilvl w:val="1"/>
          <w:numId w:val="3"/>
        </w:numPr>
        <w:snapToGrid w:val="0"/>
        <w:spacing w:line="440" w:lineRule="exact"/>
        <w:jc w:val="both"/>
        <w:rPr>
          <w:rFonts w:ascii="微軟正黑體" w:eastAsia="微軟正黑體" w:hAnsi="微軟正黑體"/>
          <w:szCs w:val="24"/>
        </w:rPr>
      </w:pPr>
      <w:r w:rsidRPr="00A17461">
        <w:rPr>
          <w:rFonts w:ascii="微軟正黑體" w:eastAsia="微軟正黑體" w:hAnsi="微軟正黑體" w:hint="eastAsia"/>
          <w:szCs w:val="24"/>
        </w:rPr>
        <w:t>參與本節目製作之</w:t>
      </w:r>
      <w:r w:rsidRPr="005962D4">
        <w:rPr>
          <w:rFonts w:ascii="微軟正黑體" w:eastAsia="微軟正黑體" w:hAnsi="微軟正黑體" w:hint="eastAsia"/>
          <w:color w:val="FF0000"/>
          <w:szCs w:val="24"/>
        </w:rPr>
        <w:t>主持人</w:t>
      </w:r>
      <w:r w:rsidR="003E5E38" w:rsidRPr="00A17461">
        <w:rPr>
          <w:rFonts w:ascii="微軟正黑體" w:eastAsia="微軟正黑體" w:hAnsi="微軟正黑體" w:hint="eastAsia"/>
          <w:szCs w:val="24"/>
        </w:rPr>
        <w:t>，主要工作人員</w:t>
      </w:r>
      <w:r w:rsidR="00135E6D" w:rsidRPr="00135E6D">
        <w:rPr>
          <w:rFonts w:ascii="微軟正黑體" w:eastAsia="微軟正黑體" w:hAnsi="微軟正黑體" w:hint="eastAsia"/>
          <w:color w:val="FF0000"/>
          <w:szCs w:val="24"/>
        </w:rPr>
        <w:t>之</w:t>
      </w:r>
      <w:r w:rsidRPr="00A17461">
        <w:rPr>
          <w:rFonts w:ascii="微軟正黑體" w:eastAsia="微軟正黑體" w:hAnsi="微軟正黑體" w:hint="eastAsia"/>
          <w:szCs w:val="24"/>
        </w:rPr>
        <w:t>製作人</w:t>
      </w:r>
      <w:r w:rsidR="00AC043F" w:rsidRPr="00A17461">
        <w:rPr>
          <w:rFonts w:ascii="微軟正黑體" w:eastAsia="微軟正黑體" w:hAnsi="微軟正黑體" w:hint="eastAsia"/>
        </w:rPr>
        <w:t>、導演</w:t>
      </w:r>
      <w:r w:rsidRPr="00A17461">
        <w:rPr>
          <w:rFonts w:ascii="微軟正黑體" w:eastAsia="微軟正黑體" w:hAnsi="微軟正黑體" w:hint="eastAsia"/>
          <w:szCs w:val="24"/>
        </w:rPr>
        <w:t>、顧問</w:t>
      </w:r>
      <w:r w:rsidR="009D33AC" w:rsidRPr="00A17461">
        <w:rPr>
          <w:rFonts w:ascii="微軟正黑體" w:eastAsia="微軟正黑體" w:hAnsi="微軟正黑體" w:hint="eastAsia"/>
          <w:szCs w:val="24"/>
        </w:rPr>
        <w:t>、</w:t>
      </w:r>
      <w:r w:rsidR="009D33AC" w:rsidRPr="00A17461">
        <w:rPr>
          <w:rFonts w:ascii="微軟正黑體" w:eastAsia="微軟正黑體" w:hAnsi="微軟正黑體"/>
          <w:szCs w:val="24"/>
        </w:rPr>
        <w:t>美術指導</w:t>
      </w:r>
      <w:r w:rsidR="003E5E38" w:rsidRPr="00A17461">
        <w:rPr>
          <w:rFonts w:ascii="微軟正黑體" w:eastAsia="微軟正黑體" w:hAnsi="微軟正黑體" w:hint="eastAsia"/>
          <w:szCs w:val="24"/>
        </w:rPr>
        <w:t>（</w:t>
      </w:r>
      <w:r w:rsidR="00885877" w:rsidRPr="00A17461">
        <w:rPr>
          <w:rFonts w:ascii="微軟正黑體" w:eastAsia="微軟正黑體" w:hAnsi="微軟正黑體" w:hint="eastAsia"/>
          <w:szCs w:val="24"/>
        </w:rPr>
        <w:t>純外</w:t>
      </w:r>
      <w:r w:rsidR="00885877" w:rsidRPr="00A17461">
        <w:rPr>
          <w:rFonts w:ascii="微軟正黑體" w:eastAsia="微軟正黑體" w:hAnsi="微軟正黑體"/>
          <w:szCs w:val="24"/>
        </w:rPr>
        <w:t>景</w:t>
      </w:r>
      <w:r w:rsidR="00885877" w:rsidRPr="00A17461">
        <w:rPr>
          <w:rFonts w:ascii="微軟正黑體" w:eastAsia="微軟正黑體" w:hAnsi="微軟正黑體" w:hint="eastAsia"/>
          <w:szCs w:val="24"/>
        </w:rPr>
        <w:t>節</w:t>
      </w:r>
      <w:r w:rsidR="00885877" w:rsidRPr="00A17461">
        <w:rPr>
          <w:rFonts w:ascii="微軟正黑體" w:eastAsia="微軟正黑體" w:hAnsi="微軟正黑體"/>
          <w:szCs w:val="24"/>
        </w:rPr>
        <w:t>目</w:t>
      </w:r>
      <w:r w:rsidR="003E5E38" w:rsidRPr="00A17461">
        <w:rPr>
          <w:rFonts w:ascii="微軟正黑體" w:eastAsia="微軟正黑體" w:hAnsi="微軟正黑體"/>
          <w:szCs w:val="24"/>
        </w:rPr>
        <w:t>則</w:t>
      </w:r>
      <w:r w:rsidR="003E5E38" w:rsidRPr="00A17461">
        <w:rPr>
          <w:rFonts w:ascii="微軟正黑體" w:eastAsia="微軟正黑體" w:hAnsi="微軟正黑體" w:hint="eastAsia"/>
          <w:szCs w:val="24"/>
        </w:rPr>
        <w:t>免</w:t>
      </w:r>
      <w:r w:rsidRPr="00A17461">
        <w:rPr>
          <w:rFonts w:ascii="微軟正黑體" w:eastAsia="微軟正黑體" w:hAnsi="微軟正黑體" w:hint="eastAsia"/>
          <w:szCs w:val="24"/>
        </w:rPr>
        <w:t>），應經乙方審核通過，且非經乙方事前書面同意，不得為任何變更。甲方如未經乙方書面同意，逕由第三人代為執行本節目原主要工作人員之職務或更換</w:t>
      </w:r>
      <w:r w:rsidRPr="00135E6D">
        <w:rPr>
          <w:rFonts w:ascii="微軟正黑體" w:eastAsia="微軟正黑體" w:hAnsi="微軟正黑體" w:hint="eastAsia"/>
          <w:color w:val="FF0000"/>
          <w:szCs w:val="24"/>
        </w:rPr>
        <w:t>主持人</w:t>
      </w:r>
      <w:r w:rsidRPr="00A17461">
        <w:rPr>
          <w:rFonts w:ascii="微軟正黑體" w:eastAsia="微軟正黑體" w:hAnsi="微軟正黑體" w:hint="eastAsia"/>
          <w:szCs w:val="24"/>
        </w:rPr>
        <w:t>，乙方得依本契約第十</w:t>
      </w:r>
      <w:r w:rsidR="003500C4" w:rsidRPr="00A17461">
        <w:rPr>
          <w:rFonts w:ascii="微軟正黑體" w:eastAsia="微軟正黑體" w:hAnsi="微軟正黑體" w:hint="eastAsia"/>
          <w:szCs w:val="24"/>
        </w:rPr>
        <w:t>一</w:t>
      </w:r>
      <w:r w:rsidRPr="00A17461">
        <w:rPr>
          <w:rFonts w:ascii="微軟正黑體" w:eastAsia="微軟正黑體" w:hAnsi="微軟正黑體" w:hint="eastAsia"/>
          <w:szCs w:val="24"/>
        </w:rPr>
        <w:t>條辦理。</w:t>
      </w:r>
    </w:p>
    <w:p w:rsidR="00C51F72" w:rsidRPr="00A17461" w:rsidRDefault="00E84E47" w:rsidP="00F25079">
      <w:pPr>
        <w:numPr>
          <w:ilvl w:val="1"/>
          <w:numId w:val="3"/>
        </w:numPr>
        <w:snapToGrid w:val="0"/>
        <w:spacing w:line="440" w:lineRule="exact"/>
        <w:ind w:left="556" w:hanging="414"/>
        <w:jc w:val="both"/>
        <w:rPr>
          <w:rFonts w:ascii="微軟正黑體" w:eastAsia="微軟正黑體" w:hAnsi="微軟正黑體"/>
          <w:szCs w:val="24"/>
        </w:rPr>
      </w:pPr>
      <w:r w:rsidRPr="00A17461">
        <w:rPr>
          <w:rFonts w:ascii="微軟正黑體" w:eastAsia="微軟正黑體" w:hAnsi="微軟正黑體"/>
          <w:szCs w:val="24"/>
        </w:rPr>
        <w:t>甲方應按乙方之</w:t>
      </w:r>
      <w:r w:rsidR="007445FF" w:rsidRPr="00A17461">
        <w:rPr>
          <w:rFonts w:ascii="微軟正黑體" w:eastAsia="微軟正黑體" w:hAnsi="微軟正黑體"/>
          <w:szCs w:val="24"/>
        </w:rPr>
        <w:t>「</w:t>
      </w:r>
      <w:r w:rsidR="00B22BAE" w:rsidRPr="00A17461">
        <w:rPr>
          <w:rFonts w:ascii="微軟正黑體" w:eastAsia="微軟正黑體" w:hAnsi="微軟正黑體"/>
          <w:szCs w:val="24"/>
        </w:rPr>
        <w:t>節目</w:t>
      </w:r>
      <w:r w:rsidR="007445FF" w:rsidRPr="00A17461">
        <w:rPr>
          <w:rFonts w:ascii="微軟正黑體" w:eastAsia="微軟正黑體" w:hAnsi="微軟正黑體"/>
          <w:szCs w:val="24"/>
        </w:rPr>
        <w:t>製</w:t>
      </w:r>
      <w:r w:rsidR="007445FF" w:rsidRPr="00A17461">
        <w:rPr>
          <w:rFonts w:ascii="微軟正黑體" w:eastAsia="微軟正黑體" w:hAnsi="微軟正黑體"/>
          <w:szCs w:val="24"/>
          <w:lang w:eastAsia="zh-HK"/>
        </w:rPr>
        <w:t>播準則</w:t>
      </w:r>
      <w:r w:rsidR="007445FF" w:rsidRPr="00A17461">
        <w:rPr>
          <w:rFonts w:ascii="微軟正黑體" w:eastAsia="微軟正黑體" w:hAnsi="微軟正黑體"/>
          <w:szCs w:val="24"/>
        </w:rPr>
        <w:t>」</w:t>
      </w:r>
      <w:r w:rsidR="007445FF" w:rsidRPr="00A17461">
        <w:rPr>
          <w:rFonts w:ascii="微軟正黑體" w:eastAsia="微軟正黑體" w:hAnsi="微軟正黑體"/>
          <w:szCs w:val="24"/>
          <w:lang w:eastAsia="zh-HK"/>
        </w:rPr>
        <w:t>及</w:t>
      </w:r>
      <w:r w:rsidRPr="00A17461">
        <w:rPr>
          <w:rFonts w:ascii="微軟正黑體" w:eastAsia="微軟正黑體" w:hAnsi="微軟正黑體"/>
          <w:szCs w:val="24"/>
        </w:rPr>
        <w:t>「</w:t>
      </w:r>
      <w:r w:rsidR="00B22BAE" w:rsidRPr="00A17461">
        <w:rPr>
          <w:rFonts w:ascii="微軟正黑體" w:eastAsia="微軟正黑體" w:hAnsi="微軟正黑體"/>
          <w:szCs w:val="24"/>
        </w:rPr>
        <w:t>節目</w:t>
      </w:r>
      <w:r w:rsidRPr="00A17461">
        <w:rPr>
          <w:rFonts w:ascii="微軟正黑體" w:eastAsia="微軟正黑體" w:hAnsi="微軟正黑體"/>
          <w:szCs w:val="24"/>
        </w:rPr>
        <w:t>製作規範」</w:t>
      </w:r>
      <w:r w:rsidR="00DE354D" w:rsidRPr="00A17461">
        <w:rPr>
          <w:rFonts w:ascii="微軟正黑體" w:eastAsia="微軟正黑體" w:hAnsi="微軟正黑體" w:hint="eastAsia"/>
          <w:szCs w:val="24"/>
        </w:rPr>
        <w:t>執行本節目</w:t>
      </w:r>
      <w:r w:rsidRPr="00A17461">
        <w:rPr>
          <w:rFonts w:ascii="微軟正黑體" w:eastAsia="微軟正黑體" w:hAnsi="微軟正黑體"/>
          <w:szCs w:val="24"/>
        </w:rPr>
        <w:t>，如乙方認為有補拍、重拍、更換畫面或為其他處理之</w:t>
      </w:r>
      <w:r w:rsidR="007063FE" w:rsidRPr="00A17461">
        <w:rPr>
          <w:rFonts w:ascii="微軟正黑體" w:eastAsia="微軟正黑體" w:hAnsi="微軟正黑體"/>
          <w:szCs w:val="24"/>
          <w:lang w:eastAsia="zh-HK"/>
        </w:rPr>
        <w:t>必要</w:t>
      </w:r>
      <w:r w:rsidRPr="00A17461">
        <w:rPr>
          <w:rFonts w:ascii="微軟正黑體" w:eastAsia="微軟正黑體" w:hAnsi="微軟正黑體"/>
          <w:szCs w:val="24"/>
        </w:rPr>
        <w:t>，</w:t>
      </w:r>
      <w:r w:rsidR="0076183C" w:rsidRPr="00A17461">
        <w:rPr>
          <w:rFonts w:ascii="微軟正黑體" w:eastAsia="微軟正黑體" w:hAnsi="微軟正黑體"/>
        </w:rPr>
        <w:t>甲方應於</w:t>
      </w:r>
      <w:r w:rsidR="004B5C34" w:rsidRPr="00A17461">
        <w:rPr>
          <w:rFonts w:ascii="微軟正黑體" w:eastAsia="微軟正黑體" w:hAnsi="微軟正黑體"/>
        </w:rPr>
        <w:t>接</w:t>
      </w:r>
      <w:r w:rsidR="00820D07" w:rsidRPr="00A17461">
        <w:rPr>
          <w:rFonts w:ascii="微軟正黑體" w:eastAsia="微軟正黑體" w:hAnsi="微軟正黑體"/>
        </w:rPr>
        <w:t>獲</w:t>
      </w:r>
      <w:r w:rsidR="0076183C" w:rsidRPr="00A17461">
        <w:rPr>
          <w:rFonts w:ascii="微軟正黑體" w:eastAsia="微軟正黑體" w:hAnsi="微軟正黑體"/>
        </w:rPr>
        <w:t>乙方通知後，</w:t>
      </w:r>
      <w:r w:rsidRPr="00A17461">
        <w:rPr>
          <w:rFonts w:ascii="微軟正黑體" w:eastAsia="微軟正黑體" w:hAnsi="微軟正黑體"/>
          <w:szCs w:val="24"/>
        </w:rPr>
        <w:t>依雙方約定期限內修改完成，並再送驗收。</w:t>
      </w:r>
      <w:r w:rsidR="00041370" w:rsidRPr="00A17461">
        <w:rPr>
          <w:rFonts w:ascii="微軟正黑體" w:eastAsia="微軟正黑體" w:hAnsi="微軟正黑體"/>
          <w:szCs w:val="24"/>
        </w:rPr>
        <w:t>如</w:t>
      </w:r>
      <w:r w:rsidRPr="00A17461">
        <w:rPr>
          <w:rFonts w:ascii="微軟正黑體" w:eastAsia="微軟正黑體" w:hAnsi="微軟正黑體"/>
          <w:szCs w:val="24"/>
        </w:rPr>
        <w:t>甲方未於期限內修改完成或修改後仍未通過驗收者，乙方得依本</w:t>
      </w:r>
      <w:r w:rsidR="007063FE" w:rsidRPr="00A17461">
        <w:rPr>
          <w:rFonts w:ascii="微軟正黑體" w:eastAsia="微軟正黑體" w:hAnsi="微軟正黑體"/>
          <w:szCs w:val="24"/>
        </w:rPr>
        <w:t>契約</w:t>
      </w:r>
      <w:r w:rsidRPr="00A17461">
        <w:rPr>
          <w:rFonts w:ascii="微軟正黑體" w:eastAsia="微軟正黑體" w:hAnsi="微軟正黑體"/>
          <w:szCs w:val="24"/>
        </w:rPr>
        <w:t>第</w:t>
      </w:r>
      <w:r w:rsidR="00DC3D0A" w:rsidRPr="00A17461">
        <w:rPr>
          <w:rFonts w:ascii="微軟正黑體" w:eastAsia="微軟正黑體" w:hAnsi="微軟正黑體"/>
          <w:szCs w:val="24"/>
        </w:rPr>
        <w:t>十</w:t>
      </w:r>
      <w:r w:rsidR="003500C4" w:rsidRPr="00A17461">
        <w:rPr>
          <w:rFonts w:ascii="微軟正黑體" w:eastAsia="微軟正黑體" w:hAnsi="微軟正黑體" w:hint="eastAsia"/>
          <w:szCs w:val="24"/>
        </w:rPr>
        <w:t>一</w:t>
      </w:r>
      <w:r w:rsidRPr="00A17461">
        <w:rPr>
          <w:rFonts w:ascii="微軟正黑體" w:eastAsia="微軟正黑體" w:hAnsi="微軟正黑體"/>
          <w:szCs w:val="24"/>
        </w:rPr>
        <w:t>條辦理</w:t>
      </w:r>
      <w:r w:rsidR="0032437D" w:rsidRPr="00A17461">
        <w:rPr>
          <w:rFonts w:ascii="微軟正黑體" w:eastAsia="微軟正黑體" w:hAnsi="微軟正黑體"/>
          <w:szCs w:val="24"/>
        </w:rPr>
        <w:t>，</w:t>
      </w:r>
      <w:r w:rsidR="007063FE" w:rsidRPr="00A17461">
        <w:rPr>
          <w:rFonts w:ascii="微軟正黑體" w:eastAsia="微軟正黑體" w:hAnsi="微軟正黑體"/>
          <w:szCs w:val="24"/>
        </w:rPr>
        <w:t>其因而增加之支出，由甲方負擔</w:t>
      </w:r>
      <w:r w:rsidR="0032437D" w:rsidRPr="00A17461">
        <w:rPr>
          <w:rFonts w:ascii="微軟正黑體" w:eastAsia="微軟正黑體" w:hAnsi="微軟正黑體"/>
          <w:szCs w:val="24"/>
        </w:rPr>
        <w:t>；</w:t>
      </w:r>
      <w:r w:rsidR="007063FE" w:rsidRPr="00A17461">
        <w:rPr>
          <w:rFonts w:ascii="微軟正黑體" w:eastAsia="微軟正黑體" w:hAnsi="微軟正黑體"/>
          <w:szCs w:val="24"/>
        </w:rPr>
        <w:t>但係因可歸責於乙方之事由所致者，由乙方負擔</w:t>
      </w:r>
      <w:r w:rsidR="0032437D" w:rsidRPr="00A17461">
        <w:rPr>
          <w:rFonts w:ascii="微軟正黑體" w:eastAsia="微軟正黑體" w:hAnsi="微軟正黑體"/>
          <w:szCs w:val="24"/>
        </w:rPr>
        <w:t>。</w:t>
      </w:r>
      <w:r w:rsidR="007063FE" w:rsidRPr="00A17461">
        <w:rPr>
          <w:rFonts w:ascii="微軟正黑體" w:eastAsia="微軟正黑體" w:hAnsi="微軟正黑體"/>
          <w:szCs w:val="24"/>
        </w:rPr>
        <w:t>如本</w:t>
      </w:r>
      <w:r w:rsidR="00B22BAE" w:rsidRPr="00A17461">
        <w:rPr>
          <w:rFonts w:ascii="微軟正黑體" w:eastAsia="微軟正黑體" w:hAnsi="微軟正黑體"/>
          <w:szCs w:val="24"/>
        </w:rPr>
        <w:t>節目</w:t>
      </w:r>
      <w:r w:rsidR="007063FE" w:rsidRPr="00A17461">
        <w:rPr>
          <w:rFonts w:ascii="微軟正黑體" w:eastAsia="微軟正黑體" w:hAnsi="微軟正黑體"/>
          <w:szCs w:val="24"/>
        </w:rPr>
        <w:t>經補拍、重拍、更換畫面或為其他處理其製作品質（包括畫質、音效、服裝、布景、道具、剪接或其他類同者）仍有客觀明顯之瑕疵時，乙方得不予通過該</w:t>
      </w:r>
      <w:r w:rsidR="00B22BAE" w:rsidRPr="00A17461">
        <w:rPr>
          <w:rFonts w:ascii="微軟正黑體" w:eastAsia="微軟正黑體" w:hAnsi="微軟正黑體"/>
          <w:szCs w:val="24"/>
        </w:rPr>
        <w:t>節目</w:t>
      </w:r>
      <w:r w:rsidR="007063FE" w:rsidRPr="00A17461">
        <w:rPr>
          <w:rFonts w:ascii="微軟正黑體" w:eastAsia="微軟正黑體" w:hAnsi="微軟正黑體"/>
          <w:szCs w:val="24"/>
        </w:rPr>
        <w:t>或逕行終止或解除本契約，甲方並應就可歸責於自身之事由，依本契約賠償乙方因此所致之損失。</w:t>
      </w:r>
    </w:p>
    <w:p w:rsidR="00A75F71" w:rsidRPr="00A17461" w:rsidRDefault="00A75F71" w:rsidP="00F25079">
      <w:pPr>
        <w:pStyle w:val="a5"/>
        <w:numPr>
          <w:ilvl w:val="0"/>
          <w:numId w:val="3"/>
        </w:numPr>
        <w:spacing w:beforeLines="50" w:before="180" w:line="440" w:lineRule="exact"/>
        <w:rPr>
          <w:rFonts w:ascii="微軟正黑體" w:eastAsia="微軟正黑體" w:hAnsi="微軟正黑體"/>
          <w:b/>
          <w:color w:val="auto"/>
        </w:rPr>
      </w:pPr>
      <w:r w:rsidRPr="00A17461">
        <w:rPr>
          <w:rFonts w:ascii="微軟正黑體" w:eastAsia="微軟正黑體" w:hAnsi="微軟正黑體"/>
          <w:b/>
          <w:color w:val="auto"/>
          <w:lang w:eastAsia="zh-HK"/>
        </w:rPr>
        <w:t>交</w:t>
      </w:r>
      <w:r w:rsidR="002C2932" w:rsidRPr="00A17461">
        <w:rPr>
          <w:rFonts w:ascii="微軟正黑體" w:eastAsia="微軟正黑體" w:hAnsi="微軟正黑體"/>
          <w:b/>
          <w:color w:val="auto"/>
          <w:lang w:eastAsia="zh-HK"/>
        </w:rPr>
        <w:t>付</w:t>
      </w:r>
      <w:r w:rsidRPr="00A17461">
        <w:rPr>
          <w:rFonts w:ascii="微軟正黑體" w:eastAsia="微軟正黑體" w:hAnsi="微軟正黑體"/>
          <w:b/>
          <w:color w:val="auto"/>
          <w:lang w:eastAsia="zh-HK"/>
        </w:rPr>
        <w:t>地點及方式：</w:t>
      </w:r>
    </w:p>
    <w:p w:rsidR="0026793D" w:rsidRPr="00A17461" w:rsidRDefault="00A75F71" w:rsidP="00F25079">
      <w:pPr>
        <w:numPr>
          <w:ilvl w:val="1"/>
          <w:numId w:val="3"/>
        </w:numPr>
        <w:snapToGrid w:val="0"/>
        <w:spacing w:line="440" w:lineRule="exact"/>
        <w:ind w:left="578" w:hanging="414"/>
        <w:jc w:val="both"/>
        <w:rPr>
          <w:rFonts w:ascii="微軟正黑體" w:eastAsia="微軟正黑體" w:hAnsi="微軟正黑體"/>
          <w:szCs w:val="24"/>
        </w:rPr>
      </w:pPr>
      <w:r w:rsidRPr="00A17461">
        <w:rPr>
          <w:rFonts w:ascii="微軟正黑體" w:eastAsia="微軟正黑體" w:hAnsi="微軟正黑體"/>
          <w:szCs w:val="24"/>
        </w:rPr>
        <w:t>本契約所稱日（天）係指日曆天，以日曆天計算者，所有日數均應計入，包含星期假日、國定假日、選舉投票日、彈性放假日、民俗節日及其他休息日。</w:t>
      </w:r>
    </w:p>
    <w:p w:rsidR="0026793D" w:rsidRPr="00A17461" w:rsidRDefault="00A75F71" w:rsidP="00F25079">
      <w:pPr>
        <w:numPr>
          <w:ilvl w:val="1"/>
          <w:numId w:val="3"/>
        </w:numPr>
        <w:snapToGrid w:val="0"/>
        <w:spacing w:line="440" w:lineRule="exact"/>
        <w:ind w:left="578" w:hanging="414"/>
        <w:jc w:val="both"/>
        <w:rPr>
          <w:rFonts w:ascii="微軟正黑體" w:eastAsia="微軟正黑體" w:hAnsi="微軟正黑體"/>
          <w:szCs w:val="24"/>
        </w:rPr>
      </w:pPr>
      <w:r w:rsidRPr="00A17461">
        <w:rPr>
          <w:rFonts w:ascii="微軟正黑體" w:eastAsia="微軟正黑體" w:hAnsi="微軟正黑體"/>
          <w:szCs w:val="24"/>
        </w:rPr>
        <w:t>交</w:t>
      </w:r>
      <w:r w:rsidR="002C2932" w:rsidRPr="00A17461">
        <w:rPr>
          <w:rFonts w:ascii="微軟正黑體" w:eastAsia="微軟正黑體" w:hAnsi="微軟正黑體"/>
          <w:szCs w:val="24"/>
        </w:rPr>
        <w:t>付</w:t>
      </w:r>
      <w:r w:rsidRPr="00A17461">
        <w:rPr>
          <w:rFonts w:ascii="微軟正黑體" w:eastAsia="微軟正黑體" w:hAnsi="微軟正黑體"/>
          <w:szCs w:val="24"/>
        </w:rPr>
        <w:t>地點：臺北市內湖區康寧路三段75巷70號 財團法人公共電視文化事業基金會</w:t>
      </w:r>
      <w:r w:rsidR="00B22BAE" w:rsidRPr="00A17461">
        <w:rPr>
          <w:rFonts w:ascii="微軟正黑體" w:eastAsia="微軟正黑體" w:hAnsi="微軟正黑體"/>
          <w:szCs w:val="24"/>
        </w:rPr>
        <w:t>節目</w:t>
      </w:r>
      <w:r w:rsidRPr="00A17461">
        <w:rPr>
          <w:rFonts w:ascii="微軟正黑體" w:eastAsia="微軟正黑體" w:hAnsi="微軟正黑體"/>
          <w:szCs w:val="24"/>
        </w:rPr>
        <w:t>部。</w:t>
      </w:r>
    </w:p>
    <w:p w:rsidR="00A75F71" w:rsidRPr="00A17461" w:rsidRDefault="00A75F71" w:rsidP="00F25079">
      <w:pPr>
        <w:numPr>
          <w:ilvl w:val="1"/>
          <w:numId w:val="3"/>
        </w:numPr>
        <w:snapToGrid w:val="0"/>
        <w:spacing w:line="440" w:lineRule="exact"/>
        <w:ind w:left="578" w:hanging="414"/>
        <w:jc w:val="both"/>
        <w:rPr>
          <w:rFonts w:ascii="微軟正黑體" w:eastAsia="微軟正黑體" w:hAnsi="微軟正黑體"/>
          <w:szCs w:val="24"/>
        </w:rPr>
      </w:pPr>
      <w:r w:rsidRPr="00A17461">
        <w:rPr>
          <w:rFonts w:ascii="微軟正黑體" w:eastAsia="微軟正黑體" w:hAnsi="微軟正黑體"/>
          <w:szCs w:val="24"/>
        </w:rPr>
        <w:lastRenderedPageBreak/>
        <w:t>交</w:t>
      </w:r>
      <w:r w:rsidR="002C2932" w:rsidRPr="00A17461">
        <w:rPr>
          <w:rFonts w:ascii="微軟正黑體" w:eastAsia="微軟正黑體" w:hAnsi="微軟正黑體"/>
          <w:szCs w:val="24"/>
        </w:rPr>
        <w:t>付</w:t>
      </w:r>
      <w:r w:rsidRPr="00A17461">
        <w:rPr>
          <w:rFonts w:ascii="微軟正黑體" w:eastAsia="微軟正黑體" w:hAnsi="微軟正黑體"/>
          <w:szCs w:val="24"/>
        </w:rPr>
        <w:t>日期以確實將</w:t>
      </w:r>
      <w:r w:rsidR="002C2932" w:rsidRPr="00A17461">
        <w:rPr>
          <w:rFonts w:ascii="微軟正黑體" w:eastAsia="微軟正黑體" w:hAnsi="微軟正黑體"/>
          <w:szCs w:val="24"/>
        </w:rPr>
        <w:t>相關履約內容</w:t>
      </w:r>
      <w:r w:rsidRPr="00A17461">
        <w:rPr>
          <w:rFonts w:ascii="微軟正黑體" w:eastAsia="微軟正黑體" w:hAnsi="微軟正黑體"/>
          <w:szCs w:val="24"/>
        </w:rPr>
        <w:t>送達交</w:t>
      </w:r>
      <w:r w:rsidR="002C2932" w:rsidRPr="00A17461">
        <w:rPr>
          <w:rFonts w:ascii="微軟正黑體" w:eastAsia="微軟正黑體" w:hAnsi="微軟正黑體"/>
          <w:szCs w:val="24"/>
        </w:rPr>
        <w:t>付</w:t>
      </w:r>
      <w:r w:rsidRPr="00A17461">
        <w:rPr>
          <w:rFonts w:ascii="微軟正黑體" w:eastAsia="微軟正黑體" w:hAnsi="微軟正黑體"/>
          <w:szCs w:val="24"/>
        </w:rPr>
        <w:t>地點，並經乙方簽收之日期為準。</w:t>
      </w:r>
    </w:p>
    <w:p w:rsidR="00A75F71" w:rsidRPr="00A17461" w:rsidRDefault="00E84E47" w:rsidP="00F25079">
      <w:pPr>
        <w:pStyle w:val="a5"/>
        <w:numPr>
          <w:ilvl w:val="0"/>
          <w:numId w:val="3"/>
        </w:numPr>
        <w:spacing w:beforeLines="50" w:before="180" w:line="440" w:lineRule="exact"/>
        <w:rPr>
          <w:rFonts w:ascii="微軟正黑體" w:eastAsia="微軟正黑體" w:hAnsi="微軟正黑體"/>
          <w:b/>
          <w:color w:val="auto"/>
        </w:rPr>
      </w:pPr>
      <w:r w:rsidRPr="00A17461">
        <w:rPr>
          <w:rFonts w:ascii="微軟正黑體" w:eastAsia="微軟正黑體" w:hAnsi="微軟正黑體"/>
          <w:b/>
          <w:color w:val="auto"/>
        </w:rPr>
        <w:t>智慧財產權及著作權：</w:t>
      </w:r>
    </w:p>
    <w:p w:rsidR="00E84E47" w:rsidRPr="00A17461" w:rsidRDefault="00E84E47" w:rsidP="00F25079">
      <w:pPr>
        <w:numPr>
          <w:ilvl w:val="1"/>
          <w:numId w:val="3"/>
        </w:numPr>
        <w:spacing w:line="440" w:lineRule="exact"/>
        <w:ind w:left="578" w:hanging="414"/>
        <w:jc w:val="both"/>
        <w:rPr>
          <w:rFonts w:ascii="微軟正黑體" w:eastAsia="微軟正黑體" w:hAnsi="微軟正黑體"/>
          <w:szCs w:val="24"/>
        </w:rPr>
      </w:pPr>
      <w:r w:rsidRPr="00A17461">
        <w:rPr>
          <w:rFonts w:ascii="微軟正黑體" w:eastAsia="微軟正黑體" w:hAnsi="微軟正黑體"/>
        </w:rPr>
        <w:t>本</w:t>
      </w:r>
      <w:r w:rsidR="007063FE" w:rsidRPr="00A17461">
        <w:rPr>
          <w:rFonts w:ascii="微軟正黑體" w:eastAsia="微軟正黑體" w:hAnsi="微軟正黑體"/>
        </w:rPr>
        <w:t>契約</w:t>
      </w:r>
      <w:r w:rsidR="00B22BAE" w:rsidRPr="00A17461">
        <w:rPr>
          <w:rFonts w:ascii="微軟正黑體" w:eastAsia="微軟正黑體" w:hAnsi="微軟正黑體"/>
        </w:rPr>
        <w:t>節目</w:t>
      </w:r>
      <w:r w:rsidRPr="00A17461">
        <w:rPr>
          <w:rFonts w:ascii="微軟正黑體" w:eastAsia="微軟正黑體" w:hAnsi="微軟正黑體"/>
        </w:rPr>
        <w:t>所使用各類著作</w:t>
      </w:r>
      <w:r w:rsidR="00724817" w:rsidRPr="00A17461">
        <w:rPr>
          <w:rFonts w:ascii="微軟正黑體" w:eastAsia="微軟正黑體" w:hAnsi="微軟正黑體"/>
        </w:rPr>
        <w:t>（</w:t>
      </w:r>
      <w:r w:rsidR="002C2932" w:rsidRPr="00A17461">
        <w:rPr>
          <w:rFonts w:ascii="微軟正黑體" w:eastAsia="微軟正黑體" w:hAnsi="微軟正黑體"/>
        </w:rPr>
        <w:t>包括但不限</w:t>
      </w:r>
      <w:r w:rsidR="00BA3A21" w:rsidRPr="00A17461">
        <w:rPr>
          <w:rFonts w:ascii="微軟正黑體" w:eastAsia="微軟正黑體" w:hAnsi="微軟正黑體"/>
        </w:rPr>
        <w:t>於</w:t>
      </w:r>
      <w:r w:rsidR="00575D6D" w:rsidRPr="00A17461">
        <w:rPr>
          <w:rFonts w:ascii="微軟正黑體" w:eastAsia="微軟正黑體" w:hAnsi="微軟正黑體"/>
        </w:rPr>
        <w:t>音樂</w:t>
      </w:r>
      <w:r w:rsidRPr="00A17461">
        <w:rPr>
          <w:rFonts w:ascii="微軟正黑體" w:eastAsia="微軟正黑體" w:hAnsi="微軟正黑體"/>
        </w:rPr>
        <w:t>、錄音、視聽、</w:t>
      </w:r>
      <w:r w:rsidR="00575D6D" w:rsidRPr="00A17461">
        <w:rPr>
          <w:rFonts w:ascii="微軟正黑體" w:eastAsia="微軟正黑體" w:hAnsi="微軟正黑體"/>
        </w:rPr>
        <w:t>語文</w:t>
      </w:r>
      <w:r w:rsidRPr="00A17461">
        <w:rPr>
          <w:rFonts w:ascii="微軟正黑體" w:eastAsia="微軟正黑體" w:hAnsi="微軟正黑體"/>
        </w:rPr>
        <w:t>、</w:t>
      </w:r>
      <w:r w:rsidR="00575D6D" w:rsidRPr="00A17461">
        <w:rPr>
          <w:rFonts w:ascii="微軟正黑體" w:eastAsia="微軟正黑體" w:hAnsi="微軟正黑體"/>
        </w:rPr>
        <w:t>美術</w:t>
      </w:r>
      <w:r w:rsidRPr="00A17461">
        <w:rPr>
          <w:rFonts w:ascii="微軟正黑體" w:eastAsia="微軟正黑體" w:hAnsi="微軟正黑體"/>
        </w:rPr>
        <w:t>、</w:t>
      </w:r>
      <w:r w:rsidR="00575D6D" w:rsidRPr="00A17461">
        <w:rPr>
          <w:rFonts w:ascii="微軟正黑體" w:eastAsia="微軟正黑體" w:hAnsi="微軟正黑體"/>
        </w:rPr>
        <w:t>攝影著作</w:t>
      </w:r>
      <w:r w:rsidR="00724817" w:rsidRPr="00A17461">
        <w:rPr>
          <w:rFonts w:ascii="微軟正黑體" w:eastAsia="微軟正黑體" w:hAnsi="微軟正黑體"/>
        </w:rPr>
        <w:t>）</w:t>
      </w:r>
      <w:r w:rsidRPr="00A17461">
        <w:rPr>
          <w:rFonts w:ascii="微軟正黑體" w:eastAsia="微軟正黑體" w:hAnsi="微軟正黑體"/>
        </w:rPr>
        <w:t>及僱用之工作人員，甲方應於製作</w:t>
      </w:r>
      <w:r w:rsidR="00B22BAE" w:rsidRPr="00A17461">
        <w:rPr>
          <w:rFonts w:ascii="微軟正黑體" w:eastAsia="微軟正黑體" w:hAnsi="微軟正黑體"/>
        </w:rPr>
        <w:t>節目</w:t>
      </w:r>
      <w:r w:rsidRPr="00A17461">
        <w:rPr>
          <w:rFonts w:ascii="微軟正黑體" w:eastAsia="微軟正黑體" w:hAnsi="微軟正黑體"/>
        </w:rPr>
        <w:t>時，取得原著作人及著作財產權人或當事人或其代理人之同意書或授權書及相關文件，並於繳交</w:t>
      </w:r>
      <w:r w:rsidR="007063FE" w:rsidRPr="00A17461">
        <w:rPr>
          <w:rFonts w:ascii="微軟正黑體" w:eastAsia="微軟正黑體" w:hAnsi="微軟正黑體"/>
        </w:rPr>
        <w:t>播出檔案及</w:t>
      </w:r>
      <w:r w:rsidR="007063FE" w:rsidRPr="00A17461">
        <w:rPr>
          <w:rFonts w:ascii="微軟正黑體" w:eastAsia="微軟正黑體" w:hAnsi="微軟正黑體"/>
          <w:lang w:eastAsia="zh-HK"/>
        </w:rPr>
        <w:t>其他檔案</w:t>
      </w:r>
      <w:r w:rsidR="007063FE" w:rsidRPr="00A17461">
        <w:rPr>
          <w:rFonts w:ascii="微軟正黑體" w:eastAsia="微軟正黑體" w:hAnsi="微軟正黑體"/>
        </w:rPr>
        <w:t>之同時</w:t>
      </w:r>
      <w:r w:rsidR="004B5C34" w:rsidRPr="00A17461">
        <w:rPr>
          <w:rFonts w:ascii="微軟正黑體" w:eastAsia="微軟正黑體" w:hAnsi="微軟正黑體"/>
        </w:rPr>
        <w:t>，</w:t>
      </w:r>
      <w:r w:rsidRPr="00A17461">
        <w:rPr>
          <w:rFonts w:ascii="微軟正黑體" w:eastAsia="微軟正黑體" w:hAnsi="微軟正黑體"/>
        </w:rPr>
        <w:t>提供乙方存查。甲方並應同時取得各該著作人及著作財產權人或當事人或其代理人之書面同意</w:t>
      </w:r>
      <w:r w:rsidR="00FB4FD7" w:rsidRPr="00A17461">
        <w:rPr>
          <w:rFonts w:ascii="微軟正黑體" w:eastAsia="微軟正黑體" w:hAnsi="微軟正黑體" w:hint="eastAsia"/>
        </w:rPr>
        <w:t>，</w:t>
      </w:r>
      <w:r w:rsidRPr="00A17461">
        <w:rPr>
          <w:rFonts w:ascii="微軟正黑體" w:eastAsia="微軟正黑體" w:hAnsi="微軟正黑體"/>
        </w:rPr>
        <w:t>授權乙方</w:t>
      </w:r>
      <w:r w:rsidR="007063FE" w:rsidRPr="00A17461">
        <w:rPr>
          <w:rFonts w:ascii="微軟正黑體" w:eastAsia="微軟正黑體" w:hAnsi="微軟正黑體"/>
          <w:lang w:eastAsia="zh-HK"/>
        </w:rPr>
        <w:t>有</w:t>
      </w:r>
      <w:r w:rsidR="00041370" w:rsidRPr="00A17461">
        <w:rPr>
          <w:rFonts w:ascii="微軟正黑體" w:eastAsia="微軟正黑體" w:hAnsi="微軟正黑體"/>
        </w:rPr>
        <w:t>就其著作隨同本</w:t>
      </w:r>
      <w:r w:rsidR="00B22BAE" w:rsidRPr="00A17461">
        <w:rPr>
          <w:rFonts w:ascii="微軟正黑體" w:eastAsia="微軟正黑體" w:hAnsi="微軟正黑體"/>
        </w:rPr>
        <w:t>節目</w:t>
      </w:r>
      <w:r w:rsidR="00041370" w:rsidRPr="00A17461">
        <w:rPr>
          <w:rFonts w:ascii="微軟正黑體" w:eastAsia="微軟正黑體" w:hAnsi="微軟正黑體"/>
        </w:rPr>
        <w:t>於</w:t>
      </w:r>
      <w:r w:rsidRPr="00A17461">
        <w:rPr>
          <w:rFonts w:ascii="微軟正黑體" w:eastAsia="微軟正黑體" w:hAnsi="微軟正黑體"/>
        </w:rPr>
        <w:t>國內外公開播送、公開上映、公開傳輸、編輯改作、重製、發行視聽產品</w:t>
      </w:r>
      <w:r w:rsidR="002D6EFF" w:rsidRPr="00A17461">
        <w:rPr>
          <w:rFonts w:ascii="微軟正黑體" w:eastAsia="微軟正黑體" w:hAnsi="微軟正黑體"/>
        </w:rPr>
        <w:t>（DVD及BD合計至少</w:t>
      </w:r>
      <w:r w:rsidR="001A38EA" w:rsidRPr="00A17461">
        <w:rPr>
          <w:rFonts w:ascii="微軟正黑體" w:eastAsia="微軟正黑體" w:hAnsi="微軟正黑體" w:hint="eastAsia"/>
        </w:rPr>
        <w:t>5</w:t>
      </w:r>
      <w:r w:rsidR="002D6EFF" w:rsidRPr="00A17461">
        <w:rPr>
          <w:rFonts w:ascii="微軟正黑體" w:eastAsia="微軟正黑體" w:hAnsi="微軟正黑體"/>
        </w:rPr>
        <w:t>00套）</w:t>
      </w:r>
      <w:r w:rsidRPr="00A17461">
        <w:rPr>
          <w:rFonts w:ascii="微軟正黑體" w:eastAsia="微軟正黑體" w:hAnsi="微軟正黑體"/>
        </w:rPr>
        <w:t>或再授權及其他現在已知或未來衍生之權利</w:t>
      </w:r>
      <w:r w:rsidR="00CB0534" w:rsidRPr="00A17461">
        <w:rPr>
          <w:rFonts w:ascii="微軟正黑體" w:eastAsia="微軟正黑體" w:hAnsi="微軟正黑體"/>
        </w:rPr>
        <w:t>；若該著作公開播送權、公開上映權、公開演出權、公開傳輸權已</w:t>
      </w:r>
      <w:r w:rsidR="00CB0534" w:rsidRPr="00A17461">
        <w:rPr>
          <w:rFonts w:ascii="微軟正黑體" w:eastAsia="微軟正黑體" w:hAnsi="微軟正黑體"/>
          <w:lang w:eastAsia="zh-HK"/>
        </w:rPr>
        <w:t>委由</w:t>
      </w:r>
      <w:r w:rsidR="00CB0534" w:rsidRPr="00A17461">
        <w:rPr>
          <w:rFonts w:ascii="微軟正黑體" w:eastAsia="微軟正黑體" w:hAnsi="微軟正黑體"/>
        </w:rPr>
        <w:t>著作權集體管理團體代為管理，則由</w:t>
      </w:r>
      <w:r w:rsidR="00CB0534" w:rsidRPr="00A17461">
        <w:rPr>
          <w:rFonts w:ascii="微軟正黑體" w:eastAsia="微軟正黑體" w:hAnsi="微軟正黑體"/>
          <w:lang w:eastAsia="zh-HK"/>
        </w:rPr>
        <w:t>使用人向</w:t>
      </w:r>
      <w:r w:rsidR="00CB0534" w:rsidRPr="00A17461">
        <w:rPr>
          <w:rFonts w:ascii="微軟正黑體" w:eastAsia="微軟正黑體" w:hAnsi="微軟正黑體"/>
        </w:rPr>
        <w:t>著作權集體管理團體</w:t>
      </w:r>
      <w:r w:rsidR="00CB0534" w:rsidRPr="00A17461">
        <w:rPr>
          <w:rFonts w:ascii="微軟正黑體" w:eastAsia="微軟正黑體" w:hAnsi="微軟正黑體"/>
          <w:lang w:eastAsia="zh-HK"/>
        </w:rPr>
        <w:t>或經由其</w:t>
      </w:r>
      <w:r w:rsidR="00CB0534" w:rsidRPr="00A17461">
        <w:rPr>
          <w:rFonts w:ascii="微軟正黑體" w:eastAsia="微軟正黑體" w:hAnsi="微軟正黑體"/>
        </w:rPr>
        <w:t>授權之使用收費團體</w:t>
      </w:r>
      <w:r w:rsidR="00CB0534" w:rsidRPr="00A17461">
        <w:rPr>
          <w:rFonts w:ascii="微軟正黑體" w:eastAsia="微軟正黑體" w:hAnsi="微軟正黑體"/>
          <w:lang w:eastAsia="zh-HK"/>
        </w:rPr>
        <w:t>另行</w:t>
      </w:r>
      <w:r w:rsidR="00CB0534" w:rsidRPr="00A17461">
        <w:rPr>
          <w:rFonts w:ascii="微軟正黑體" w:eastAsia="微軟正黑體" w:hAnsi="微軟正黑體"/>
        </w:rPr>
        <w:t>處理使用報酬事宜</w:t>
      </w:r>
      <w:r w:rsidRPr="00A17461">
        <w:rPr>
          <w:rFonts w:ascii="微軟正黑體" w:eastAsia="微軟正黑體" w:hAnsi="微軟正黑體"/>
          <w:szCs w:val="24"/>
        </w:rPr>
        <w:t>。</w:t>
      </w:r>
      <w:r w:rsidR="007063FE" w:rsidRPr="00A17461">
        <w:rPr>
          <w:rFonts w:ascii="微軟正黑體" w:eastAsia="微軟正黑體" w:hAnsi="微軟正黑體"/>
          <w:szCs w:val="24"/>
        </w:rPr>
        <w:t>甲方保證如因本條權利發生糾紛，致乙方或其代表人遭受民刑事追訴或其他請求時，甲方應負全部責任</w:t>
      </w:r>
      <w:r w:rsidR="00575D6D" w:rsidRPr="00A17461">
        <w:rPr>
          <w:rFonts w:ascii="微軟正黑體" w:eastAsia="微軟正黑體" w:hAnsi="微軟正黑體"/>
          <w:szCs w:val="24"/>
        </w:rPr>
        <w:t>；</w:t>
      </w:r>
      <w:r w:rsidR="007063FE" w:rsidRPr="00A17461">
        <w:rPr>
          <w:rFonts w:ascii="微軟正黑體" w:eastAsia="微軟正黑體" w:hAnsi="微軟正黑體"/>
          <w:szCs w:val="24"/>
        </w:rPr>
        <w:t>倘其內容因本條情形致使乙方受有損害者，</w:t>
      </w:r>
      <w:r w:rsidR="00041370" w:rsidRPr="00A17461">
        <w:rPr>
          <w:rFonts w:ascii="微軟正黑體" w:eastAsia="微軟正黑體" w:hAnsi="微軟正黑體"/>
          <w:szCs w:val="24"/>
        </w:rPr>
        <w:t>乙方得</w:t>
      </w:r>
      <w:r w:rsidRPr="00A17461">
        <w:rPr>
          <w:rFonts w:ascii="微軟正黑體" w:eastAsia="微軟正黑體" w:hAnsi="微軟正黑體"/>
          <w:szCs w:val="24"/>
        </w:rPr>
        <w:t>依本</w:t>
      </w:r>
      <w:r w:rsidR="007063FE" w:rsidRPr="00A17461">
        <w:rPr>
          <w:rFonts w:ascii="微軟正黑體" w:eastAsia="微軟正黑體" w:hAnsi="微軟正黑體"/>
          <w:szCs w:val="24"/>
        </w:rPr>
        <w:t>契約</w:t>
      </w:r>
      <w:r w:rsidRPr="00A17461">
        <w:rPr>
          <w:rFonts w:ascii="微軟正黑體" w:eastAsia="微軟正黑體" w:hAnsi="微軟正黑體"/>
          <w:szCs w:val="24"/>
        </w:rPr>
        <w:t>第</w:t>
      </w:r>
      <w:r w:rsidR="0049013D" w:rsidRPr="00A17461">
        <w:rPr>
          <w:rFonts w:ascii="微軟正黑體" w:eastAsia="微軟正黑體" w:hAnsi="微軟正黑體"/>
          <w:szCs w:val="24"/>
        </w:rPr>
        <w:t>十</w:t>
      </w:r>
      <w:r w:rsidR="003500C4" w:rsidRPr="00A17461">
        <w:rPr>
          <w:rFonts w:ascii="微軟正黑體" w:eastAsia="微軟正黑體" w:hAnsi="微軟正黑體" w:hint="eastAsia"/>
          <w:szCs w:val="24"/>
        </w:rPr>
        <w:t>一</w:t>
      </w:r>
      <w:r w:rsidRPr="00A17461">
        <w:rPr>
          <w:rFonts w:ascii="微軟正黑體" w:eastAsia="微軟正黑體" w:hAnsi="微軟正黑體"/>
          <w:szCs w:val="24"/>
        </w:rPr>
        <w:t>條規定處理。</w:t>
      </w:r>
    </w:p>
    <w:p w:rsidR="0064596C" w:rsidRPr="00A17461" w:rsidRDefault="0064596C" w:rsidP="00F25079">
      <w:pPr>
        <w:numPr>
          <w:ilvl w:val="1"/>
          <w:numId w:val="3"/>
        </w:numPr>
        <w:spacing w:line="440" w:lineRule="exact"/>
        <w:jc w:val="both"/>
        <w:rPr>
          <w:rFonts w:ascii="微軟正黑體" w:eastAsia="微軟正黑體" w:hAnsi="微軟正黑體"/>
          <w:szCs w:val="24"/>
        </w:rPr>
      </w:pPr>
      <w:r w:rsidRPr="00A17461">
        <w:rPr>
          <w:rFonts w:ascii="微軟正黑體" w:eastAsia="微軟正黑體" w:hAnsi="微軟正黑體"/>
          <w:szCs w:val="24"/>
        </w:rPr>
        <w:t>甲方須取得本</w:t>
      </w:r>
      <w:r w:rsidR="00B22BAE" w:rsidRPr="00A17461">
        <w:rPr>
          <w:rFonts w:ascii="微軟正黑體" w:eastAsia="微軟正黑體" w:hAnsi="微軟正黑體"/>
          <w:szCs w:val="24"/>
        </w:rPr>
        <w:t>節目</w:t>
      </w:r>
      <w:r w:rsidR="001A38EA" w:rsidRPr="005962D4">
        <w:rPr>
          <w:rFonts w:ascii="微軟正黑體" w:eastAsia="微軟正黑體" w:hAnsi="微軟正黑體" w:hint="eastAsia"/>
          <w:color w:val="FF0000"/>
          <w:szCs w:val="24"/>
        </w:rPr>
        <w:t>主持人</w:t>
      </w:r>
      <w:r w:rsidRPr="00A17461">
        <w:rPr>
          <w:rFonts w:ascii="微軟正黑體" w:eastAsia="微軟正黑體" w:hAnsi="微軟正黑體"/>
          <w:szCs w:val="24"/>
        </w:rPr>
        <w:t>之表演著作權及其他權利同意歸乙方所有，但其表演著作署名權、肖像權、姓名權則由</w:t>
      </w:r>
      <w:r w:rsidR="001A38EA" w:rsidRPr="00A17461">
        <w:rPr>
          <w:rFonts w:ascii="微軟正黑體" w:eastAsia="微軟正黑體" w:hAnsi="微軟正黑體" w:hint="eastAsia"/>
          <w:szCs w:val="24"/>
        </w:rPr>
        <w:t>其</w:t>
      </w:r>
      <w:r w:rsidRPr="00A17461">
        <w:rPr>
          <w:rFonts w:ascii="微軟正黑體" w:eastAsia="微軟正黑體" w:hAnsi="微軟正黑體"/>
          <w:szCs w:val="24"/>
        </w:rPr>
        <w:t>保留，僅授權乙方或乙方再授權之第三人所有於本契約利用範圍內（包括但不限於視聽產品、</w:t>
      </w:r>
      <w:r w:rsidR="001A38EA" w:rsidRPr="00A17461">
        <w:rPr>
          <w:rFonts w:ascii="微軟正黑體" w:eastAsia="微軟正黑體" w:hAnsi="微軟正黑體" w:hint="eastAsia"/>
          <w:szCs w:val="24"/>
        </w:rPr>
        <w:t>圖文</w:t>
      </w:r>
      <w:r w:rsidR="0033613A" w:rsidRPr="00A17461">
        <w:rPr>
          <w:rFonts w:ascii="微軟正黑體" w:eastAsia="微軟正黑體" w:hAnsi="微軟正黑體" w:hint="eastAsia"/>
          <w:szCs w:val="24"/>
        </w:rPr>
        <w:t>書</w:t>
      </w:r>
      <w:r w:rsidRPr="00A17461">
        <w:rPr>
          <w:rFonts w:ascii="微軟正黑體" w:eastAsia="微軟正黑體" w:hAnsi="微軟正黑體"/>
          <w:szCs w:val="24"/>
        </w:rPr>
        <w:t>、主視覺、宣傳海報、相關網站、幕後花絮或其他為行銷本</w:t>
      </w:r>
      <w:r w:rsidR="00B22BAE" w:rsidRPr="00A17461">
        <w:rPr>
          <w:rFonts w:ascii="微軟正黑體" w:eastAsia="微軟正黑體" w:hAnsi="微軟正黑體"/>
          <w:szCs w:val="24"/>
        </w:rPr>
        <w:t>節目</w:t>
      </w:r>
      <w:r w:rsidRPr="00A17461">
        <w:rPr>
          <w:rFonts w:ascii="微軟正黑體" w:eastAsia="微軟正黑體" w:hAnsi="微軟正黑體"/>
          <w:szCs w:val="24"/>
        </w:rPr>
        <w:t>而為之任何著作），得使用該</w:t>
      </w:r>
      <w:r w:rsidR="001A38EA" w:rsidRPr="005962D4">
        <w:rPr>
          <w:rFonts w:ascii="微軟正黑體" w:eastAsia="微軟正黑體" w:hAnsi="微軟正黑體" w:hint="eastAsia"/>
          <w:color w:val="FF0000"/>
          <w:szCs w:val="24"/>
        </w:rPr>
        <w:t>主持人</w:t>
      </w:r>
      <w:r w:rsidRPr="00A17461">
        <w:rPr>
          <w:rFonts w:ascii="微軟正黑體" w:eastAsia="微軟正黑體" w:hAnsi="微軟正黑體"/>
          <w:szCs w:val="24"/>
        </w:rPr>
        <w:t>之肖像權，甲方並應就前開事宜取得</w:t>
      </w:r>
      <w:r w:rsidR="001A38EA" w:rsidRPr="005962D4">
        <w:rPr>
          <w:rFonts w:ascii="微軟正黑體" w:eastAsia="微軟正黑體" w:hAnsi="微軟正黑體" w:hint="eastAsia"/>
          <w:color w:val="FF0000"/>
          <w:szCs w:val="24"/>
        </w:rPr>
        <w:t>主持人</w:t>
      </w:r>
      <w:r w:rsidRPr="00A17461">
        <w:rPr>
          <w:rFonts w:ascii="微軟正黑體" w:eastAsia="微軟正黑體" w:hAnsi="微軟正黑體"/>
          <w:szCs w:val="24"/>
        </w:rPr>
        <w:t>之書面同意書或其他書面權利證明文件，並提供乙方存查。倘若乙方或乙方再授權之第三人另擬使用</w:t>
      </w:r>
      <w:r w:rsidR="007131C2" w:rsidRPr="005962D4">
        <w:rPr>
          <w:rFonts w:ascii="微軟正黑體" w:eastAsia="微軟正黑體" w:hAnsi="微軟正黑體" w:hint="eastAsia"/>
          <w:color w:val="FF0000"/>
          <w:szCs w:val="24"/>
        </w:rPr>
        <w:t>主持人</w:t>
      </w:r>
      <w:r w:rsidRPr="00A17461">
        <w:rPr>
          <w:rFonts w:ascii="微軟正黑體" w:eastAsia="微軟正黑體" w:hAnsi="微軟正黑體"/>
          <w:szCs w:val="24"/>
        </w:rPr>
        <w:t>之肖像、聲音及名字於</w:t>
      </w:r>
      <w:r w:rsidR="00B03062" w:rsidRPr="00A17461">
        <w:rPr>
          <w:rFonts w:ascii="微軟正黑體" w:eastAsia="微軟正黑體" w:hAnsi="微軟正黑體" w:hint="eastAsia"/>
          <w:szCs w:val="24"/>
        </w:rPr>
        <w:t>非本</w:t>
      </w:r>
      <w:r w:rsidR="001A38EA" w:rsidRPr="00A17461">
        <w:rPr>
          <w:rFonts w:ascii="微軟正黑體" w:eastAsia="微軟正黑體" w:hAnsi="微軟正黑體"/>
          <w:szCs w:val="24"/>
        </w:rPr>
        <w:t>契約利用範圍</w:t>
      </w:r>
      <w:r w:rsidRPr="00A17461">
        <w:rPr>
          <w:rFonts w:ascii="微軟正黑體" w:eastAsia="微軟正黑體" w:hAnsi="微軟正黑體"/>
          <w:szCs w:val="24"/>
        </w:rPr>
        <w:t>之任何商業性衍生產品或為第三方品牌形象、產品代言，應事先與</w:t>
      </w:r>
      <w:r w:rsidR="005962D4" w:rsidRPr="005962D4">
        <w:rPr>
          <w:rFonts w:ascii="微軟正黑體" w:eastAsia="微軟正黑體" w:hAnsi="微軟正黑體" w:hint="eastAsia"/>
          <w:color w:val="FF0000"/>
          <w:szCs w:val="24"/>
        </w:rPr>
        <w:t>主持人</w:t>
      </w:r>
      <w:r w:rsidRPr="00A17461">
        <w:rPr>
          <w:rFonts w:ascii="微軟正黑體" w:eastAsia="微軟正黑體" w:hAnsi="微軟正黑體"/>
          <w:szCs w:val="24"/>
        </w:rPr>
        <w:t>協商相關細節並另立協議後</w:t>
      </w:r>
      <w:r w:rsidR="00B03062" w:rsidRPr="00A17461">
        <w:rPr>
          <w:rFonts w:ascii="微軟正黑體" w:eastAsia="微軟正黑體" w:hAnsi="微軟正黑體" w:hint="eastAsia"/>
          <w:szCs w:val="24"/>
        </w:rPr>
        <w:t>，</w:t>
      </w:r>
      <w:r w:rsidRPr="00A17461">
        <w:rPr>
          <w:rFonts w:ascii="微軟正黑體" w:eastAsia="微軟正黑體" w:hAnsi="微軟正黑體"/>
          <w:szCs w:val="24"/>
        </w:rPr>
        <w:t>方可進行。</w:t>
      </w:r>
    </w:p>
    <w:p w:rsidR="00E84E47" w:rsidRPr="00A17461" w:rsidRDefault="007063FE" w:rsidP="00F25079">
      <w:pPr>
        <w:numPr>
          <w:ilvl w:val="1"/>
          <w:numId w:val="3"/>
        </w:numPr>
        <w:spacing w:line="440" w:lineRule="exact"/>
        <w:ind w:left="578" w:hanging="414"/>
        <w:jc w:val="both"/>
        <w:rPr>
          <w:rFonts w:ascii="微軟正黑體" w:eastAsia="微軟正黑體" w:hAnsi="微軟正黑體"/>
          <w:szCs w:val="24"/>
        </w:rPr>
      </w:pPr>
      <w:r w:rsidRPr="00A17461">
        <w:rPr>
          <w:rFonts w:ascii="微軟正黑體" w:eastAsia="微軟正黑體" w:hAnsi="微軟正黑體"/>
          <w:szCs w:val="24"/>
        </w:rPr>
        <w:t>甲方製作本</w:t>
      </w:r>
      <w:r w:rsidR="00B22BAE" w:rsidRPr="00A17461">
        <w:rPr>
          <w:rFonts w:ascii="微軟正黑體" w:eastAsia="微軟正黑體" w:hAnsi="微軟正黑體"/>
          <w:szCs w:val="24"/>
        </w:rPr>
        <w:t>節目</w:t>
      </w:r>
      <w:r w:rsidRPr="00A17461">
        <w:rPr>
          <w:rFonts w:ascii="微軟正黑體" w:eastAsia="微軟正黑體" w:hAnsi="微軟正黑體"/>
          <w:szCs w:val="24"/>
        </w:rPr>
        <w:t>，不得有侵害他人著作權、商標權等智慧財產權或其他任何權益，並由甲方負法律上相關民刑事責任，倘因致乙方遭受損害，亦由甲方負責賠償損失及損害。</w:t>
      </w:r>
    </w:p>
    <w:p w:rsidR="007F72A4" w:rsidRPr="00A17461" w:rsidRDefault="00404543" w:rsidP="00F25079">
      <w:pPr>
        <w:numPr>
          <w:ilvl w:val="1"/>
          <w:numId w:val="3"/>
        </w:numPr>
        <w:spacing w:line="440" w:lineRule="exact"/>
        <w:ind w:left="578" w:hanging="414"/>
        <w:jc w:val="both"/>
        <w:rPr>
          <w:rFonts w:ascii="微軟正黑體" w:eastAsia="微軟正黑體" w:hAnsi="微軟正黑體"/>
          <w:szCs w:val="24"/>
        </w:rPr>
      </w:pPr>
      <w:r w:rsidRPr="00A17461">
        <w:rPr>
          <w:rFonts w:ascii="微軟正黑體" w:eastAsia="微軟正黑體" w:hAnsi="微軟正黑體"/>
          <w:szCs w:val="24"/>
        </w:rPr>
        <w:t>甲方同意因製作本</w:t>
      </w:r>
      <w:r w:rsidR="00B22BAE" w:rsidRPr="00A17461">
        <w:rPr>
          <w:rFonts w:ascii="微軟正黑體" w:eastAsia="微軟正黑體" w:hAnsi="微軟正黑體"/>
          <w:szCs w:val="24"/>
        </w:rPr>
        <w:t>節目</w:t>
      </w:r>
      <w:r w:rsidRPr="00A17461">
        <w:rPr>
          <w:rFonts w:ascii="微軟正黑體" w:eastAsia="微軟正黑體" w:hAnsi="微軟正黑體"/>
          <w:szCs w:val="24"/>
        </w:rPr>
        <w:t>而完成之任何著作（包</w:t>
      </w:r>
      <w:r w:rsidR="00E602AF" w:rsidRPr="00A17461">
        <w:rPr>
          <w:rFonts w:ascii="微軟正黑體" w:eastAsia="微軟正黑體" w:hAnsi="微軟正黑體"/>
          <w:szCs w:val="24"/>
        </w:rPr>
        <w:t>括但不限於</w:t>
      </w:r>
      <w:r w:rsidR="00B22BAE" w:rsidRPr="00A17461">
        <w:rPr>
          <w:rFonts w:ascii="微軟正黑體" w:eastAsia="微軟正黑體" w:hAnsi="微軟正黑體"/>
          <w:szCs w:val="24"/>
        </w:rPr>
        <w:t>節目</w:t>
      </w:r>
      <w:r w:rsidR="00F67C8E" w:rsidRPr="00A17461">
        <w:rPr>
          <w:rFonts w:ascii="微軟正黑體" w:eastAsia="微軟正黑體" w:hAnsi="微軟正黑體"/>
          <w:szCs w:val="24"/>
        </w:rPr>
        <w:t>與宣傳</w:t>
      </w:r>
      <w:r w:rsidR="00956AE1" w:rsidRPr="00A17461">
        <w:rPr>
          <w:rFonts w:ascii="微軟正黑體" w:eastAsia="微軟正黑體" w:hAnsi="微軟正黑體"/>
          <w:szCs w:val="24"/>
        </w:rPr>
        <w:t>片</w:t>
      </w:r>
      <w:r w:rsidR="00052DC1" w:rsidRPr="00A17461">
        <w:rPr>
          <w:rFonts w:ascii="微軟正黑體" w:eastAsia="微軟正黑體" w:hAnsi="微軟正黑體"/>
          <w:szCs w:val="24"/>
        </w:rPr>
        <w:t>、</w:t>
      </w:r>
      <w:r w:rsidR="00052DC1" w:rsidRPr="00A17461">
        <w:rPr>
          <w:rFonts w:ascii="微軟正黑體" w:eastAsia="微軟正黑體" w:hAnsi="微軟正黑體"/>
          <w:szCs w:val="24"/>
          <w:lang w:eastAsia="zh-HK"/>
        </w:rPr>
        <w:t>標準字</w:t>
      </w:r>
      <w:r w:rsidR="00052DC1" w:rsidRPr="00A17461">
        <w:rPr>
          <w:rFonts w:ascii="微軟正黑體" w:eastAsia="微軟正黑體" w:hAnsi="微軟正黑體"/>
          <w:szCs w:val="24"/>
        </w:rPr>
        <w:t>、</w:t>
      </w:r>
      <w:r w:rsidR="00F67C8E" w:rsidRPr="00A17461">
        <w:rPr>
          <w:rFonts w:ascii="微軟正黑體" w:eastAsia="微軟正黑體" w:hAnsi="微軟正黑體"/>
          <w:szCs w:val="24"/>
        </w:rPr>
        <w:t>主視覺、</w:t>
      </w:r>
      <w:r w:rsidR="00052DC1" w:rsidRPr="00A17461">
        <w:rPr>
          <w:rFonts w:ascii="微軟正黑體" w:eastAsia="微軟正黑體" w:hAnsi="微軟正黑體"/>
          <w:szCs w:val="24"/>
          <w:lang w:eastAsia="zh-HK"/>
        </w:rPr>
        <w:t>劇照</w:t>
      </w:r>
      <w:r w:rsidR="00052DC1" w:rsidRPr="00A17461">
        <w:rPr>
          <w:rFonts w:ascii="微軟正黑體" w:eastAsia="微軟正黑體" w:hAnsi="微軟正黑體"/>
          <w:szCs w:val="24"/>
        </w:rPr>
        <w:t>、</w:t>
      </w:r>
      <w:r w:rsidRPr="00A17461">
        <w:rPr>
          <w:rFonts w:ascii="微軟正黑體" w:eastAsia="微軟正黑體" w:hAnsi="微軟正黑體"/>
          <w:szCs w:val="24"/>
        </w:rPr>
        <w:t>結案報告）</w:t>
      </w:r>
      <w:r w:rsidR="00820D07" w:rsidRPr="00A17461">
        <w:rPr>
          <w:rFonts w:ascii="微軟正黑體" w:eastAsia="微軟正黑體" w:hAnsi="微軟正黑體"/>
          <w:szCs w:val="24"/>
        </w:rPr>
        <w:t>，均</w:t>
      </w:r>
      <w:r w:rsidR="000B26AE" w:rsidRPr="00A17461">
        <w:rPr>
          <w:rFonts w:ascii="微軟正黑體" w:eastAsia="微軟正黑體" w:hAnsi="微軟正黑體"/>
          <w:szCs w:val="24"/>
        </w:rPr>
        <w:t>以</w:t>
      </w:r>
      <w:r w:rsidRPr="00A17461">
        <w:rPr>
          <w:rFonts w:ascii="微軟正黑體" w:eastAsia="微軟正黑體" w:hAnsi="微軟正黑體"/>
          <w:szCs w:val="24"/>
        </w:rPr>
        <w:t>乙方為著作人，乙方並享有著作人格權及著作財產權，乙方為表示對甲方之尊重，應在本</w:t>
      </w:r>
      <w:r w:rsidR="00B22BAE" w:rsidRPr="00A17461">
        <w:rPr>
          <w:rFonts w:ascii="微軟正黑體" w:eastAsia="微軟正黑體" w:hAnsi="微軟正黑體"/>
          <w:szCs w:val="24"/>
        </w:rPr>
        <w:t>節目</w:t>
      </w:r>
      <w:r w:rsidRPr="00A17461">
        <w:rPr>
          <w:rFonts w:ascii="微軟正黑體" w:eastAsia="微軟正黑體" w:hAnsi="微軟正黑體"/>
          <w:szCs w:val="24"/>
        </w:rPr>
        <w:t>片頭</w:t>
      </w:r>
      <w:r w:rsidR="007D3150" w:rsidRPr="00A17461">
        <w:rPr>
          <w:rFonts w:ascii="微軟正黑體" w:eastAsia="微軟正黑體" w:hAnsi="微軟正黑體"/>
          <w:szCs w:val="24"/>
        </w:rPr>
        <w:t>或</w:t>
      </w:r>
      <w:r w:rsidRPr="00A17461">
        <w:rPr>
          <w:rFonts w:ascii="微軟正黑體" w:eastAsia="微軟正黑體" w:hAnsi="微軟正黑體"/>
          <w:szCs w:val="24"/>
        </w:rPr>
        <w:t>片尾上明列甲方</w:t>
      </w:r>
      <w:r w:rsidR="007063FE" w:rsidRPr="00A17461">
        <w:rPr>
          <w:rFonts w:ascii="微軟正黑體" w:eastAsia="微軟正黑體" w:hAnsi="微軟正黑體"/>
          <w:szCs w:val="24"/>
        </w:rPr>
        <w:t>與本</w:t>
      </w:r>
      <w:r w:rsidR="00B22BAE" w:rsidRPr="00A17461">
        <w:rPr>
          <w:rFonts w:ascii="微軟正黑體" w:eastAsia="微軟正黑體" w:hAnsi="微軟正黑體"/>
          <w:szCs w:val="24"/>
        </w:rPr>
        <w:t>節目</w:t>
      </w:r>
      <w:r w:rsidR="007063FE" w:rsidRPr="00A17461">
        <w:rPr>
          <w:rFonts w:ascii="微軟正黑體" w:eastAsia="微軟正黑體" w:hAnsi="微軟正黑體"/>
          <w:szCs w:val="24"/>
        </w:rPr>
        <w:t>參與人員所擔任之職稱及姓名。</w:t>
      </w:r>
    </w:p>
    <w:p w:rsidR="00E84E47" w:rsidRPr="00A17461" w:rsidRDefault="00E84E47" w:rsidP="00F25079">
      <w:pPr>
        <w:numPr>
          <w:ilvl w:val="1"/>
          <w:numId w:val="3"/>
        </w:numPr>
        <w:spacing w:line="440" w:lineRule="exact"/>
        <w:ind w:left="578" w:hanging="414"/>
        <w:jc w:val="both"/>
        <w:rPr>
          <w:rFonts w:ascii="微軟正黑體" w:eastAsia="微軟正黑體" w:hAnsi="微軟正黑體"/>
          <w:szCs w:val="24"/>
        </w:rPr>
      </w:pPr>
      <w:r w:rsidRPr="00A17461">
        <w:rPr>
          <w:rFonts w:ascii="微軟正黑體" w:eastAsia="微軟正黑體" w:hAnsi="微軟正黑體"/>
          <w:szCs w:val="24"/>
        </w:rPr>
        <w:t>本條權利之歸屬不因本</w:t>
      </w:r>
      <w:r w:rsidR="007063FE" w:rsidRPr="00A17461">
        <w:rPr>
          <w:rFonts w:ascii="微軟正黑體" w:eastAsia="微軟正黑體" w:hAnsi="微軟正黑體"/>
          <w:szCs w:val="24"/>
        </w:rPr>
        <w:t>契約</w:t>
      </w:r>
      <w:r w:rsidRPr="00A17461">
        <w:rPr>
          <w:rFonts w:ascii="微軟正黑體" w:eastAsia="微軟正黑體" w:hAnsi="微軟正黑體"/>
          <w:szCs w:val="24"/>
        </w:rPr>
        <w:t>之終止或解除而有所改變，但本</w:t>
      </w:r>
      <w:r w:rsidR="007063FE" w:rsidRPr="00A17461">
        <w:rPr>
          <w:rFonts w:ascii="微軟正黑體" w:eastAsia="微軟正黑體" w:hAnsi="微軟正黑體"/>
          <w:szCs w:val="24"/>
        </w:rPr>
        <w:t>契約</w:t>
      </w:r>
      <w:r w:rsidRPr="00A17461">
        <w:rPr>
          <w:rFonts w:ascii="微軟正黑體" w:eastAsia="微軟正黑體" w:hAnsi="微軟正黑體"/>
          <w:szCs w:val="24"/>
        </w:rPr>
        <w:t>之終止或解除係因可歸責於乙方之事由或甲方已返還全部</w:t>
      </w:r>
      <w:r w:rsidR="00F01982" w:rsidRPr="00A17461">
        <w:rPr>
          <w:rFonts w:ascii="微軟正黑體" w:eastAsia="微軟正黑體" w:hAnsi="微軟正黑體" w:hint="eastAsia"/>
          <w:szCs w:val="24"/>
        </w:rPr>
        <w:t>契約價金</w:t>
      </w:r>
      <w:r w:rsidR="004818AE" w:rsidRPr="00A17461">
        <w:rPr>
          <w:rFonts w:ascii="微軟正黑體" w:eastAsia="微軟正黑體" w:hAnsi="微軟正黑體" w:hint="eastAsia"/>
          <w:szCs w:val="24"/>
        </w:rPr>
        <w:t>（以下簡稱製作費）</w:t>
      </w:r>
      <w:r w:rsidRPr="00A17461">
        <w:rPr>
          <w:rFonts w:ascii="微軟正黑體" w:eastAsia="微軟正黑體" w:hAnsi="微軟正黑體"/>
          <w:szCs w:val="24"/>
        </w:rPr>
        <w:t>且履行全部賠償責任者，不在此限。</w:t>
      </w:r>
    </w:p>
    <w:p w:rsidR="0035507A" w:rsidRPr="00A17461" w:rsidRDefault="0035507A" w:rsidP="00F25079">
      <w:pPr>
        <w:numPr>
          <w:ilvl w:val="0"/>
          <w:numId w:val="3"/>
        </w:numPr>
        <w:spacing w:beforeLines="50" w:before="180" w:line="440" w:lineRule="exact"/>
        <w:jc w:val="both"/>
        <w:rPr>
          <w:rFonts w:ascii="微軟正黑體" w:eastAsia="微軟正黑體" w:hAnsi="微軟正黑體"/>
          <w:b/>
          <w:bCs/>
          <w:szCs w:val="24"/>
        </w:rPr>
      </w:pPr>
      <w:r w:rsidRPr="00A17461">
        <w:rPr>
          <w:rFonts w:ascii="微軟正黑體" w:eastAsia="微軟正黑體" w:hAnsi="微軟正黑體"/>
          <w:b/>
          <w:bCs/>
          <w:szCs w:val="24"/>
          <w:lang w:eastAsia="zh-HK"/>
        </w:rPr>
        <w:t>履約保證金：</w:t>
      </w:r>
    </w:p>
    <w:p w:rsidR="0035507A" w:rsidRPr="00A17461" w:rsidRDefault="0035507A" w:rsidP="00F25079">
      <w:pPr>
        <w:numPr>
          <w:ilvl w:val="1"/>
          <w:numId w:val="3"/>
        </w:numPr>
        <w:spacing w:line="440" w:lineRule="exact"/>
        <w:ind w:left="578" w:hanging="414"/>
        <w:jc w:val="both"/>
        <w:rPr>
          <w:rFonts w:ascii="微軟正黑體" w:eastAsia="微軟正黑體" w:hAnsi="微軟正黑體"/>
        </w:rPr>
      </w:pPr>
      <w:r w:rsidRPr="00A17461">
        <w:rPr>
          <w:rFonts w:ascii="微軟正黑體" w:eastAsia="微軟正黑體" w:hAnsi="微軟正黑體"/>
        </w:rPr>
        <w:t>甲方應於</w:t>
      </w:r>
      <w:r w:rsidR="0026793D" w:rsidRPr="00A17461">
        <w:rPr>
          <w:rFonts w:ascii="微軟正黑體" w:eastAsia="微軟正黑體" w:hAnsi="微軟正黑體"/>
          <w:szCs w:val="24"/>
        </w:rPr>
        <w:t>簽約日</w:t>
      </w:r>
      <w:r w:rsidRPr="00A17461">
        <w:rPr>
          <w:rFonts w:ascii="微軟正黑體" w:eastAsia="微軟正黑體" w:hAnsi="微軟正黑體"/>
        </w:rPr>
        <w:t>起</w:t>
      </w:r>
      <w:r w:rsidR="00091C1F" w:rsidRPr="00A17461">
        <w:rPr>
          <w:rFonts w:ascii="微軟正黑體" w:eastAsia="微軟正黑體" w:hAnsi="微軟正黑體"/>
          <w:lang w:eastAsia="zh-HK"/>
        </w:rPr>
        <w:t>三十</w:t>
      </w:r>
      <w:r w:rsidRPr="00A17461">
        <w:rPr>
          <w:rFonts w:ascii="微軟正黑體" w:eastAsia="微軟正黑體" w:hAnsi="微軟正黑體"/>
        </w:rPr>
        <w:t>日</w:t>
      </w:r>
      <w:r w:rsidR="0045247E" w:rsidRPr="00A17461">
        <w:rPr>
          <w:rFonts w:ascii="微軟正黑體" w:eastAsia="微軟正黑體" w:hAnsi="微軟正黑體" w:hint="eastAsia"/>
        </w:rPr>
        <w:t>以</w:t>
      </w:r>
      <w:r w:rsidRPr="00A17461">
        <w:rPr>
          <w:rFonts w:ascii="微軟正黑體" w:eastAsia="微軟正黑體" w:hAnsi="微軟正黑體"/>
        </w:rPr>
        <w:t>內繳妥履約保證金新臺幣</w:t>
      </w:r>
      <w:r w:rsidR="00F4071C" w:rsidRPr="00A17461">
        <w:rPr>
          <w:rFonts w:ascii="微軟正黑體" w:eastAsia="微軟正黑體" w:hAnsi="微軟正黑體"/>
        </w:rPr>
        <w:t>（下同）</w:t>
      </w:r>
      <w:r w:rsidR="00C0439A" w:rsidRPr="00C0439A">
        <w:rPr>
          <w:rFonts w:ascii="微軟正黑體" w:eastAsia="微軟正黑體" w:hAnsi="微軟正黑體"/>
          <w:color w:val="FF0000"/>
        </w:rPr>
        <w:t>117</w:t>
      </w:r>
      <w:r w:rsidR="003500C4" w:rsidRPr="00A17461">
        <w:rPr>
          <w:rFonts w:ascii="微軟正黑體" w:eastAsia="微軟正黑體" w:hAnsi="微軟正黑體" w:hint="eastAsia"/>
        </w:rPr>
        <w:t>,000</w:t>
      </w:r>
      <w:r w:rsidRPr="00A17461">
        <w:rPr>
          <w:rFonts w:ascii="微軟正黑體" w:eastAsia="微軟正黑體" w:hAnsi="微軟正黑體"/>
        </w:rPr>
        <w:t>元整予乙方，</w:t>
      </w:r>
      <w:r w:rsidR="002939ED" w:rsidRPr="00A17461">
        <w:rPr>
          <w:rFonts w:ascii="微軟正黑體" w:eastAsia="微軟正黑體" w:hAnsi="微軟正黑體"/>
          <w:szCs w:val="24"/>
        </w:rPr>
        <w:t>甲</w:t>
      </w:r>
      <w:r w:rsidR="002939ED" w:rsidRPr="00A17461">
        <w:rPr>
          <w:rFonts w:ascii="微軟正黑體" w:eastAsia="微軟正黑體" w:hAnsi="微軟正黑體"/>
          <w:szCs w:val="24"/>
        </w:rPr>
        <w:lastRenderedPageBreak/>
        <w:t>方無正當理由逾期未繳納履約保證金或繳納之額度不足或不合規定</w:t>
      </w:r>
      <w:r w:rsidR="002939ED" w:rsidRPr="00A17461">
        <w:rPr>
          <w:rFonts w:ascii="微軟正黑體" w:eastAsia="微軟正黑體" w:hAnsi="微軟正黑體" w:hint="eastAsia"/>
          <w:szCs w:val="24"/>
        </w:rPr>
        <w:t>形式</w:t>
      </w:r>
      <w:r w:rsidR="004950C6" w:rsidRPr="00A17461">
        <w:rPr>
          <w:rFonts w:ascii="微軟正黑體" w:eastAsia="微軟正黑體" w:hAnsi="微軟正黑體"/>
          <w:szCs w:val="24"/>
        </w:rPr>
        <w:t>，且經乙方通知限期補正未依</w:t>
      </w:r>
      <w:r w:rsidR="00256E29" w:rsidRPr="00A17461">
        <w:rPr>
          <w:rFonts w:ascii="微軟正黑體" w:eastAsia="微軟正黑體" w:hAnsi="微軟正黑體"/>
          <w:szCs w:val="24"/>
        </w:rPr>
        <w:t>期</w:t>
      </w:r>
      <w:r w:rsidR="004950C6" w:rsidRPr="00A17461">
        <w:rPr>
          <w:rFonts w:ascii="微軟正黑體" w:eastAsia="微軟正黑體" w:hAnsi="微軟正黑體"/>
          <w:szCs w:val="24"/>
        </w:rPr>
        <w:t>限補正者，</w:t>
      </w:r>
      <w:r w:rsidR="00091C1F" w:rsidRPr="00A17461">
        <w:rPr>
          <w:rFonts w:ascii="微軟正黑體" w:eastAsia="微軟正黑體" w:hAnsi="微軟正黑體"/>
          <w:lang w:eastAsia="zh-HK"/>
        </w:rPr>
        <w:t>乙方得逕行</w:t>
      </w:r>
      <w:r w:rsidR="00390357" w:rsidRPr="00A17461">
        <w:rPr>
          <w:rFonts w:ascii="微軟正黑體" w:eastAsia="微軟正黑體" w:hAnsi="微軟正黑體"/>
          <w:lang w:eastAsia="zh-HK"/>
        </w:rPr>
        <w:t>解除本契約</w:t>
      </w:r>
      <w:r w:rsidRPr="00A17461">
        <w:rPr>
          <w:rFonts w:ascii="微軟正黑體" w:eastAsia="微軟正黑體" w:hAnsi="微軟正黑體"/>
        </w:rPr>
        <w:t>。</w:t>
      </w:r>
    </w:p>
    <w:p w:rsidR="0035507A" w:rsidRPr="00A17461" w:rsidRDefault="0035507A" w:rsidP="00F25079">
      <w:pPr>
        <w:numPr>
          <w:ilvl w:val="1"/>
          <w:numId w:val="3"/>
        </w:numPr>
        <w:spacing w:line="440" w:lineRule="exact"/>
        <w:ind w:left="578" w:hanging="414"/>
        <w:jc w:val="both"/>
        <w:rPr>
          <w:rFonts w:ascii="微軟正黑體" w:eastAsia="微軟正黑體" w:hAnsi="微軟正黑體"/>
        </w:rPr>
      </w:pPr>
      <w:r w:rsidRPr="00A17461">
        <w:rPr>
          <w:rFonts w:ascii="微軟正黑體" w:eastAsia="微軟正黑體" w:hAnsi="微軟正黑體"/>
        </w:rPr>
        <w:t>上述履約保證金，於甲方依約完成本</w:t>
      </w:r>
      <w:r w:rsidR="00B22BAE" w:rsidRPr="00A17461">
        <w:rPr>
          <w:rFonts w:ascii="微軟正黑體" w:eastAsia="微軟正黑體" w:hAnsi="微軟正黑體"/>
        </w:rPr>
        <w:t>節目</w:t>
      </w:r>
      <w:r w:rsidRPr="00A17461">
        <w:rPr>
          <w:rFonts w:ascii="微軟正黑體" w:eastAsia="微軟正黑體" w:hAnsi="微軟正黑體"/>
        </w:rPr>
        <w:t>並經乙方驗收通過且無待解決事項，無息發還予甲方。</w:t>
      </w:r>
    </w:p>
    <w:p w:rsidR="0035507A" w:rsidRPr="00A17461" w:rsidRDefault="0035507A" w:rsidP="00F25079">
      <w:pPr>
        <w:numPr>
          <w:ilvl w:val="1"/>
          <w:numId w:val="3"/>
        </w:numPr>
        <w:spacing w:line="440" w:lineRule="exact"/>
        <w:ind w:left="578" w:hanging="414"/>
        <w:jc w:val="both"/>
        <w:rPr>
          <w:rFonts w:ascii="微軟正黑體" w:eastAsia="微軟正黑體" w:hAnsi="微軟正黑體"/>
        </w:rPr>
      </w:pPr>
      <w:r w:rsidRPr="00A17461">
        <w:rPr>
          <w:rFonts w:ascii="微軟正黑體" w:eastAsia="微軟正黑體" w:hAnsi="微軟正黑體"/>
        </w:rPr>
        <w:t>因不可歸責於甲方之事由，致終止或解除契約或暫停履約者，履約保證金得提前發還。但屬暫停履約者，於暫停原因消滅後應重新繳納履約保證金。</w:t>
      </w:r>
    </w:p>
    <w:p w:rsidR="005C488F" w:rsidRPr="00A17461" w:rsidRDefault="005C488F" w:rsidP="00F25079">
      <w:pPr>
        <w:numPr>
          <w:ilvl w:val="1"/>
          <w:numId w:val="3"/>
        </w:numPr>
        <w:spacing w:line="440" w:lineRule="exact"/>
        <w:ind w:left="578" w:hanging="414"/>
        <w:jc w:val="both"/>
        <w:rPr>
          <w:rFonts w:ascii="微軟正黑體" w:eastAsia="微軟正黑體" w:hAnsi="微軟正黑體"/>
        </w:rPr>
      </w:pPr>
      <w:r w:rsidRPr="00A17461">
        <w:rPr>
          <w:rFonts w:ascii="微軟正黑體" w:eastAsia="微軟正黑體" w:hAnsi="微軟正黑體"/>
        </w:rPr>
        <w:t>履約保證金應由甲方以現金、郵政匯票</w:t>
      </w:r>
      <w:r w:rsidR="00AE0C68" w:rsidRPr="00A17461">
        <w:rPr>
          <w:rFonts w:ascii="微軟正黑體" w:eastAsia="微軟正黑體" w:hAnsi="微軟正黑體"/>
        </w:rPr>
        <w:t>、</w:t>
      </w:r>
      <w:r w:rsidRPr="00A17461">
        <w:rPr>
          <w:rFonts w:ascii="微軟正黑體" w:eastAsia="微軟正黑體" w:hAnsi="微軟正黑體"/>
        </w:rPr>
        <w:t>金融機構簽發之</w:t>
      </w:r>
      <w:r w:rsidR="00AE0C68" w:rsidRPr="00A17461">
        <w:rPr>
          <w:rFonts w:ascii="微軟正黑體" w:eastAsia="微軟正黑體" w:hAnsi="微軟正黑體"/>
        </w:rPr>
        <w:t>本票或</w:t>
      </w:r>
      <w:r w:rsidRPr="00A17461">
        <w:rPr>
          <w:rFonts w:ascii="微軟正黑體" w:eastAsia="微軟正黑體" w:hAnsi="微軟正黑體"/>
        </w:rPr>
        <w:t>支票</w:t>
      </w:r>
      <w:r w:rsidR="00AE0C68" w:rsidRPr="00A17461">
        <w:rPr>
          <w:rFonts w:ascii="微軟正黑體" w:eastAsia="微軟正黑體" w:hAnsi="微軟正黑體"/>
        </w:rPr>
        <w:t>擇一</w:t>
      </w:r>
      <w:r w:rsidR="001A5616" w:rsidRPr="00A17461">
        <w:rPr>
          <w:rFonts w:ascii="微軟正黑體" w:eastAsia="微軟正黑體" w:hAnsi="微軟正黑體"/>
        </w:rPr>
        <w:t>方式</w:t>
      </w:r>
      <w:r w:rsidRPr="00A17461">
        <w:rPr>
          <w:rFonts w:ascii="微軟正黑體" w:eastAsia="微軟正黑體" w:hAnsi="微軟正黑體"/>
        </w:rPr>
        <w:t>繳納。</w:t>
      </w:r>
    </w:p>
    <w:p w:rsidR="005C488F" w:rsidRPr="00A17461" w:rsidRDefault="005C488F" w:rsidP="00F25079">
      <w:pPr>
        <w:numPr>
          <w:ilvl w:val="1"/>
          <w:numId w:val="3"/>
        </w:numPr>
        <w:spacing w:line="440" w:lineRule="exact"/>
        <w:ind w:left="578" w:hanging="414"/>
        <w:jc w:val="both"/>
        <w:rPr>
          <w:rFonts w:ascii="微軟正黑體" w:eastAsia="微軟正黑體" w:hAnsi="微軟正黑體"/>
        </w:rPr>
      </w:pPr>
      <w:r w:rsidRPr="00A17461">
        <w:rPr>
          <w:rFonts w:ascii="微軟正黑體" w:eastAsia="微軟正黑體" w:hAnsi="微軟正黑體"/>
        </w:rPr>
        <w:t>履約保證金之繳納處所或金融機構帳號：</w:t>
      </w:r>
      <w:r w:rsidR="00A75F71" w:rsidRPr="00A17461">
        <w:rPr>
          <w:rFonts w:ascii="微軟正黑體" w:eastAsia="微軟正黑體" w:hAnsi="微軟正黑體"/>
        </w:rPr>
        <w:t>乙方</w:t>
      </w:r>
      <w:r w:rsidRPr="00A17461">
        <w:rPr>
          <w:rFonts w:ascii="微軟正黑體" w:eastAsia="微軟正黑體" w:hAnsi="微軟正黑體"/>
        </w:rPr>
        <w:t>行政部財務組、兆豐國際商業銀行中山分行，戶名：財團法人公共電視文化事業基金會，帳號：01510288882。</w:t>
      </w:r>
    </w:p>
    <w:p w:rsidR="0035507A" w:rsidRPr="00A17461" w:rsidRDefault="00025E16" w:rsidP="00F25079">
      <w:pPr>
        <w:numPr>
          <w:ilvl w:val="1"/>
          <w:numId w:val="3"/>
        </w:numPr>
        <w:spacing w:line="440" w:lineRule="exact"/>
        <w:ind w:left="578" w:hanging="414"/>
        <w:jc w:val="both"/>
        <w:rPr>
          <w:rFonts w:ascii="微軟正黑體" w:eastAsia="微軟正黑體" w:hAnsi="微軟正黑體"/>
        </w:rPr>
      </w:pPr>
      <w:r w:rsidRPr="00A17461">
        <w:rPr>
          <w:rFonts w:ascii="微軟正黑體" w:eastAsia="微軟正黑體" w:hAnsi="微軟正黑體"/>
        </w:rPr>
        <w:t>履約</w:t>
      </w:r>
      <w:r w:rsidR="0035507A" w:rsidRPr="00A17461">
        <w:rPr>
          <w:rFonts w:ascii="微軟正黑體" w:eastAsia="微軟正黑體" w:hAnsi="微軟正黑體"/>
        </w:rPr>
        <w:t>保證金之發還</w:t>
      </w:r>
      <w:r w:rsidR="005C488F" w:rsidRPr="00A17461">
        <w:rPr>
          <w:rFonts w:ascii="微軟正黑體" w:eastAsia="微軟正黑體" w:hAnsi="微軟正黑體"/>
        </w:rPr>
        <w:t>：</w:t>
      </w:r>
      <w:r w:rsidR="00B55453" w:rsidRPr="00A17461">
        <w:rPr>
          <w:rFonts w:ascii="微軟正黑體" w:eastAsia="微軟正黑體" w:hAnsi="微軟正黑體"/>
        </w:rPr>
        <w:t>以匯款方式</w:t>
      </w:r>
      <w:r w:rsidR="001A1C9B" w:rsidRPr="00A17461">
        <w:rPr>
          <w:rFonts w:ascii="微軟正黑體" w:eastAsia="微軟正黑體" w:hAnsi="微軟正黑體"/>
        </w:rPr>
        <w:t>發還甲方</w:t>
      </w:r>
      <w:r w:rsidR="005A0BC4" w:rsidRPr="00A17461">
        <w:rPr>
          <w:rFonts w:ascii="微軟正黑體" w:eastAsia="微軟正黑體" w:hAnsi="微軟正黑體"/>
        </w:rPr>
        <w:t>。</w:t>
      </w:r>
    </w:p>
    <w:p w:rsidR="00E84E47" w:rsidRPr="00A17461" w:rsidRDefault="00F01982" w:rsidP="00F25079">
      <w:pPr>
        <w:numPr>
          <w:ilvl w:val="0"/>
          <w:numId w:val="3"/>
        </w:numPr>
        <w:spacing w:beforeLines="50" w:before="180" w:line="440" w:lineRule="exact"/>
        <w:jc w:val="both"/>
        <w:rPr>
          <w:rFonts w:ascii="微軟正黑體" w:eastAsia="微軟正黑體" w:hAnsi="微軟正黑體"/>
          <w:b/>
          <w:bCs/>
          <w:szCs w:val="24"/>
        </w:rPr>
      </w:pPr>
      <w:r w:rsidRPr="00A17461">
        <w:rPr>
          <w:rFonts w:ascii="微軟正黑體" w:eastAsia="微軟正黑體" w:hAnsi="微軟正黑體" w:hint="eastAsia"/>
          <w:b/>
          <w:bCs/>
          <w:szCs w:val="24"/>
        </w:rPr>
        <w:t>製作費</w:t>
      </w:r>
      <w:r w:rsidR="00696228" w:rsidRPr="00A17461">
        <w:rPr>
          <w:rFonts w:ascii="微軟正黑體" w:eastAsia="微軟正黑體" w:hAnsi="微軟正黑體"/>
          <w:b/>
          <w:bCs/>
          <w:szCs w:val="24"/>
        </w:rPr>
        <w:t>及付款方式</w:t>
      </w:r>
      <w:r w:rsidR="00E84E47" w:rsidRPr="00A17461">
        <w:rPr>
          <w:rFonts w:ascii="微軟正黑體" w:eastAsia="微軟正黑體" w:hAnsi="微軟正黑體"/>
          <w:b/>
          <w:bCs/>
          <w:szCs w:val="24"/>
        </w:rPr>
        <w:t>：</w:t>
      </w:r>
    </w:p>
    <w:p w:rsidR="00E84E47" w:rsidRPr="00A17461" w:rsidRDefault="00E84E47" w:rsidP="00F25079">
      <w:pPr>
        <w:numPr>
          <w:ilvl w:val="1"/>
          <w:numId w:val="3"/>
        </w:numPr>
        <w:spacing w:line="440" w:lineRule="exact"/>
        <w:rPr>
          <w:rFonts w:ascii="微軟正黑體" w:eastAsia="微軟正黑體" w:hAnsi="微軟正黑體"/>
          <w:b/>
          <w:szCs w:val="24"/>
        </w:rPr>
      </w:pPr>
      <w:r w:rsidRPr="00A17461">
        <w:rPr>
          <w:rFonts w:ascii="微軟正黑體" w:eastAsia="微軟正黑體" w:hAnsi="微軟正黑體"/>
          <w:szCs w:val="24"/>
        </w:rPr>
        <w:t>本</w:t>
      </w:r>
      <w:r w:rsidR="00B22BAE" w:rsidRPr="00A17461">
        <w:rPr>
          <w:rFonts w:ascii="微軟正黑體" w:eastAsia="微軟正黑體" w:hAnsi="微軟正黑體"/>
          <w:szCs w:val="24"/>
        </w:rPr>
        <w:t>節目</w:t>
      </w:r>
      <w:r w:rsidR="00922462" w:rsidRPr="00A17461">
        <w:rPr>
          <w:rFonts w:ascii="微軟正黑體" w:eastAsia="微軟正黑體" w:hAnsi="微軟正黑體" w:hint="eastAsia"/>
          <w:szCs w:val="24"/>
        </w:rPr>
        <w:t>應</w:t>
      </w:r>
      <w:r w:rsidRPr="00A17461">
        <w:rPr>
          <w:rFonts w:ascii="微軟正黑體" w:eastAsia="微軟正黑體" w:hAnsi="微軟正黑體"/>
          <w:szCs w:val="24"/>
        </w:rPr>
        <w:t>由乙方支付甲方</w:t>
      </w:r>
      <w:r w:rsidR="00F01982" w:rsidRPr="00A17461">
        <w:rPr>
          <w:rFonts w:ascii="微軟正黑體" w:eastAsia="微軟正黑體" w:hAnsi="微軟正黑體" w:hint="eastAsia"/>
          <w:szCs w:val="24"/>
        </w:rPr>
        <w:t>總製作費</w:t>
      </w:r>
      <w:r w:rsidR="0045247E" w:rsidRPr="00A17461">
        <w:rPr>
          <w:rFonts w:ascii="微軟正黑體" w:eastAsia="微軟正黑體" w:hAnsi="微軟正黑體" w:hint="eastAsia"/>
          <w:szCs w:val="24"/>
        </w:rPr>
        <w:t>共</w:t>
      </w:r>
      <w:r w:rsidR="0035507A" w:rsidRPr="00A17461">
        <w:rPr>
          <w:rFonts w:ascii="微軟正黑體" w:eastAsia="微軟正黑體" w:hAnsi="微軟正黑體"/>
          <w:szCs w:val="24"/>
          <w:u w:val="single"/>
        </w:rPr>
        <w:t xml:space="preserve"> </w:t>
      </w:r>
      <w:r w:rsidR="00922462" w:rsidRPr="00A17461">
        <w:rPr>
          <w:rFonts w:ascii="微軟正黑體" w:eastAsia="微軟正黑體" w:hAnsi="微軟正黑體"/>
          <w:szCs w:val="24"/>
          <w:u w:val="single"/>
        </w:rPr>
        <w:t xml:space="preserve">  </w:t>
      </w:r>
      <w:r w:rsidR="00A860AE" w:rsidRPr="00A17461">
        <w:rPr>
          <w:rFonts w:ascii="微軟正黑體" w:eastAsia="微軟正黑體" w:hAnsi="微軟正黑體"/>
          <w:szCs w:val="24"/>
          <w:u w:val="single"/>
        </w:rPr>
        <w:t xml:space="preserve"> </w:t>
      </w:r>
      <w:r w:rsidR="00922462" w:rsidRPr="00A17461">
        <w:rPr>
          <w:rFonts w:ascii="微軟正黑體" w:eastAsia="微軟正黑體" w:hAnsi="微軟正黑體"/>
          <w:szCs w:val="24"/>
          <w:u w:val="single"/>
        </w:rPr>
        <w:t xml:space="preserve">  </w:t>
      </w:r>
      <w:r w:rsidR="00B26A0C" w:rsidRPr="00A17461">
        <w:rPr>
          <w:rFonts w:ascii="微軟正黑體" w:eastAsia="微軟正黑體" w:hAnsi="微軟正黑體" w:hint="eastAsia"/>
          <w:szCs w:val="24"/>
          <w:u w:val="single"/>
        </w:rPr>
        <w:t xml:space="preserve">    </w:t>
      </w:r>
      <w:r w:rsidR="00922462" w:rsidRPr="00A17461">
        <w:rPr>
          <w:rFonts w:ascii="微軟正黑體" w:eastAsia="微軟正黑體" w:hAnsi="微軟正黑體"/>
          <w:szCs w:val="24"/>
          <w:u w:val="single"/>
        </w:rPr>
        <w:t xml:space="preserve"> </w:t>
      </w:r>
      <w:r w:rsidR="0035507A" w:rsidRPr="00A17461">
        <w:rPr>
          <w:rFonts w:ascii="微軟正黑體" w:eastAsia="微軟正黑體" w:hAnsi="微軟正黑體"/>
          <w:szCs w:val="24"/>
          <w:u w:val="single"/>
        </w:rPr>
        <w:t xml:space="preserve"> </w:t>
      </w:r>
      <w:r w:rsidRPr="00A17461">
        <w:rPr>
          <w:rFonts w:ascii="微軟正黑體" w:eastAsia="微軟正黑體" w:hAnsi="微軟正黑體"/>
          <w:szCs w:val="24"/>
        </w:rPr>
        <w:t>元整（</w:t>
      </w:r>
      <w:r w:rsidR="00F67C8E" w:rsidRPr="00A17461">
        <w:rPr>
          <w:rFonts w:ascii="微軟正黑體" w:eastAsia="微軟正黑體" w:hAnsi="微軟正黑體"/>
          <w:szCs w:val="24"/>
        </w:rPr>
        <w:t>含稅</w:t>
      </w:r>
      <w:r w:rsidR="00B34CDD" w:rsidRPr="00A17461">
        <w:rPr>
          <w:rFonts w:ascii="微軟正黑體" w:eastAsia="微軟正黑體" w:hAnsi="微軟正黑體" w:hint="eastAsia"/>
          <w:szCs w:val="24"/>
        </w:rPr>
        <w:t>；下同</w:t>
      </w:r>
      <w:r w:rsidRPr="00A17461">
        <w:rPr>
          <w:rFonts w:ascii="微軟正黑體" w:eastAsia="微軟正黑體" w:hAnsi="微軟正黑體"/>
          <w:szCs w:val="24"/>
        </w:rPr>
        <w:t>）</w:t>
      </w:r>
      <w:r w:rsidR="00922462" w:rsidRPr="00A17461">
        <w:rPr>
          <w:rFonts w:ascii="微軟正黑體" w:eastAsia="微軟正黑體" w:hAnsi="微軟正黑體" w:hint="eastAsia"/>
          <w:szCs w:val="24"/>
        </w:rPr>
        <w:t>；</w:t>
      </w:r>
      <w:r w:rsidR="00A860AE" w:rsidRPr="00A17461">
        <w:rPr>
          <w:rFonts w:ascii="微軟正黑體" w:eastAsia="微軟正黑體" w:hAnsi="微軟正黑體" w:hint="eastAsia"/>
        </w:rPr>
        <w:t>甲方如需使用乙方其他資源，需另行與乙方協議。</w:t>
      </w:r>
    </w:p>
    <w:p w:rsidR="00E84E47" w:rsidRPr="00A17461" w:rsidRDefault="008B5152" w:rsidP="00F25079">
      <w:pPr>
        <w:numPr>
          <w:ilvl w:val="1"/>
          <w:numId w:val="3"/>
        </w:numPr>
        <w:adjustRightInd w:val="0"/>
        <w:spacing w:afterLines="50" w:after="180" w:line="440" w:lineRule="exact"/>
        <w:ind w:left="958" w:hanging="794"/>
        <w:jc w:val="both"/>
        <w:textAlignment w:val="baseline"/>
        <w:rPr>
          <w:rFonts w:ascii="微軟正黑體" w:eastAsia="微軟正黑體" w:hAnsi="微軟正黑體"/>
          <w:szCs w:val="24"/>
        </w:rPr>
      </w:pPr>
      <w:r w:rsidRPr="00A17461">
        <w:rPr>
          <w:rFonts w:ascii="微軟正黑體" w:eastAsia="微軟正黑體" w:hAnsi="微軟正黑體"/>
          <w:szCs w:val="24"/>
        </w:rPr>
        <w:t>甲乙雙方同意</w:t>
      </w:r>
      <w:r w:rsidR="00E972FE" w:rsidRPr="00A17461">
        <w:rPr>
          <w:rFonts w:ascii="微軟正黑體" w:eastAsia="微軟正黑體" w:hAnsi="微軟正黑體" w:hint="eastAsia"/>
          <w:szCs w:val="24"/>
        </w:rPr>
        <w:t>甲方</w:t>
      </w:r>
      <w:r w:rsidRPr="00A17461">
        <w:rPr>
          <w:rFonts w:ascii="微軟正黑體" w:eastAsia="微軟正黑體" w:hAnsi="微軟正黑體"/>
          <w:szCs w:val="24"/>
        </w:rPr>
        <w:t>按下列時程繳交</w:t>
      </w:r>
      <w:r w:rsidR="009553EE" w:rsidRPr="00A17461">
        <w:rPr>
          <w:rFonts w:ascii="微軟正黑體" w:eastAsia="微軟正黑體" w:hAnsi="微軟正黑體" w:hint="eastAsia"/>
          <w:szCs w:val="24"/>
        </w:rPr>
        <w:t>相關內容</w:t>
      </w:r>
      <w:r w:rsidRPr="00A17461">
        <w:rPr>
          <w:rFonts w:ascii="微軟正黑體" w:eastAsia="微軟正黑體" w:hAnsi="微軟正黑體"/>
          <w:szCs w:val="24"/>
        </w:rPr>
        <w:t>、</w:t>
      </w:r>
      <w:r w:rsidR="00E972FE" w:rsidRPr="00A17461">
        <w:rPr>
          <w:rFonts w:ascii="微軟正黑體" w:eastAsia="微軟正黑體" w:hAnsi="微軟正黑體" w:hint="eastAsia"/>
          <w:szCs w:val="24"/>
        </w:rPr>
        <w:t>乙方</w:t>
      </w:r>
      <w:r w:rsidRPr="00A17461">
        <w:rPr>
          <w:rFonts w:ascii="微軟正黑體" w:eastAsia="微軟正黑體" w:hAnsi="微軟正黑體"/>
          <w:szCs w:val="24"/>
        </w:rPr>
        <w:t>應給付金額如下</w:t>
      </w:r>
      <w:r w:rsidR="00E84E47" w:rsidRPr="00A17461">
        <w:rPr>
          <w:rFonts w:ascii="微軟正黑體" w:eastAsia="微軟正黑體" w:hAnsi="微軟正黑體"/>
          <w:szCs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4253"/>
        <w:gridCol w:w="2409"/>
      </w:tblGrid>
      <w:tr w:rsidR="00A17461" w:rsidRPr="00A17461" w:rsidTr="00845817">
        <w:tc>
          <w:tcPr>
            <w:tcW w:w="1418" w:type="dxa"/>
            <w:vAlign w:val="center"/>
          </w:tcPr>
          <w:p w:rsidR="008B5152" w:rsidRPr="00A17461" w:rsidRDefault="008B5152" w:rsidP="005F6F24">
            <w:pPr>
              <w:spacing w:line="360" w:lineRule="exact"/>
              <w:jc w:val="center"/>
              <w:rPr>
                <w:rFonts w:ascii="微軟正黑體" w:eastAsia="微軟正黑體" w:hAnsi="微軟正黑體"/>
                <w:szCs w:val="24"/>
              </w:rPr>
            </w:pPr>
            <w:r w:rsidRPr="00A17461">
              <w:rPr>
                <w:rFonts w:ascii="微軟正黑體" w:eastAsia="微軟正黑體" w:hAnsi="微軟正黑體"/>
                <w:szCs w:val="24"/>
              </w:rPr>
              <w:t>期別</w:t>
            </w:r>
          </w:p>
        </w:tc>
        <w:tc>
          <w:tcPr>
            <w:tcW w:w="1559" w:type="dxa"/>
            <w:vAlign w:val="center"/>
          </w:tcPr>
          <w:p w:rsidR="008B5152" w:rsidRPr="00A17461" w:rsidRDefault="008B5152" w:rsidP="005F6F24">
            <w:pPr>
              <w:spacing w:line="360" w:lineRule="exact"/>
              <w:jc w:val="center"/>
              <w:rPr>
                <w:rFonts w:ascii="微軟正黑體" w:eastAsia="微軟正黑體" w:hAnsi="微軟正黑體"/>
                <w:szCs w:val="24"/>
              </w:rPr>
            </w:pPr>
            <w:r w:rsidRPr="00A17461">
              <w:rPr>
                <w:rFonts w:ascii="微軟正黑體" w:eastAsia="微軟正黑體" w:hAnsi="微軟正黑體"/>
                <w:szCs w:val="24"/>
              </w:rPr>
              <w:t>時程</w:t>
            </w:r>
          </w:p>
        </w:tc>
        <w:tc>
          <w:tcPr>
            <w:tcW w:w="4253" w:type="dxa"/>
            <w:vAlign w:val="center"/>
          </w:tcPr>
          <w:p w:rsidR="008B5152" w:rsidRPr="00A17461" w:rsidRDefault="008B5152" w:rsidP="005F6F24">
            <w:pPr>
              <w:spacing w:line="360" w:lineRule="exact"/>
              <w:jc w:val="center"/>
              <w:rPr>
                <w:rFonts w:ascii="微軟正黑體" w:eastAsia="微軟正黑體" w:hAnsi="微軟正黑體"/>
                <w:szCs w:val="24"/>
              </w:rPr>
            </w:pPr>
            <w:r w:rsidRPr="00A17461">
              <w:rPr>
                <w:rFonts w:ascii="微軟正黑體" w:eastAsia="微軟正黑體" w:hAnsi="微軟正黑體"/>
                <w:szCs w:val="24"/>
              </w:rPr>
              <w:t>甲方應交付</w:t>
            </w:r>
            <w:r w:rsidR="009553EE" w:rsidRPr="00A17461">
              <w:rPr>
                <w:rFonts w:ascii="微軟正黑體" w:eastAsia="微軟正黑體" w:hAnsi="微軟正黑體" w:hint="eastAsia"/>
                <w:szCs w:val="24"/>
              </w:rPr>
              <w:t>內容</w:t>
            </w:r>
          </w:p>
        </w:tc>
        <w:tc>
          <w:tcPr>
            <w:tcW w:w="2409" w:type="dxa"/>
            <w:vAlign w:val="center"/>
          </w:tcPr>
          <w:p w:rsidR="008B5152" w:rsidRPr="00A17461" w:rsidRDefault="008B5152" w:rsidP="005F6F24">
            <w:pPr>
              <w:spacing w:line="360" w:lineRule="exact"/>
              <w:jc w:val="center"/>
              <w:rPr>
                <w:rFonts w:ascii="微軟正黑體" w:eastAsia="微軟正黑體" w:hAnsi="微軟正黑體"/>
                <w:szCs w:val="24"/>
              </w:rPr>
            </w:pPr>
            <w:r w:rsidRPr="00A17461">
              <w:rPr>
                <w:rFonts w:ascii="微軟正黑體" w:eastAsia="微軟正黑體" w:hAnsi="微軟正黑體"/>
                <w:szCs w:val="24"/>
              </w:rPr>
              <w:t>乙方應付金額</w:t>
            </w:r>
          </w:p>
        </w:tc>
      </w:tr>
      <w:tr w:rsidR="00A17461" w:rsidRPr="00A17461" w:rsidTr="00845817">
        <w:tc>
          <w:tcPr>
            <w:tcW w:w="1418" w:type="dxa"/>
          </w:tcPr>
          <w:p w:rsidR="005D3D33" w:rsidRPr="00A17461" w:rsidRDefault="005D3D33" w:rsidP="005F6F24">
            <w:pPr>
              <w:spacing w:afterLines="50" w:after="180" w:line="360" w:lineRule="exact"/>
              <w:jc w:val="center"/>
              <w:rPr>
                <w:rFonts w:ascii="微軟正黑體" w:eastAsia="微軟正黑體" w:hAnsi="微軟正黑體"/>
                <w:szCs w:val="24"/>
              </w:rPr>
            </w:pPr>
            <w:r w:rsidRPr="00A17461">
              <w:rPr>
                <w:rFonts w:ascii="微軟正黑體" w:eastAsia="微軟正黑體" w:hAnsi="微軟正黑體"/>
                <w:szCs w:val="24"/>
              </w:rPr>
              <w:t>第一期</w:t>
            </w:r>
          </w:p>
        </w:tc>
        <w:tc>
          <w:tcPr>
            <w:tcW w:w="1559" w:type="dxa"/>
          </w:tcPr>
          <w:p w:rsidR="005D3D33" w:rsidRPr="00A17461" w:rsidRDefault="00B26A0C" w:rsidP="005F6F24">
            <w:pPr>
              <w:spacing w:line="360" w:lineRule="exact"/>
              <w:jc w:val="center"/>
              <w:rPr>
                <w:rFonts w:ascii="微軟正黑體" w:eastAsia="微軟正黑體" w:hAnsi="微軟正黑體"/>
              </w:rPr>
            </w:pPr>
            <w:r w:rsidRPr="00A17461">
              <w:rPr>
                <w:rFonts w:ascii="微軟正黑體" w:eastAsia="微軟正黑體" w:hAnsi="微軟正黑體" w:hint="eastAsia"/>
              </w:rPr>
              <w:t>簽約後</w:t>
            </w:r>
          </w:p>
        </w:tc>
        <w:tc>
          <w:tcPr>
            <w:tcW w:w="4253" w:type="dxa"/>
          </w:tcPr>
          <w:p w:rsidR="005D3D33" w:rsidRPr="00A17461" w:rsidRDefault="005D3D33" w:rsidP="00EE1463">
            <w:pPr>
              <w:spacing w:line="360" w:lineRule="exact"/>
              <w:jc w:val="both"/>
              <w:rPr>
                <w:rFonts w:ascii="微軟正黑體" w:eastAsia="微軟正黑體" w:hAnsi="微軟正黑體"/>
                <w:szCs w:val="24"/>
              </w:rPr>
            </w:pPr>
            <w:r w:rsidRPr="00A17461">
              <w:rPr>
                <w:rFonts w:ascii="微軟正黑體" w:eastAsia="微軟正黑體" w:hAnsi="微軟正黑體" w:hint="eastAsia"/>
                <w:szCs w:val="24"/>
              </w:rPr>
              <w:t>經乙方同意之本節目</w:t>
            </w:r>
            <w:r w:rsidRPr="00A17461">
              <w:rPr>
                <w:rFonts w:ascii="微軟正黑體" w:eastAsia="微軟正黑體" w:hAnsi="微軟正黑體" w:hint="eastAsia"/>
                <w:lang w:eastAsia="zh-HK"/>
              </w:rPr>
              <w:t>主要工作人員</w:t>
            </w:r>
            <w:r w:rsidRPr="00A17461">
              <w:rPr>
                <w:rFonts w:ascii="微軟正黑體" w:eastAsia="微軟正黑體" w:hAnsi="微軟正黑體" w:hint="eastAsia"/>
                <w:szCs w:val="24"/>
              </w:rPr>
              <w:t>製作人</w:t>
            </w:r>
            <w:r w:rsidR="00560159" w:rsidRPr="00A17461">
              <w:rPr>
                <w:rFonts w:ascii="微軟正黑體" w:eastAsia="微軟正黑體" w:hAnsi="微軟正黑體" w:hint="eastAsia"/>
                <w:szCs w:val="24"/>
              </w:rPr>
              <w:t>、導演</w:t>
            </w:r>
            <w:r w:rsidRPr="00A17461">
              <w:rPr>
                <w:rFonts w:ascii="微軟正黑體" w:eastAsia="微軟正黑體" w:hAnsi="微軟正黑體" w:hint="eastAsia"/>
                <w:szCs w:val="24"/>
              </w:rPr>
              <w:t>、顧問</w:t>
            </w:r>
            <w:r w:rsidR="009D33AC" w:rsidRPr="00A17461">
              <w:rPr>
                <w:rFonts w:ascii="微軟正黑體" w:eastAsia="微軟正黑體" w:hAnsi="微軟正黑體" w:hint="eastAsia"/>
                <w:szCs w:val="24"/>
              </w:rPr>
              <w:t>、</w:t>
            </w:r>
            <w:r w:rsidR="009D33AC" w:rsidRPr="00A17461">
              <w:rPr>
                <w:rFonts w:ascii="微軟正黑體" w:eastAsia="微軟正黑體" w:hAnsi="微軟正黑體"/>
                <w:szCs w:val="24"/>
              </w:rPr>
              <w:t>美術指導（</w:t>
            </w:r>
            <w:r w:rsidR="00885877" w:rsidRPr="00A17461">
              <w:rPr>
                <w:rFonts w:ascii="微軟正黑體" w:eastAsia="微軟正黑體" w:hAnsi="微軟正黑體" w:hint="eastAsia"/>
                <w:szCs w:val="24"/>
              </w:rPr>
              <w:t>純外</w:t>
            </w:r>
            <w:r w:rsidR="00885877" w:rsidRPr="00A17461">
              <w:rPr>
                <w:rFonts w:ascii="微軟正黑體" w:eastAsia="微軟正黑體" w:hAnsi="微軟正黑體"/>
                <w:szCs w:val="24"/>
              </w:rPr>
              <w:t>景</w:t>
            </w:r>
            <w:r w:rsidR="00885877" w:rsidRPr="00A17461">
              <w:rPr>
                <w:rFonts w:ascii="微軟正黑體" w:eastAsia="微軟正黑體" w:hAnsi="微軟正黑體" w:hint="eastAsia"/>
                <w:szCs w:val="24"/>
              </w:rPr>
              <w:t>節</w:t>
            </w:r>
            <w:r w:rsidR="00885877" w:rsidRPr="00A17461">
              <w:rPr>
                <w:rFonts w:ascii="微軟正黑體" w:eastAsia="微軟正黑體" w:hAnsi="微軟正黑體"/>
                <w:szCs w:val="24"/>
              </w:rPr>
              <w:t>目</w:t>
            </w:r>
            <w:r w:rsidR="009D33AC" w:rsidRPr="00A17461">
              <w:rPr>
                <w:rFonts w:ascii="微軟正黑體" w:eastAsia="微軟正黑體" w:hAnsi="微軟正黑體"/>
                <w:szCs w:val="24"/>
              </w:rPr>
              <w:t>則免）</w:t>
            </w:r>
            <w:r w:rsidRPr="00A17461">
              <w:rPr>
                <w:rFonts w:ascii="微軟正黑體" w:eastAsia="微軟正黑體" w:hAnsi="微軟正黑體" w:hint="eastAsia"/>
                <w:szCs w:val="24"/>
              </w:rPr>
              <w:t>同意書</w:t>
            </w:r>
            <w:r w:rsidR="00FA50DD" w:rsidRPr="00A17461">
              <w:rPr>
                <w:rFonts w:ascii="微軟正黑體" w:eastAsia="微軟正黑體" w:hAnsi="微軟正黑體" w:hint="eastAsia"/>
                <w:szCs w:val="24"/>
              </w:rPr>
              <w:t>正本</w:t>
            </w:r>
            <w:r w:rsidRPr="00A17461">
              <w:rPr>
                <w:rFonts w:ascii="微軟正黑體" w:eastAsia="微軟正黑體" w:hAnsi="微軟正黑體" w:hint="eastAsia"/>
                <w:szCs w:val="24"/>
              </w:rPr>
              <w:t>。</w:t>
            </w:r>
          </w:p>
        </w:tc>
        <w:tc>
          <w:tcPr>
            <w:tcW w:w="2409" w:type="dxa"/>
          </w:tcPr>
          <w:p w:rsidR="005D3D33" w:rsidRPr="00A17461" w:rsidRDefault="005D3D33" w:rsidP="005F6F24">
            <w:pPr>
              <w:spacing w:line="360" w:lineRule="exact"/>
              <w:rPr>
                <w:rFonts w:ascii="微軟正黑體" w:eastAsia="微軟正黑體" w:hAnsi="微軟正黑體"/>
              </w:rPr>
            </w:pPr>
            <w:r w:rsidRPr="00A17461">
              <w:rPr>
                <w:rFonts w:ascii="微軟正黑體" w:eastAsia="微軟正黑體" w:hAnsi="微軟正黑體"/>
              </w:rPr>
              <w:t>總製作費</w:t>
            </w:r>
            <w:r w:rsidR="00405471" w:rsidRPr="00A17461">
              <w:rPr>
                <w:rFonts w:ascii="微軟正黑體" w:eastAsia="微軟正黑體" w:hAnsi="微軟正黑體" w:hint="eastAsia"/>
              </w:rPr>
              <w:t>5</w:t>
            </w:r>
            <w:r w:rsidRPr="00A17461">
              <w:rPr>
                <w:rFonts w:ascii="微軟正黑體" w:eastAsia="微軟正黑體" w:hAnsi="微軟正黑體" w:hint="eastAsia"/>
              </w:rPr>
              <w:t>%，即</w:t>
            </w:r>
            <w:r w:rsidRPr="00A17461">
              <w:rPr>
                <w:rFonts w:ascii="微軟正黑體" w:eastAsia="微軟正黑體" w:hAnsi="微軟正黑體" w:hint="eastAsia"/>
                <w:u w:val="single"/>
              </w:rPr>
              <w:t xml:space="preserve">       </w:t>
            </w:r>
            <w:r w:rsidRPr="00A17461">
              <w:rPr>
                <w:rFonts w:ascii="微軟正黑體" w:eastAsia="微軟正黑體" w:hAnsi="微軟正黑體"/>
                <w:lang w:eastAsia="zh-HK"/>
              </w:rPr>
              <w:t>元整</w:t>
            </w:r>
          </w:p>
        </w:tc>
      </w:tr>
      <w:tr w:rsidR="00A17461" w:rsidRPr="00A17461" w:rsidTr="00845817">
        <w:tc>
          <w:tcPr>
            <w:tcW w:w="1418" w:type="dxa"/>
          </w:tcPr>
          <w:p w:rsidR="00605BFC" w:rsidRPr="00A17461" w:rsidRDefault="00605BFC" w:rsidP="00605BFC">
            <w:pPr>
              <w:spacing w:line="360" w:lineRule="exact"/>
              <w:jc w:val="center"/>
              <w:rPr>
                <w:rFonts w:ascii="微軟正黑體" w:eastAsia="微軟正黑體" w:hAnsi="微軟正黑體"/>
                <w:szCs w:val="24"/>
              </w:rPr>
            </w:pPr>
            <w:r w:rsidRPr="00A17461">
              <w:rPr>
                <w:rFonts w:ascii="微軟正黑體" w:eastAsia="微軟正黑體" w:hAnsi="微軟正黑體"/>
                <w:szCs w:val="24"/>
              </w:rPr>
              <w:t>第二期</w:t>
            </w:r>
          </w:p>
        </w:tc>
        <w:tc>
          <w:tcPr>
            <w:tcW w:w="1559" w:type="dxa"/>
          </w:tcPr>
          <w:p w:rsidR="00605BFC" w:rsidRPr="00A17461" w:rsidRDefault="00605BFC" w:rsidP="00605BFC">
            <w:pPr>
              <w:spacing w:line="360" w:lineRule="exact"/>
              <w:jc w:val="center"/>
              <w:rPr>
                <w:rFonts w:ascii="微軟正黑體" w:eastAsia="微軟正黑體" w:hAnsi="微軟正黑體"/>
              </w:rPr>
            </w:pPr>
            <w:r w:rsidRPr="00A17461">
              <w:rPr>
                <w:rFonts w:ascii="微軟正黑體" w:eastAsia="微軟正黑體" w:hAnsi="微軟正黑體"/>
              </w:rPr>
              <w:t>113. 4.22</w:t>
            </w:r>
          </w:p>
        </w:tc>
        <w:tc>
          <w:tcPr>
            <w:tcW w:w="4253" w:type="dxa"/>
          </w:tcPr>
          <w:p w:rsidR="00605BFC" w:rsidRPr="00A17461" w:rsidRDefault="00605BFC" w:rsidP="00605BFC">
            <w:pPr>
              <w:pStyle w:val="af2"/>
              <w:widowControl w:val="0"/>
              <w:numPr>
                <w:ilvl w:val="0"/>
                <w:numId w:val="25"/>
              </w:numPr>
              <w:spacing w:line="360" w:lineRule="exact"/>
              <w:ind w:leftChars="0" w:left="238" w:hanging="238"/>
              <w:jc w:val="both"/>
              <w:rPr>
                <w:rFonts w:ascii="微軟正黑體" w:eastAsia="微軟正黑體" w:hAnsi="微軟正黑體"/>
                <w:szCs w:val="24"/>
              </w:rPr>
            </w:pPr>
            <w:r w:rsidRPr="00A17461">
              <w:rPr>
                <w:rFonts w:ascii="微軟正黑體" w:eastAsia="微軟正黑體" w:hAnsi="微軟正黑體" w:hint="eastAsia"/>
                <w:szCs w:val="24"/>
              </w:rPr>
              <w:t>本節目修改企劃案（</w:t>
            </w:r>
            <w:r w:rsidR="005962D4" w:rsidRPr="005962D4">
              <w:rPr>
                <w:rFonts w:ascii="微軟正黑體" w:eastAsia="微軟正黑體" w:hAnsi="微軟正黑體" w:hint="eastAsia"/>
                <w:color w:val="FF0000"/>
                <w:szCs w:val="24"/>
              </w:rPr>
              <w:t>十</w:t>
            </w:r>
            <w:r w:rsidR="005962D4" w:rsidRPr="005962D4">
              <w:rPr>
                <w:rFonts w:ascii="微軟正黑體" w:eastAsia="微軟正黑體" w:hAnsi="微軟正黑體"/>
                <w:color w:val="FF0000"/>
                <w:szCs w:val="24"/>
              </w:rPr>
              <w:t>三</w:t>
            </w:r>
            <w:r w:rsidRPr="00A17461">
              <w:rPr>
                <w:rFonts w:ascii="微軟正黑體" w:eastAsia="微軟正黑體" w:hAnsi="微軟正黑體" w:hint="eastAsia"/>
                <w:szCs w:val="24"/>
              </w:rPr>
              <w:t>集主題規劃及分集大綱、</w:t>
            </w:r>
            <w:r w:rsidR="005962D4" w:rsidRPr="005962D4">
              <w:rPr>
                <w:rFonts w:ascii="微軟正黑體" w:eastAsia="微軟正黑體" w:hAnsi="微軟正黑體" w:hint="eastAsia"/>
                <w:color w:val="FF0000"/>
                <w:szCs w:val="24"/>
              </w:rPr>
              <w:t>一</w:t>
            </w:r>
            <w:r w:rsidRPr="00A17461">
              <w:rPr>
                <w:rFonts w:ascii="微軟正黑體" w:eastAsia="微軟正黑體" w:hAnsi="微軟正黑體" w:hint="eastAsia"/>
                <w:szCs w:val="24"/>
              </w:rPr>
              <w:t>集拍攝腳本、</w:t>
            </w:r>
            <w:r w:rsidRPr="00A17461">
              <w:rPr>
                <w:rFonts w:ascii="微軟正黑體" w:eastAsia="微軟正黑體" w:hAnsi="微軟正黑體" w:hint="eastAsia"/>
                <w:bCs/>
                <w:szCs w:val="24"/>
              </w:rPr>
              <w:t>新媒體推廣應用</w:t>
            </w:r>
            <w:r w:rsidRPr="00A17461">
              <w:rPr>
                <w:rFonts w:ascii="微軟正黑體" w:eastAsia="微軟正黑體" w:hAnsi="微軟正黑體" w:hint="eastAsia"/>
                <w:szCs w:val="24"/>
              </w:rPr>
              <w:t>、</w:t>
            </w:r>
            <w:r w:rsidRPr="00A17461">
              <w:rPr>
                <w:rFonts w:ascii="微軟正黑體" w:eastAsia="微軟正黑體" w:hAnsi="微軟正黑體" w:hint="eastAsia"/>
              </w:rPr>
              <w:t>符合兒少福利權益及工作安全保障之拍攝規劃或承諾事項</w:t>
            </w:r>
            <w:r w:rsidRPr="00A17461">
              <w:rPr>
                <w:rFonts w:ascii="微軟正黑體" w:eastAsia="微軟正黑體" w:hAnsi="微軟正黑體" w:hint="eastAsia"/>
                <w:szCs w:val="24"/>
              </w:rPr>
              <w:t>）</w:t>
            </w:r>
            <w:r w:rsidRPr="00A17461">
              <w:rPr>
                <w:rFonts w:ascii="微軟正黑體" w:eastAsia="微軟正黑體" w:hAnsi="微軟正黑體"/>
                <w:szCs w:val="24"/>
              </w:rPr>
              <w:t>。</w:t>
            </w:r>
          </w:p>
          <w:p w:rsidR="00EE1463" w:rsidRPr="00A17461" w:rsidRDefault="00EE1463" w:rsidP="00605BFC">
            <w:pPr>
              <w:pStyle w:val="af2"/>
              <w:widowControl w:val="0"/>
              <w:numPr>
                <w:ilvl w:val="0"/>
                <w:numId w:val="25"/>
              </w:numPr>
              <w:spacing w:line="360" w:lineRule="exact"/>
              <w:ind w:leftChars="0" w:left="238" w:hanging="238"/>
              <w:jc w:val="both"/>
              <w:rPr>
                <w:rFonts w:ascii="微軟正黑體" w:eastAsia="微軟正黑體" w:hAnsi="微軟正黑體"/>
                <w:szCs w:val="24"/>
              </w:rPr>
            </w:pPr>
            <w:r w:rsidRPr="005962D4">
              <w:rPr>
                <w:rFonts w:ascii="微軟正黑體" w:eastAsia="微軟正黑體" w:hAnsi="微軟正黑體" w:hint="eastAsia"/>
                <w:color w:val="FF0000"/>
                <w:szCs w:val="24"/>
              </w:rPr>
              <w:t>主持人</w:t>
            </w:r>
            <w:r w:rsidRPr="00A17461">
              <w:rPr>
                <w:rFonts w:ascii="微軟正黑體" w:eastAsia="微軟正黑體" w:hAnsi="微軟正黑體" w:hint="eastAsia"/>
                <w:szCs w:val="24"/>
              </w:rPr>
              <w:t>同意書正本（未滿</w:t>
            </w:r>
            <w:r w:rsidRPr="00A17461">
              <w:rPr>
                <w:rFonts w:ascii="微軟正黑體" w:eastAsia="微軟正黑體" w:hAnsi="微軟正黑體" w:hint="eastAsia"/>
                <w:bCs/>
                <w:szCs w:val="24"/>
              </w:rPr>
              <w:t>十五歲者</w:t>
            </w:r>
            <w:r w:rsidRPr="00A17461">
              <w:rPr>
                <w:rFonts w:ascii="微軟正黑體" w:eastAsia="微軟正黑體" w:hAnsi="微軟正黑體" w:hint="eastAsia"/>
                <w:szCs w:val="24"/>
              </w:rPr>
              <w:t>需另附工作許可影本）。</w:t>
            </w:r>
          </w:p>
          <w:p w:rsidR="00605BFC" w:rsidRPr="00A17461" w:rsidRDefault="00605BFC" w:rsidP="00605BFC">
            <w:pPr>
              <w:pStyle w:val="af2"/>
              <w:widowControl w:val="0"/>
              <w:numPr>
                <w:ilvl w:val="0"/>
                <w:numId w:val="25"/>
              </w:numPr>
              <w:spacing w:line="360" w:lineRule="exact"/>
              <w:ind w:leftChars="0" w:left="238" w:hanging="238"/>
              <w:jc w:val="both"/>
              <w:rPr>
                <w:rFonts w:ascii="微軟正黑體" w:eastAsia="微軟正黑體" w:hAnsi="微軟正黑體"/>
                <w:szCs w:val="24"/>
              </w:rPr>
            </w:pPr>
            <w:r w:rsidRPr="00A17461">
              <w:rPr>
                <w:rFonts w:ascii="微軟正黑體" w:eastAsia="微軟正黑體" w:hAnsi="微軟正黑體" w:hint="eastAsia"/>
                <w:szCs w:val="24"/>
              </w:rPr>
              <w:t>進棚規劃（含預定使用攝影棚說明、</w:t>
            </w:r>
            <w:r w:rsidRPr="00A17461">
              <w:rPr>
                <w:rFonts w:ascii="微軟正黑體" w:eastAsia="微軟正黑體" w:hAnsi="微軟正黑體" w:hint="eastAsia"/>
              </w:rPr>
              <w:t>棚景設計圖</w:t>
            </w:r>
            <w:r w:rsidRPr="00A17461">
              <w:rPr>
                <w:rFonts w:ascii="微軟正黑體" w:eastAsia="微軟正黑體" w:hAnsi="微軟正黑體" w:hint="eastAsia"/>
                <w:szCs w:val="24"/>
              </w:rPr>
              <w:t>；純外景節目</w:t>
            </w:r>
            <w:r w:rsidR="00015071" w:rsidRPr="00A17461">
              <w:rPr>
                <w:rFonts w:ascii="微軟正黑體" w:eastAsia="微軟正黑體" w:hAnsi="微軟正黑體" w:hint="eastAsia"/>
                <w:szCs w:val="24"/>
              </w:rPr>
              <w:t>則</w:t>
            </w:r>
            <w:r w:rsidRPr="00A17461">
              <w:rPr>
                <w:rFonts w:ascii="微軟正黑體" w:eastAsia="微軟正黑體" w:hAnsi="微軟正黑體" w:hint="eastAsia"/>
                <w:szCs w:val="24"/>
              </w:rPr>
              <w:t>免交）。</w:t>
            </w:r>
          </w:p>
        </w:tc>
        <w:tc>
          <w:tcPr>
            <w:tcW w:w="2409" w:type="dxa"/>
          </w:tcPr>
          <w:p w:rsidR="00605BFC" w:rsidRPr="00A17461" w:rsidRDefault="00605BFC" w:rsidP="00605BFC">
            <w:pPr>
              <w:spacing w:line="360" w:lineRule="exact"/>
              <w:rPr>
                <w:rFonts w:ascii="微軟正黑體" w:eastAsia="微軟正黑體" w:hAnsi="微軟正黑體"/>
              </w:rPr>
            </w:pPr>
            <w:r w:rsidRPr="00A17461">
              <w:rPr>
                <w:rFonts w:ascii="微軟正黑體" w:eastAsia="微軟正黑體" w:hAnsi="微軟正黑體"/>
              </w:rPr>
              <w:t>總製作費</w:t>
            </w:r>
            <w:r w:rsidRPr="00A17461">
              <w:rPr>
                <w:rFonts w:ascii="微軟正黑體" w:eastAsia="微軟正黑體" w:hAnsi="微軟正黑體" w:hint="eastAsia"/>
              </w:rPr>
              <w:t>10%，即</w:t>
            </w:r>
            <w:r w:rsidRPr="00A17461">
              <w:rPr>
                <w:rFonts w:ascii="微軟正黑體" w:eastAsia="微軟正黑體" w:hAnsi="微軟正黑體" w:hint="eastAsia"/>
                <w:u w:val="single"/>
              </w:rPr>
              <w:t xml:space="preserve">       </w:t>
            </w:r>
            <w:r w:rsidRPr="00A17461">
              <w:rPr>
                <w:rFonts w:ascii="微軟正黑體" w:eastAsia="微軟正黑體" w:hAnsi="微軟正黑體"/>
                <w:lang w:eastAsia="zh-HK"/>
              </w:rPr>
              <w:t>元整</w:t>
            </w:r>
          </w:p>
        </w:tc>
      </w:tr>
      <w:tr w:rsidR="00A17461" w:rsidRPr="00A17461" w:rsidTr="00845817">
        <w:tc>
          <w:tcPr>
            <w:tcW w:w="1418" w:type="dxa"/>
          </w:tcPr>
          <w:p w:rsidR="00605BFC" w:rsidRPr="00A17461" w:rsidRDefault="00605BFC" w:rsidP="00605BFC">
            <w:pPr>
              <w:spacing w:line="360" w:lineRule="exact"/>
              <w:jc w:val="center"/>
              <w:rPr>
                <w:rFonts w:ascii="微軟正黑體" w:eastAsia="微軟正黑體" w:hAnsi="微軟正黑體"/>
                <w:szCs w:val="24"/>
              </w:rPr>
            </w:pPr>
            <w:r w:rsidRPr="00A17461">
              <w:rPr>
                <w:rFonts w:ascii="微軟正黑體" w:eastAsia="微軟正黑體" w:hAnsi="微軟正黑體"/>
                <w:szCs w:val="24"/>
              </w:rPr>
              <w:t>第三期</w:t>
            </w:r>
          </w:p>
        </w:tc>
        <w:tc>
          <w:tcPr>
            <w:tcW w:w="1559" w:type="dxa"/>
          </w:tcPr>
          <w:p w:rsidR="00605BFC" w:rsidRPr="00A17461" w:rsidRDefault="00605BFC" w:rsidP="00605BFC">
            <w:pPr>
              <w:spacing w:line="360" w:lineRule="exact"/>
              <w:jc w:val="center"/>
              <w:rPr>
                <w:rFonts w:ascii="微軟正黑體" w:eastAsia="微軟正黑體" w:hAnsi="微軟正黑體"/>
              </w:rPr>
            </w:pPr>
            <w:r w:rsidRPr="00A17461">
              <w:rPr>
                <w:rFonts w:ascii="微軟正黑體" w:eastAsia="微軟正黑體" w:hAnsi="微軟正黑體"/>
              </w:rPr>
              <w:t>113.5.15</w:t>
            </w:r>
          </w:p>
        </w:tc>
        <w:tc>
          <w:tcPr>
            <w:tcW w:w="4253" w:type="dxa"/>
          </w:tcPr>
          <w:p w:rsidR="00605BFC" w:rsidRPr="00A17461" w:rsidRDefault="00605BFC" w:rsidP="00605BFC">
            <w:pPr>
              <w:spacing w:line="360" w:lineRule="exact"/>
              <w:jc w:val="both"/>
              <w:rPr>
                <w:rFonts w:ascii="微軟正黑體" w:eastAsia="微軟正黑體" w:hAnsi="微軟正黑體"/>
                <w:szCs w:val="24"/>
              </w:rPr>
            </w:pPr>
            <w:r w:rsidRPr="00A17461">
              <w:rPr>
                <w:rFonts w:ascii="微軟正黑體" w:eastAsia="微軟正黑體" w:hAnsi="微軟正黑體"/>
                <w:szCs w:val="24"/>
              </w:rPr>
              <w:t>第1集</w:t>
            </w:r>
            <w:r w:rsidRPr="00A17461">
              <w:rPr>
                <w:rFonts w:ascii="微軟正黑體" w:eastAsia="微軟正黑體" w:hAnsi="微軟正黑體" w:hint="eastAsia"/>
                <w:szCs w:val="24"/>
              </w:rPr>
              <w:t>HD</w:t>
            </w:r>
            <w:r w:rsidR="00A53348" w:rsidRPr="00A17461">
              <w:rPr>
                <w:rFonts w:ascii="微軟正黑體" w:eastAsia="微軟正黑體" w:hAnsi="微軟正黑體" w:hint="eastAsia"/>
                <w:szCs w:val="24"/>
              </w:rPr>
              <w:t>樣</w:t>
            </w:r>
            <w:r w:rsidR="00A53348" w:rsidRPr="00A17461">
              <w:rPr>
                <w:rFonts w:ascii="微軟正黑體" w:eastAsia="微軟正黑體" w:hAnsi="微軟正黑體"/>
                <w:szCs w:val="24"/>
              </w:rPr>
              <w:t>片</w:t>
            </w:r>
            <w:r w:rsidRPr="00A17461">
              <w:rPr>
                <w:rFonts w:ascii="微軟正黑體" w:eastAsia="微軟正黑體" w:hAnsi="微軟正黑體"/>
                <w:szCs w:val="24"/>
              </w:rPr>
              <w:t>審片檔</w:t>
            </w:r>
            <w:r w:rsidRPr="00A17461">
              <w:rPr>
                <w:rFonts w:ascii="微軟正黑體" w:eastAsia="微軟正黑體" w:hAnsi="微軟正黑體" w:hint="eastAsia"/>
                <w:szCs w:val="24"/>
              </w:rPr>
              <w:t>（含音樂、音效、</w:t>
            </w:r>
            <w:r w:rsidRPr="00A17461">
              <w:rPr>
                <w:rFonts w:ascii="微軟正黑體" w:eastAsia="微軟正黑體" w:hAnsi="微軟正黑體"/>
                <w:szCs w:val="24"/>
              </w:rPr>
              <w:t>ES</w:t>
            </w:r>
            <w:r w:rsidRPr="00A17461">
              <w:rPr>
                <w:rFonts w:ascii="微軟正黑體" w:eastAsia="微軟正黑體" w:hAnsi="微軟正黑體" w:hint="eastAsia"/>
                <w:szCs w:val="24"/>
              </w:rPr>
              <w:t>、旁白字）</w:t>
            </w:r>
            <w:r w:rsidRPr="00A17461">
              <w:rPr>
                <w:rFonts w:ascii="微軟正黑體" w:eastAsia="微軟正黑體" w:hAnsi="微軟正黑體"/>
                <w:szCs w:val="24"/>
              </w:rPr>
              <w:t>。</w:t>
            </w:r>
          </w:p>
        </w:tc>
        <w:tc>
          <w:tcPr>
            <w:tcW w:w="2409" w:type="dxa"/>
          </w:tcPr>
          <w:p w:rsidR="00605BFC" w:rsidRPr="00A17461" w:rsidRDefault="00605BFC" w:rsidP="00605BFC">
            <w:pPr>
              <w:spacing w:line="360" w:lineRule="exact"/>
              <w:rPr>
                <w:rFonts w:ascii="微軟正黑體" w:eastAsia="微軟正黑體" w:hAnsi="微軟正黑體"/>
              </w:rPr>
            </w:pPr>
            <w:r w:rsidRPr="00A17461">
              <w:rPr>
                <w:rFonts w:ascii="微軟正黑體" w:eastAsia="微軟正黑體" w:hAnsi="微軟正黑體"/>
              </w:rPr>
              <w:t>總製作費</w:t>
            </w:r>
            <w:r w:rsidRPr="00A17461">
              <w:rPr>
                <w:rFonts w:ascii="微軟正黑體" w:eastAsia="微軟正黑體" w:hAnsi="微軟正黑體" w:hint="eastAsia"/>
              </w:rPr>
              <w:t>1</w:t>
            </w:r>
            <w:r w:rsidRPr="00A17461">
              <w:rPr>
                <w:rFonts w:ascii="微軟正黑體" w:eastAsia="微軟正黑體" w:hAnsi="微軟正黑體"/>
              </w:rPr>
              <w:t>0</w:t>
            </w:r>
            <w:r w:rsidRPr="00A17461">
              <w:rPr>
                <w:rFonts w:ascii="微軟正黑體" w:eastAsia="微軟正黑體" w:hAnsi="微軟正黑體" w:hint="eastAsia"/>
              </w:rPr>
              <w:t>%，即</w:t>
            </w:r>
            <w:r w:rsidRPr="00A17461">
              <w:rPr>
                <w:rFonts w:ascii="微軟正黑體" w:eastAsia="微軟正黑體" w:hAnsi="微軟正黑體" w:hint="eastAsia"/>
                <w:u w:val="single"/>
              </w:rPr>
              <w:t xml:space="preserve">       </w:t>
            </w:r>
            <w:r w:rsidRPr="00A17461">
              <w:rPr>
                <w:rFonts w:ascii="微軟正黑體" w:eastAsia="微軟正黑體" w:hAnsi="微軟正黑體"/>
                <w:lang w:eastAsia="zh-HK"/>
              </w:rPr>
              <w:t>元整</w:t>
            </w:r>
          </w:p>
        </w:tc>
      </w:tr>
      <w:tr w:rsidR="00A17461" w:rsidRPr="00A17461" w:rsidTr="00845817">
        <w:tc>
          <w:tcPr>
            <w:tcW w:w="1418" w:type="dxa"/>
          </w:tcPr>
          <w:p w:rsidR="00605BFC" w:rsidRPr="00A17461" w:rsidRDefault="00605BFC" w:rsidP="00605BFC">
            <w:pPr>
              <w:spacing w:line="360" w:lineRule="exact"/>
              <w:jc w:val="center"/>
              <w:rPr>
                <w:rFonts w:ascii="微軟正黑體" w:eastAsia="微軟正黑體" w:hAnsi="微軟正黑體"/>
                <w:szCs w:val="24"/>
              </w:rPr>
            </w:pPr>
            <w:r w:rsidRPr="00A17461">
              <w:rPr>
                <w:rFonts w:ascii="微軟正黑體" w:eastAsia="微軟正黑體" w:hAnsi="微軟正黑體"/>
                <w:szCs w:val="24"/>
              </w:rPr>
              <w:t>第四期</w:t>
            </w:r>
          </w:p>
        </w:tc>
        <w:tc>
          <w:tcPr>
            <w:tcW w:w="1559" w:type="dxa"/>
          </w:tcPr>
          <w:p w:rsidR="00605BFC" w:rsidRPr="00A17461" w:rsidRDefault="00605BFC" w:rsidP="00605BFC">
            <w:pPr>
              <w:spacing w:line="360" w:lineRule="exact"/>
              <w:jc w:val="center"/>
              <w:rPr>
                <w:rFonts w:ascii="微軟正黑體" w:eastAsia="微軟正黑體" w:hAnsi="微軟正黑體"/>
              </w:rPr>
            </w:pPr>
            <w:r w:rsidRPr="00A17461">
              <w:rPr>
                <w:rFonts w:ascii="微軟正黑體" w:eastAsia="微軟正黑體" w:hAnsi="微軟正黑體"/>
              </w:rPr>
              <w:t>113.6.</w:t>
            </w:r>
            <w:r w:rsidR="00284620" w:rsidRPr="00A17461">
              <w:rPr>
                <w:rFonts w:ascii="微軟正黑體" w:eastAsia="微軟正黑體" w:hAnsi="微軟正黑體"/>
              </w:rPr>
              <w:t>21</w:t>
            </w:r>
          </w:p>
        </w:tc>
        <w:tc>
          <w:tcPr>
            <w:tcW w:w="4253" w:type="dxa"/>
          </w:tcPr>
          <w:p w:rsidR="00605BFC" w:rsidRPr="00A17461" w:rsidRDefault="00605BFC" w:rsidP="00605BFC">
            <w:pPr>
              <w:spacing w:line="360" w:lineRule="exact"/>
              <w:jc w:val="both"/>
              <w:rPr>
                <w:rFonts w:ascii="微軟正黑體" w:eastAsia="微軟正黑體" w:hAnsi="微軟正黑體"/>
                <w:szCs w:val="24"/>
              </w:rPr>
            </w:pPr>
            <w:r w:rsidRPr="00A17461">
              <w:rPr>
                <w:rFonts w:ascii="微軟正黑體" w:eastAsia="微軟正黑體" w:hAnsi="微軟正黑體"/>
                <w:szCs w:val="24"/>
              </w:rPr>
              <w:t>第</w:t>
            </w:r>
            <w:r w:rsidRPr="00A17461">
              <w:rPr>
                <w:rFonts w:ascii="微軟正黑體" w:eastAsia="微軟正黑體" w:hAnsi="微軟正黑體" w:hint="eastAsia"/>
                <w:szCs w:val="24"/>
              </w:rPr>
              <w:t>2-4集初剪檔。</w:t>
            </w:r>
          </w:p>
        </w:tc>
        <w:tc>
          <w:tcPr>
            <w:tcW w:w="2409" w:type="dxa"/>
          </w:tcPr>
          <w:p w:rsidR="00605BFC" w:rsidRPr="00A17461" w:rsidRDefault="00605BFC" w:rsidP="00605BFC">
            <w:pPr>
              <w:spacing w:line="360" w:lineRule="exact"/>
              <w:rPr>
                <w:rFonts w:ascii="微軟正黑體" w:eastAsia="微軟正黑體" w:hAnsi="微軟正黑體"/>
              </w:rPr>
            </w:pPr>
            <w:r w:rsidRPr="00A17461">
              <w:rPr>
                <w:rFonts w:ascii="微軟正黑體" w:eastAsia="微軟正黑體" w:hAnsi="微軟正黑體"/>
              </w:rPr>
              <w:t>總製作費</w:t>
            </w:r>
            <w:r w:rsidR="0029065C" w:rsidRPr="00A17461">
              <w:rPr>
                <w:rFonts w:ascii="微軟正黑體" w:eastAsia="微軟正黑體" w:hAnsi="微軟正黑體" w:hint="eastAsia"/>
              </w:rPr>
              <w:t>5</w:t>
            </w:r>
            <w:r w:rsidRPr="00A17461">
              <w:rPr>
                <w:rFonts w:ascii="微軟正黑體" w:eastAsia="微軟正黑體" w:hAnsi="微軟正黑體" w:hint="eastAsia"/>
              </w:rPr>
              <w:t>%，即</w:t>
            </w:r>
            <w:r w:rsidRPr="00A17461">
              <w:rPr>
                <w:rFonts w:ascii="微軟正黑體" w:eastAsia="微軟正黑體" w:hAnsi="微軟正黑體" w:hint="eastAsia"/>
                <w:u w:val="single"/>
              </w:rPr>
              <w:t xml:space="preserve">       </w:t>
            </w:r>
            <w:r w:rsidRPr="00A17461">
              <w:rPr>
                <w:rFonts w:ascii="微軟正黑體" w:eastAsia="微軟正黑體" w:hAnsi="微軟正黑體"/>
                <w:lang w:eastAsia="zh-HK"/>
              </w:rPr>
              <w:t>元整</w:t>
            </w:r>
          </w:p>
        </w:tc>
      </w:tr>
      <w:tr w:rsidR="00A17461" w:rsidRPr="00A17461" w:rsidTr="00845817">
        <w:tc>
          <w:tcPr>
            <w:tcW w:w="1418" w:type="dxa"/>
          </w:tcPr>
          <w:p w:rsidR="00605BFC" w:rsidRPr="00A17461" w:rsidRDefault="00605BFC" w:rsidP="00605BFC">
            <w:pPr>
              <w:spacing w:line="360" w:lineRule="exact"/>
              <w:jc w:val="center"/>
              <w:rPr>
                <w:rFonts w:ascii="微軟正黑體" w:eastAsia="微軟正黑體" w:hAnsi="微軟正黑體"/>
                <w:szCs w:val="24"/>
              </w:rPr>
            </w:pPr>
            <w:r w:rsidRPr="00A17461">
              <w:rPr>
                <w:rFonts w:ascii="微軟正黑體" w:eastAsia="微軟正黑體" w:hAnsi="微軟正黑體"/>
                <w:szCs w:val="24"/>
              </w:rPr>
              <w:t>第五期</w:t>
            </w:r>
          </w:p>
        </w:tc>
        <w:tc>
          <w:tcPr>
            <w:tcW w:w="1559" w:type="dxa"/>
          </w:tcPr>
          <w:p w:rsidR="00605BFC" w:rsidRPr="00A17461" w:rsidRDefault="00605BFC" w:rsidP="00605BFC">
            <w:pPr>
              <w:spacing w:line="360" w:lineRule="exact"/>
              <w:jc w:val="center"/>
              <w:rPr>
                <w:rFonts w:ascii="微軟正黑體" w:eastAsia="微軟正黑體" w:hAnsi="微軟正黑體"/>
              </w:rPr>
            </w:pPr>
            <w:r w:rsidRPr="00A17461">
              <w:rPr>
                <w:rFonts w:ascii="微軟正黑體" w:eastAsia="微軟正黑體" w:hAnsi="微軟正黑體"/>
              </w:rPr>
              <w:t>113.7.</w:t>
            </w:r>
            <w:r w:rsidR="00284620" w:rsidRPr="00A17461">
              <w:rPr>
                <w:rFonts w:ascii="微軟正黑體" w:eastAsia="微軟正黑體" w:hAnsi="微軟正黑體"/>
              </w:rPr>
              <w:t>5</w:t>
            </w:r>
          </w:p>
        </w:tc>
        <w:tc>
          <w:tcPr>
            <w:tcW w:w="4253" w:type="dxa"/>
          </w:tcPr>
          <w:p w:rsidR="00605BFC" w:rsidRPr="00A17461" w:rsidRDefault="00605BFC" w:rsidP="00605BFC">
            <w:pPr>
              <w:spacing w:line="360" w:lineRule="exact"/>
              <w:jc w:val="both"/>
              <w:rPr>
                <w:rFonts w:ascii="微軟正黑體" w:eastAsia="微軟正黑體" w:hAnsi="微軟正黑體"/>
              </w:rPr>
            </w:pPr>
            <w:r w:rsidRPr="00A17461">
              <w:rPr>
                <w:rFonts w:ascii="微軟正黑體" w:eastAsia="微軟正黑體" w:hAnsi="微軟正黑體"/>
              </w:rPr>
              <w:t>第</w:t>
            </w:r>
            <w:r w:rsidRPr="00A17461">
              <w:rPr>
                <w:rFonts w:ascii="微軟正黑體" w:eastAsia="微軟正黑體" w:hAnsi="微軟正黑體" w:hint="eastAsia"/>
              </w:rPr>
              <w:t>2</w:t>
            </w:r>
            <w:r w:rsidRPr="00A17461">
              <w:rPr>
                <w:rFonts w:ascii="微軟正黑體" w:eastAsia="微軟正黑體" w:hAnsi="微軟正黑體"/>
              </w:rPr>
              <w:t>-4集HD審片檔</w:t>
            </w:r>
            <w:r w:rsidRPr="00A17461">
              <w:rPr>
                <w:rFonts w:ascii="微軟正黑體" w:eastAsia="微軟正黑體" w:hAnsi="微軟正黑體" w:hint="eastAsia"/>
                <w:szCs w:val="24"/>
              </w:rPr>
              <w:t>（含音樂、音效、</w:t>
            </w:r>
            <w:r w:rsidRPr="00A17461">
              <w:rPr>
                <w:rFonts w:ascii="微軟正黑體" w:eastAsia="微軟正黑體" w:hAnsi="微軟正黑體"/>
                <w:szCs w:val="24"/>
              </w:rPr>
              <w:t>ES</w:t>
            </w:r>
            <w:r w:rsidRPr="00A17461">
              <w:rPr>
                <w:rFonts w:ascii="微軟正黑體" w:eastAsia="微軟正黑體" w:hAnsi="微軟正黑體" w:hint="eastAsia"/>
                <w:szCs w:val="24"/>
              </w:rPr>
              <w:t>、旁白字）</w:t>
            </w:r>
            <w:r w:rsidR="00A53348" w:rsidRPr="00A17461">
              <w:rPr>
                <w:rFonts w:ascii="微軟正黑體" w:eastAsia="微軟正黑體" w:hAnsi="微軟正黑體" w:hint="eastAsia"/>
              </w:rPr>
              <w:t>、</w:t>
            </w:r>
            <w:r w:rsidR="00A53348" w:rsidRPr="00A17461">
              <w:rPr>
                <w:rFonts w:eastAsiaTheme="minorEastAsia"/>
              </w:rPr>
              <w:t>HD</w:t>
            </w:r>
            <w:r w:rsidR="00A53348" w:rsidRPr="00A17461">
              <w:rPr>
                <w:rFonts w:eastAsiaTheme="minorEastAsia"/>
              </w:rPr>
              <w:t>宣傳片分軌檔</w:t>
            </w:r>
            <w:r w:rsidR="00A53348" w:rsidRPr="00A17461">
              <w:rPr>
                <w:rFonts w:eastAsiaTheme="minorEastAsia" w:hint="eastAsia"/>
              </w:rPr>
              <w:t>及</w:t>
            </w:r>
            <w:r w:rsidR="00A53348" w:rsidRPr="00A17461">
              <w:rPr>
                <w:rFonts w:eastAsiaTheme="minorEastAsia"/>
              </w:rPr>
              <w:t>播出檔。</w:t>
            </w:r>
          </w:p>
        </w:tc>
        <w:tc>
          <w:tcPr>
            <w:tcW w:w="2409" w:type="dxa"/>
          </w:tcPr>
          <w:p w:rsidR="00605BFC" w:rsidRPr="00A17461" w:rsidRDefault="00605BFC" w:rsidP="00605BFC">
            <w:pPr>
              <w:spacing w:line="360" w:lineRule="exact"/>
              <w:rPr>
                <w:rFonts w:ascii="微軟正黑體" w:eastAsia="微軟正黑體" w:hAnsi="微軟正黑體"/>
              </w:rPr>
            </w:pPr>
            <w:r w:rsidRPr="00A17461">
              <w:rPr>
                <w:rFonts w:ascii="微軟正黑體" w:eastAsia="微軟正黑體" w:hAnsi="微軟正黑體"/>
              </w:rPr>
              <w:t>每1集支付</w:t>
            </w:r>
            <w:r w:rsidRPr="00A17461">
              <w:rPr>
                <w:rFonts w:ascii="微軟正黑體" w:eastAsia="微軟正黑體" w:hAnsi="微軟正黑體" w:hint="eastAsia"/>
              </w:rPr>
              <w:t>總</w:t>
            </w:r>
            <w:r w:rsidRPr="00A17461">
              <w:rPr>
                <w:rFonts w:ascii="微軟正黑體" w:eastAsia="微軟正黑體" w:hAnsi="微軟正黑體"/>
              </w:rPr>
              <w:t>製作費</w:t>
            </w:r>
            <w:r w:rsidR="0029065C" w:rsidRPr="00A17461">
              <w:rPr>
                <w:rFonts w:ascii="微軟正黑體" w:eastAsia="微軟正黑體" w:hAnsi="微軟正黑體" w:hint="eastAsia"/>
              </w:rPr>
              <w:t>4</w:t>
            </w:r>
            <w:r w:rsidRPr="00A17461">
              <w:rPr>
                <w:rFonts w:ascii="微軟正黑體" w:eastAsia="微軟正黑體" w:hAnsi="微軟正黑體"/>
              </w:rPr>
              <w:t>%，即</w:t>
            </w:r>
            <w:r w:rsidRPr="00A17461">
              <w:rPr>
                <w:rFonts w:ascii="微軟正黑體" w:eastAsia="微軟正黑體" w:hAnsi="微軟正黑體" w:hint="eastAsia"/>
                <w:u w:val="single"/>
              </w:rPr>
              <w:t xml:space="preserve">   </w:t>
            </w:r>
            <w:r w:rsidRPr="00A17461">
              <w:rPr>
                <w:rFonts w:ascii="微軟正黑體" w:eastAsia="微軟正黑體" w:hAnsi="微軟正黑體"/>
                <w:u w:val="single"/>
              </w:rPr>
              <w:t xml:space="preserve">   </w:t>
            </w:r>
            <w:r w:rsidRPr="00A17461">
              <w:rPr>
                <w:rFonts w:ascii="微軟正黑體" w:eastAsia="微軟正黑體" w:hAnsi="微軟正黑體"/>
              </w:rPr>
              <w:t>元整；本期共支付</w:t>
            </w:r>
            <w:r w:rsidRPr="00A17461">
              <w:rPr>
                <w:rFonts w:ascii="微軟正黑體" w:eastAsia="微軟正黑體" w:hAnsi="微軟正黑體" w:hint="eastAsia"/>
              </w:rPr>
              <w:t>總</w:t>
            </w:r>
            <w:r w:rsidRPr="00A17461">
              <w:rPr>
                <w:rFonts w:ascii="微軟正黑體" w:eastAsia="微軟正黑體" w:hAnsi="微軟正黑體"/>
              </w:rPr>
              <w:t>製作費</w:t>
            </w:r>
            <w:r w:rsidRPr="00A17461">
              <w:rPr>
                <w:rFonts w:ascii="微軟正黑體" w:eastAsia="微軟正黑體" w:hAnsi="微軟正黑體" w:hint="eastAsia"/>
              </w:rPr>
              <w:t>12</w:t>
            </w:r>
            <w:r w:rsidRPr="00A17461">
              <w:rPr>
                <w:rFonts w:ascii="微軟正黑體" w:eastAsia="微軟正黑體" w:hAnsi="微軟正黑體"/>
              </w:rPr>
              <w:t>%</w:t>
            </w:r>
            <w:r w:rsidRPr="00A17461">
              <w:rPr>
                <w:rFonts w:ascii="微軟正黑體" w:eastAsia="微軟正黑體" w:hAnsi="微軟正黑體" w:hint="eastAsia"/>
              </w:rPr>
              <w:t>，即</w:t>
            </w:r>
            <w:r w:rsidRPr="00A17461">
              <w:rPr>
                <w:rFonts w:ascii="微軟正黑體" w:eastAsia="微軟正黑體" w:hAnsi="微軟正黑體" w:hint="eastAsia"/>
                <w:u w:val="single"/>
              </w:rPr>
              <w:t xml:space="preserve"> </w:t>
            </w:r>
            <w:r w:rsidRPr="00A17461">
              <w:rPr>
                <w:rFonts w:ascii="微軟正黑體" w:eastAsia="微軟正黑體" w:hAnsi="微軟正黑體"/>
                <w:u w:val="single"/>
              </w:rPr>
              <w:t xml:space="preserve">  </w:t>
            </w:r>
            <w:r w:rsidRPr="00A17461">
              <w:rPr>
                <w:rFonts w:ascii="微軟正黑體" w:eastAsia="微軟正黑體" w:hAnsi="微軟正黑體" w:hint="eastAsia"/>
                <w:u w:val="single"/>
              </w:rPr>
              <w:t xml:space="preserve"> </w:t>
            </w:r>
            <w:r w:rsidRPr="00A17461">
              <w:rPr>
                <w:rFonts w:ascii="微軟正黑體" w:eastAsia="微軟正黑體" w:hAnsi="微軟正黑體"/>
                <w:u w:val="single"/>
              </w:rPr>
              <w:t xml:space="preserve">   </w:t>
            </w:r>
            <w:r w:rsidRPr="00A17461">
              <w:rPr>
                <w:rFonts w:ascii="微軟正黑體" w:eastAsia="微軟正黑體" w:hAnsi="微軟正黑體" w:hint="eastAsia"/>
              </w:rPr>
              <w:t>元</w:t>
            </w:r>
            <w:r w:rsidRPr="00A17461">
              <w:rPr>
                <w:rFonts w:ascii="微軟正黑體" w:eastAsia="微軟正黑體" w:hAnsi="微軟正黑體"/>
              </w:rPr>
              <w:t>整</w:t>
            </w:r>
          </w:p>
        </w:tc>
      </w:tr>
      <w:tr w:rsidR="00A17461" w:rsidRPr="00A17461" w:rsidTr="00845817">
        <w:tc>
          <w:tcPr>
            <w:tcW w:w="1418" w:type="dxa"/>
          </w:tcPr>
          <w:p w:rsidR="00605BFC" w:rsidRPr="00A17461" w:rsidRDefault="00605BFC" w:rsidP="00605BFC">
            <w:pPr>
              <w:spacing w:line="360" w:lineRule="exact"/>
              <w:jc w:val="center"/>
              <w:rPr>
                <w:rFonts w:ascii="微軟正黑體" w:eastAsia="微軟正黑體" w:hAnsi="微軟正黑體"/>
                <w:szCs w:val="24"/>
              </w:rPr>
            </w:pPr>
            <w:r w:rsidRPr="00A17461">
              <w:rPr>
                <w:rFonts w:ascii="微軟正黑體" w:eastAsia="微軟正黑體" w:hAnsi="微軟正黑體"/>
                <w:szCs w:val="24"/>
              </w:rPr>
              <w:t>第六期</w:t>
            </w:r>
          </w:p>
        </w:tc>
        <w:tc>
          <w:tcPr>
            <w:tcW w:w="1559" w:type="dxa"/>
          </w:tcPr>
          <w:p w:rsidR="00605BFC" w:rsidRPr="00A17461" w:rsidRDefault="00605BFC" w:rsidP="00605BFC">
            <w:pPr>
              <w:spacing w:line="360" w:lineRule="exact"/>
              <w:jc w:val="center"/>
              <w:rPr>
                <w:rFonts w:ascii="微軟正黑體" w:eastAsia="微軟正黑體" w:hAnsi="微軟正黑體"/>
              </w:rPr>
            </w:pPr>
            <w:r w:rsidRPr="00A17461">
              <w:rPr>
                <w:rFonts w:ascii="微軟正黑體" w:eastAsia="微軟正黑體" w:hAnsi="微軟正黑體"/>
              </w:rPr>
              <w:t>113.8.</w:t>
            </w:r>
            <w:r w:rsidR="00284620" w:rsidRPr="00A17461">
              <w:rPr>
                <w:rFonts w:ascii="微軟正黑體" w:eastAsia="微軟正黑體" w:hAnsi="微軟正黑體"/>
              </w:rPr>
              <w:t>14</w:t>
            </w:r>
          </w:p>
        </w:tc>
        <w:tc>
          <w:tcPr>
            <w:tcW w:w="4253" w:type="dxa"/>
          </w:tcPr>
          <w:p w:rsidR="00605BFC" w:rsidRPr="00A17461" w:rsidRDefault="00605BFC" w:rsidP="00605BFC">
            <w:pPr>
              <w:spacing w:line="360" w:lineRule="exact"/>
              <w:jc w:val="both"/>
              <w:rPr>
                <w:rFonts w:ascii="微軟正黑體" w:eastAsia="微軟正黑體" w:hAnsi="微軟正黑體"/>
              </w:rPr>
            </w:pPr>
            <w:r w:rsidRPr="00A17461">
              <w:rPr>
                <w:rFonts w:ascii="微軟正黑體" w:eastAsia="微軟正黑體" w:hAnsi="微軟正黑體"/>
                <w:szCs w:val="24"/>
              </w:rPr>
              <w:t>第</w:t>
            </w:r>
            <w:r w:rsidRPr="00A17461">
              <w:rPr>
                <w:rFonts w:ascii="微軟正黑體" w:eastAsia="微軟正黑體" w:hAnsi="微軟正黑體" w:hint="eastAsia"/>
                <w:szCs w:val="24"/>
              </w:rPr>
              <w:t>5-7集初剪檔。</w:t>
            </w:r>
          </w:p>
        </w:tc>
        <w:tc>
          <w:tcPr>
            <w:tcW w:w="2409" w:type="dxa"/>
          </w:tcPr>
          <w:p w:rsidR="00605BFC" w:rsidRPr="00A17461" w:rsidRDefault="00605BFC" w:rsidP="0029065C">
            <w:pPr>
              <w:spacing w:line="360" w:lineRule="exact"/>
              <w:jc w:val="both"/>
              <w:rPr>
                <w:rFonts w:ascii="微軟正黑體" w:eastAsia="微軟正黑體" w:hAnsi="微軟正黑體"/>
              </w:rPr>
            </w:pPr>
            <w:r w:rsidRPr="00A17461">
              <w:rPr>
                <w:rFonts w:ascii="微軟正黑體" w:eastAsia="微軟正黑體" w:hAnsi="微軟正黑體"/>
              </w:rPr>
              <w:t>總製作費</w:t>
            </w:r>
            <w:r w:rsidR="0029065C" w:rsidRPr="00A17461">
              <w:rPr>
                <w:rFonts w:ascii="微軟正黑體" w:eastAsia="微軟正黑體" w:hAnsi="微軟正黑體" w:hint="eastAsia"/>
              </w:rPr>
              <w:t>5</w:t>
            </w:r>
            <w:r w:rsidRPr="00A17461">
              <w:rPr>
                <w:rFonts w:ascii="微軟正黑體" w:eastAsia="微軟正黑體" w:hAnsi="微軟正黑體" w:hint="eastAsia"/>
              </w:rPr>
              <w:t>%，即</w:t>
            </w:r>
            <w:r w:rsidRPr="00A17461">
              <w:rPr>
                <w:rFonts w:ascii="微軟正黑體" w:eastAsia="微軟正黑體" w:hAnsi="微軟正黑體" w:hint="eastAsia"/>
                <w:u w:val="single"/>
              </w:rPr>
              <w:t xml:space="preserve">       </w:t>
            </w:r>
            <w:r w:rsidRPr="00A17461">
              <w:rPr>
                <w:rFonts w:ascii="微軟正黑體" w:eastAsia="微軟正黑體" w:hAnsi="微軟正黑體"/>
                <w:lang w:eastAsia="zh-HK"/>
              </w:rPr>
              <w:t>元整</w:t>
            </w:r>
          </w:p>
        </w:tc>
      </w:tr>
      <w:tr w:rsidR="00A17461" w:rsidRPr="00A17461" w:rsidTr="00845817">
        <w:tc>
          <w:tcPr>
            <w:tcW w:w="1418" w:type="dxa"/>
          </w:tcPr>
          <w:p w:rsidR="00605BFC" w:rsidRPr="00A17461" w:rsidRDefault="00605BFC" w:rsidP="00605BFC">
            <w:pPr>
              <w:spacing w:line="360" w:lineRule="exact"/>
              <w:jc w:val="center"/>
              <w:rPr>
                <w:rFonts w:ascii="微軟正黑體" w:eastAsia="微軟正黑體" w:hAnsi="微軟正黑體"/>
                <w:szCs w:val="24"/>
              </w:rPr>
            </w:pPr>
            <w:r w:rsidRPr="00A17461">
              <w:rPr>
                <w:rFonts w:ascii="微軟正黑體" w:eastAsia="微軟正黑體" w:hAnsi="微軟正黑體"/>
                <w:szCs w:val="24"/>
              </w:rPr>
              <w:lastRenderedPageBreak/>
              <w:t>第七期</w:t>
            </w:r>
          </w:p>
        </w:tc>
        <w:tc>
          <w:tcPr>
            <w:tcW w:w="1559" w:type="dxa"/>
          </w:tcPr>
          <w:p w:rsidR="00605BFC" w:rsidRPr="00A17461" w:rsidRDefault="00605BFC" w:rsidP="00605BFC">
            <w:pPr>
              <w:spacing w:line="360" w:lineRule="exact"/>
              <w:jc w:val="center"/>
              <w:rPr>
                <w:rFonts w:ascii="微軟正黑體" w:eastAsia="微軟正黑體" w:hAnsi="微軟正黑體"/>
              </w:rPr>
            </w:pPr>
            <w:r w:rsidRPr="00A17461">
              <w:rPr>
                <w:rFonts w:ascii="微軟正黑體" w:eastAsia="微軟正黑體" w:hAnsi="微軟正黑體"/>
              </w:rPr>
              <w:t>113.9.2</w:t>
            </w:r>
          </w:p>
        </w:tc>
        <w:tc>
          <w:tcPr>
            <w:tcW w:w="4253" w:type="dxa"/>
          </w:tcPr>
          <w:p w:rsidR="00A53348" w:rsidRPr="00A17461" w:rsidRDefault="00605BFC" w:rsidP="00885877">
            <w:pPr>
              <w:spacing w:line="360" w:lineRule="exact"/>
              <w:jc w:val="both"/>
              <w:rPr>
                <w:rFonts w:ascii="微軟正黑體" w:eastAsia="微軟正黑體" w:hAnsi="微軟正黑體"/>
              </w:rPr>
            </w:pPr>
            <w:r w:rsidRPr="00A17461">
              <w:rPr>
                <w:rFonts w:ascii="微軟正黑體" w:eastAsia="微軟正黑體" w:hAnsi="微軟正黑體"/>
              </w:rPr>
              <w:t>第</w:t>
            </w:r>
            <w:r w:rsidRPr="00A17461">
              <w:rPr>
                <w:rFonts w:ascii="微軟正黑體" w:eastAsia="微軟正黑體" w:hAnsi="微軟正黑體" w:hint="eastAsia"/>
              </w:rPr>
              <w:t>5</w:t>
            </w:r>
            <w:r w:rsidRPr="00A17461">
              <w:rPr>
                <w:rFonts w:ascii="微軟正黑體" w:eastAsia="微軟正黑體" w:hAnsi="微軟正黑體"/>
              </w:rPr>
              <w:t>-</w:t>
            </w:r>
            <w:r w:rsidRPr="00A17461">
              <w:rPr>
                <w:rFonts w:ascii="微軟正黑體" w:eastAsia="微軟正黑體" w:hAnsi="微軟正黑體" w:hint="eastAsia"/>
              </w:rPr>
              <w:t>7</w:t>
            </w:r>
            <w:r w:rsidRPr="00A17461">
              <w:rPr>
                <w:rFonts w:ascii="微軟正黑體" w:eastAsia="微軟正黑體" w:hAnsi="微軟正黑體"/>
              </w:rPr>
              <w:t>集HD審片檔</w:t>
            </w:r>
            <w:r w:rsidRPr="00A17461">
              <w:rPr>
                <w:rFonts w:ascii="微軟正黑體" w:eastAsia="微軟正黑體" w:hAnsi="微軟正黑體" w:hint="eastAsia"/>
                <w:szCs w:val="24"/>
              </w:rPr>
              <w:t>（含音樂、音效、</w:t>
            </w:r>
            <w:r w:rsidRPr="00A17461">
              <w:rPr>
                <w:rFonts w:ascii="微軟正黑體" w:eastAsia="微軟正黑體" w:hAnsi="微軟正黑體"/>
                <w:szCs w:val="24"/>
              </w:rPr>
              <w:t>ES</w:t>
            </w:r>
            <w:r w:rsidRPr="00A17461">
              <w:rPr>
                <w:rFonts w:ascii="微軟正黑體" w:eastAsia="微軟正黑體" w:hAnsi="微軟正黑體" w:hint="eastAsia"/>
                <w:szCs w:val="24"/>
              </w:rPr>
              <w:t>、旁白字）</w:t>
            </w:r>
            <w:r w:rsidR="00A53348" w:rsidRPr="00A17461">
              <w:rPr>
                <w:rFonts w:ascii="微軟正黑體" w:eastAsia="微軟正黑體" w:hAnsi="微軟正黑體" w:hint="eastAsia"/>
              </w:rPr>
              <w:t>、</w:t>
            </w:r>
            <w:r w:rsidR="00A53348" w:rsidRPr="00A17461">
              <w:rPr>
                <w:rFonts w:eastAsiaTheme="minorEastAsia"/>
              </w:rPr>
              <w:t>HD</w:t>
            </w:r>
            <w:r w:rsidR="00A53348" w:rsidRPr="00A17461">
              <w:rPr>
                <w:rFonts w:eastAsiaTheme="minorEastAsia"/>
              </w:rPr>
              <w:t>宣傳片分軌檔</w:t>
            </w:r>
            <w:r w:rsidR="00A53348" w:rsidRPr="00A17461">
              <w:rPr>
                <w:rFonts w:eastAsiaTheme="minorEastAsia" w:hint="eastAsia"/>
              </w:rPr>
              <w:t>及</w:t>
            </w:r>
            <w:r w:rsidR="00A53348" w:rsidRPr="00A17461">
              <w:rPr>
                <w:rFonts w:eastAsiaTheme="minorEastAsia"/>
              </w:rPr>
              <w:t>播出檔。</w:t>
            </w:r>
          </w:p>
        </w:tc>
        <w:tc>
          <w:tcPr>
            <w:tcW w:w="2409" w:type="dxa"/>
          </w:tcPr>
          <w:p w:rsidR="00605BFC" w:rsidRPr="00A17461" w:rsidRDefault="00605BFC" w:rsidP="00605BFC">
            <w:pPr>
              <w:spacing w:line="360" w:lineRule="exact"/>
              <w:rPr>
                <w:rFonts w:ascii="微軟正黑體" w:eastAsia="微軟正黑體" w:hAnsi="微軟正黑體"/>
              </w:rPr>
            </w:pPr>
            <w:r w:rsidRPr="00A17461">
              <w:rPr>
                <w:rFonts w:ascii="微軟正黑體" w:eastAsia="微軟正黑體" w:hAnsi="微軟正黑體"/>
              </w:rPr>
              <w:t>每1集支付</w:t>
            </w:r>
            <w:r w:rsidRPr="00A17461">
              <w:rPr>
                <w:rFonts w:ascii="微軟正黑體" w:eastAsia="微軟正黑體" w:hAnsi="微軟正黑體" w:hint="eastAsia"/>
              </w:rPr>
              <w:t>總</w:t>
            </w:r>
            <w:r w:rsidRPr="00A17461">
              <w:rPr>
                <w:rFonts w:ascii="微軟正黑體" w:eastAsia="微軟正黑體" w:hAnsi="微軟正黑體"/>
              </w:rPr>
              <w:t>製作費</w:t>
            </w:r>
            <w:r w:rsidR="001069E0" w:rsidRPr="00A17461">
              <w:rPr>
                <w:rFonts w:ascii="微軟正黑體" w:eastAsia="微軟正黑體" w:hAnsi="微軟正黑體" w:hint="eastAsia"/>
              </w:rPr>
              <w:t>4</w:t>
            </w:r>
            <w:r w:rsidR="001069E0" w:rsidRPr="00A17461">
              <w:rPr>
                <w:rFonts w:ascii="微軟正黑體" w:eastAsia="微軟正黑體" w:hAnsi="微軟正黑體"/>
              </w:rPr>
              <w:t>%</w:t>
            </w:r>
            <w:r w:rsidRPr="00A17461">
              <w:rPr>
                <w:rFonts w:ascii="微軟正黑體" w:eastAsia="微軟正黑體" w:hAnsi="微軟正黑體"/>
              </w:rPr>
              <w:t>，即</w:t>
            </w:r>
            <w:r w:rsidRPr="00A17461">
              <w:rPr>
                <w:rFonts w:ascii="微軟正黑體" w:eastAsia="微軟正黑體" w:hAnsi="微軟正黑體" w:hint="eastAsia"/>
                <w:u w:val="single"/>
              </w:rPr>
              <w:t xml:space="preserve">   </w:t>
            </w:r>
            <w:r w:rsidRPr="00A17461">
              <w:rPr>
                <w:rFonts w:ascii="微軟正黑體" w:eastAsia="微軟正黑體" w:hAnsi="微軟正黑體"/>
                <w:u w:val="single"/>
              </w:rPr>
              <w:t xml:space="preserve">   </w:t>
            </w:r>
            <w:r w:rsidRPr="00A17461">
              <w:rPr>
                <w:rFonts w:ascii="微軟正黑體" w:eastAsia="微軟正黑體" w:hAnsi="微軟正黑體"/>
              </w:rPr>
              <w:t>元整；本期共支付</w:t>
            </w:r>
            <w:r w:rsidRPr="00A17461">
              <w:rPr>
                <w:rFonts w:ascii="微軟正黑體" w:eastAsia="微軟正黑體" w:hAnsi="微軟正黑體" w:hint="eastAsia"/>
              </w:rPr>
              <w:t>總</w:t>
            </w:r>
            <w:r w:rsidRPr="00A17461">
              <w:rPr>
                <w:rFonts w:ascii="微軟正黑體" w:eastAsia="微軟正黑體" w:hAnsi="微軟正黑體"/>
              </w:rPr>
              <w:t>製作費</w:t>
            </w:r>
            <w:r w:rsidRPr="00A17461">
              <w:rPr>
                <w:rFonts w:ascii="微軟正黑體" w:eastAsia="微軟正黑體" w:hAnsi="微軟正黑體" w:hint="eastAsia"/>
              </w:rPr>
              <w:t>12</w:t>
            </w:r>
            <w:r w:rsidRPr="00A17461">
              <w:rPr>
                <w:rFonts w:ascii="微軟正黑體" w:eastAsia="微軟正黑體" w:hAnsi="微軟正黑體"/>
              </w:rPr>
              <w:t>%</w:t>
            </w:r>
            <w:r w:rsidRPr="00A17461">
              <w:rPr>
                <w:rFonts w:ascii="微軟正黑體" w:eastAsia="微軟正黑體" w:hAnsi="微軟正黑體" w:hint="eastAsia"/>
              </w:rPr>
              <w:t>，即</w:t>
            </w:r>
            <w:r w:rsidRPr="00A17461">
              <w:rPr>
                <w:rFonts w:ascii="微軟正黑體" w:eastAsia="微軟正黑體" w:hAnsi="微軟正黑體" w:hint="eastAsia"/>
                <w:u w:val="single"/>
              </w:rPr>
              <w:t xml:space="preserve"> </w:t>
            </w:r>
            <w:r w:rsidRPr="00A17461">
              <w:rPr>
                <w:rFonts w:ascii="微軟正黑體" w:eastAsia="微軟正黑體" w:hAnsi="微軟正黑體"/>
                <w:u w:val="single"/>
              </w:rPr>
              <w:t xml:space="preserve">  </w:t>
            </w:r>
            <w:r w:rsidRPr="00A17461">
              <w:rPr>
                <w:rFonts w:ascii="微軟正黑體" w:eastAsia="微軟正黑體" w:hAnsi="微軟正黑體" w:hint="eastAsia"/>
                <w:u w:val="single"/>
              </w:rPr>
              <w:t xml:space="preserve"> </w:t>
            </w:r>
            <w:r w:rsidRPr="00A17461">
              <w:rPr>
                <w:rFonts w:ascii="微軟正黑體" w:eastAsia="微軟正黑體" w:hAnsi="微軟正黑體"/>
                <w:u w:val="single"/>
              </w:rPr>
              <w:t xml:space="preserve">   </w:t>
            </w:r>
            <w:r w:rsidRPr="00A17461">
              <w:rPr>
                <w:rFonts w:ascii="微軟正黑體" w:eastAsia="微軟正黑體" w:hAnsi="微軟正黑體" w:hint="eastAsia"/>
              </w:rPr>
              <w:t>元</w:t>
            </w:r>
            <w:r w:rsidRPr="00A17461">
              <w:rPr>
                <w:rFonts w:ascii="微軟正黑體" w:eastAsia="微軟正黑體" w:hAnsi="微軟正黑體"/>
              </w:rPr>
              <w:t>整</w:t>
            </w:r>
          </w:p>
        </w:tc>
      </w:tr>
      <w:tr w:rsidR="00A17461" w:rsidRPr="00A17461" w:rsidTr="00845817">
        <w:tc>
          <w:tcPr>
            <w:tcW w:w="1418" w:type="dxa"/>
          </w:tcPr>
          <w:p w:rsidR="00605BFC" w:rsidRPr="00A17461" w:rsidRDefault="00605BFC" w:rsidP="00605BFC">
            <w:pPr>
              <w:spacing w:line="360" w:lineRule="exact"/>
              <w:jc w:val="center"/>
              <w:rPr>
                <w:rFonts w:ascii="微軟正黑體" w:eastAsia="微軟正黑體" w:hAnsi="微軟正黑體"/>
                <w:szCs w:val="24"/>
              </w:rPr>
            </w:pPr>
            <w:r w:rsidRPr="00A17461">
              <w:rPr>
                <w:rFonts w:ascii="微軟正黑體" w:eastAsia="微軟正黑體" w:hAnsi="微軟正黑體"/>
                <w:szCs w:val="24"/>
              </w:rPr>
              <w:t>第八期</w:t>
            </w:r>
          </w:p>
        </w:tc>
        <w:tc>
          <w:tcPr>
            <w:tcW w:w="1559" w:type="dxa"/>
          </w:tcPr>
          <w:p w:rsidR="00605BFC" w:rsidRPr="00A17461" w:rsidRDefault="00605BFC" w:rsidP="00605BFC">
            <w:pPr>
              <w:spacing w:line="360" w:lineRule="exact"/>
              <w:jc w:val="center"/>
              <w:rPr>
                <w:rFonts w:ascii="微軟正黑體" w:eastAsia="微軟正黑體" w:hAnsi="微軟正黑體"/>
              </w:rPr>
            </w:pPr>
            <w:r w:rsidRPr="00A17461">
              <w:rPr>
                <w:rFonts w:ascii="微軟正黑體" w:eastAsia="微軟正黑體" w:hAnsi="微軟正黑體"/>
              </w:rPr>
              <w:t>113.10.</w:t>
            </w:r>
            <w:r w:rsidR="00284620" w:rsidRPr="00A17461">
              <w:rPr>
                <w:rFonts w:ascii="微軟正黑體" w:eastAsia="微軟正黑體" w:hAnsi="微軟正黑體"/>
              </w:rPr>
              <w:t>18</w:t>
            </w:r>
          </w:p>
        </w:tc>
        <w:tc>
          <w:tcPr>
            <w:tcW w:w="4253" w:type="dxa"/>
          </w:tcPr>
          <w:p w:rsidR="00885877" w:rsidRPr="00A17461" w:rsidRDefault="00605BFC" w:rsidP="00885877">
            <w:pPr>
              <w:pStyle w:val="af2"/>
              <w:numPr>
                <w:ilvl w:val="0"/>
                <w:numId w:val="30"/>
              </w:numPr>
              <w:spacing w:line="360" w:lineRule="exact"/>
              <w:ind w:leftChars="0" w:left="313" w:hanging="283"/>
              <w:jc w:val="both"/>
              <w:rPr>
                <w:rFonts w:ascii="微軟正黑體" w:eastAsia="微軟正黑體" w:hAnsi="微軟正黑體"/>
                <w:szCs w:val="24"/>
              </w:rPr>
            </w:pPr>
            <w:r w:rsidRPr="00A17461">
              <w:rPr>
                <w:rFonts w:ascii="微軟正黑體" w:eastAsia="微軟正黑體" w:hAnsi="微軟正黑體"/>
                <w:szCs w:val="24"/>
              </w:rPr>
              <w:t>第</w:t>
            </w:r>
            <w:r w:rsidRPr="00A17461">
              <w:rPr>
                <w:rFonts w:ascii="微軟正黑體" w:eastAsia="微軟正黑體" w:hAnsi="微軟正黑體" w:hint="eastAsia"/>
                <w:szCs w:val="24"/>
              </w:rPr>
              <w:t>8-10集初剪檔。</w:t>
            </w:r>
          </w:p>
          <w:p w:rsidR="00885877" w:rsidRPr="00A17461" w:rsidRDefault="00885877" w:rsidP="00885877">
            <w:pPr>
              <w:pStyle w:val="af2"/>
              <w:numPr>
                <w:ilvl w:val="0"/>
                <w:numId w:val="30"/>
              </w:numPr>
              <w:spacing w:line="360" w:lineRule="exact"/>
              <w:ind w:leftChars="0" w:left="313" w:hanging="313"/>
              <w:jc w:val="both"/>
              <w:rPr>
                <w:rFonts w:ascii="微軟正黑體" w:eastAsia="微軟正黑體" w:hAnsi="微軟正黑體"/>
                <w:szCs w:val="24"/>
              </w:rPr>
            </w:pPr>
            <w:r w:rsidRPr="00A17461">
              <w:rPr>
                <w:rFonts w:ascii="微軟正黑體" w:eastAsia="微軟正黑體" w:hAnsi="微軟正黑體" w:hint="eastAsia"/>
              </w:rPr>
              <w:t>第1</w:t>
            </w:r>
            <w:r w:rsidRPr="00A17461">
              <w:rPr>
                <w:rFonts w:ascii="微軟正黑體" w:eastAsia="微軟正黑體" w:hAnsi="微軟正黑體"/>
              </w:rPr>
              <w:t>-4</w:t>
            </w:r>
            <w:r w:rsidRPr="00A17461">
              <w:rPr>
                <w:rFonts w:ascii="微軟正黑體" w:eastAsia="微軟正黑體" w:hAnsi="微軟正黑體" w:hint="eastAsia"/>
              </w:rPr>
              <w:t>集</w:t>
            </w:r>
            <w:r w:rsidRPr="00A17461">
              <w:rPr>
                <w:rFonts w:ascii="微軟正黑體" w:eastAsia="微軟正黑體" w:hAnsi="微軟正黑體" w:hint="eastAsia"/>
                <w:szCs w:val="24"/>
              </w:rPr>
              <w:t>本契約【附件】所有檔案及文件。</w:t>
            </w:r>
          </w:p>
        </w:tc>
        <w:tc>
          <w:tcPr>
            <w:tcW w:w="2409" w:type="dxa"/>
          </w:tcPr>
          <w:p w:rsidR="00605BFC" w:rsidRPr="00A17461" w:rsidRDefault="00605BFC" w:rsidP="0029065C">
            <w:pPr>
              <w:spacing w:line="360" w:lineRule="exact"/>
              <w:jc w:val="both"/>
              <w:rPr>
                <w:rFonts w:ascii="微軟正黑體" w:eastAsia="微軟正黑體" w:hAnsi="微軟正黑體"/>
              </w:rPr>
            </w:pPr>
            <w:r w:rsidRPr="00A17461">
              <w:rPr>
                <w:rFonts w:ascii="微軟正黑體" w:eastAsia="微軟正黑體" w:hAnsi="微軟正黑體"/>
              </w:rPr>
              <w:t>總製作費</w:t>
            </w:r>
            <w:r w:rsidR="0029065C" w:rsidRPr="00A17461">
              <w:rPr>
                <w:rFonts w:ascii="微軟正黑體" w:eastAsia="微軟正黑體" w:hAnsi="微軟正黑體" w:hint="eastAsia"/>
              </w:rPr>
              <w:t>5</w:t>
            </w:r>
            <w:r w:rsidRPr="00A17461">
              <w:rPr>
                <w:rFonts w:ascii="微軟正黑體" w:eastAsia="微軟正黑體" w:hAnsi="微軟正黑體" w:hint="eastAsia"/>
              </w:rPr>
              <w:t>%，即</w:t>
            </w:r>
            <w:r w:rsidRPr="00A17461">
              <w:rPr>
                <w:rFonts w:ascii="微軟正黑體" w:eastAsia="微軟正黑體" w:hAnsi="微軟正黑體" w:hint="eastAsia"/>
                <w:u w:val="single"/>
              </w:rPr>
              <w:t xml:space="preserve">       </w:t>
            </w:r>
            <w:r w:rsidRPr="00A17461">
              <w:rPr>
                <w:rFonts w:ascii="微軟正黑體" w:eastAsia="微軟正黑體" w:hAnsi="微軟正黑體"/>
                <w:lang w:eastAsia="zh-HK"/>
              </w:rPr>
              <w:t>元整</w:t>
            </w:r>
          </w:p>
        </w:tc>
      </w:tr>
      <w:tr w:rsidR="00A17461" w:rsidRPr="00A17461" w:rsidTr="00845817">
        <w:tc>
          <w:tcPr>
            <w:tcW w:w="1418" w:type="dxa"/>
          </w:tcPr>
          <w:p w:rsidR="00605BFC" w:rsidRPr="00A17461" w:rsidRDefault="00605BFC" w:rsidP="00605BFC">
            <w:pPr>
              <w:spacing w:line="360" w:lineRule="exact"/>
              <w:jc w:val="center"/>
              <w:rPr>
                <w:rFonts w:ascii="微軟正黑體" w:eastAsia="微軟正黑體" w:hAnsi="微軟正黑體"/>
                <w:szCs w:val="24"/>
              </w:rPr>
            </w:pPr>
            <w:r w:rsidRPr="00A17461">
              <w:rPr>
                <w:rFonts w:ascii="微軟正黑體" w:eastAsia="微軟正黑體" w:hAnsi="微軟正黑體"/>
                <w:szCs w:val="24"/>
              </w:rPr>
              <w:t>第九期</w:t>
            </w:r>
          </w:p>
        </w:tc>
        <w:tc>
          <w:tcPr>
            <w:tcW w:w="1559" w:type="dxa"/>
          </w:tcPr>
          <w:p w:rsidR="00605BFC" w:rsidRPr="00A17461" w:rsidRDefault="00605BFC" w:rsidP="00605BFC">
            <w:pPr>
              <w:spacing w:line="360" w:lineRule="exact"/>
              <w:jc w:val="center"/>
              <w:rPr>
                <w:rFonts w:ascii="微軟正黑體" w:eastAsia="微軟正黑體" w:hAnsi="微軟正黑體"/>
              </w:rPr>
            </w:pPr>
            <w:r w:rsidRPr="00A17461">
              <w:rPr>
                <w:rFonts w:ascii="微軟正黑體" w:eastAsia="微軟正黑體" w:hAnsi="微軟正黑體"/>
              </w:rPr>
              <w:t>113.11.1</w:t>
            </w:r>
          </w:p>
        </w:tc>
        <w:tc>
          <w:tcPr>
            <w:tcW w:w="4253" w:type="dxa"/>
          </w:tcPr>
          <w:p w:rsidR="00605BFC" w:rsidRPr="00A17461" w:rsidRDefault="00605BFC" w:rsidP="00605BFC">
            <w:pPr>
              <w:spacing w:line="360" w:lineRule="exact"/>
              <w:jc w:val="both"/>
              <w:rPr>
                <w:rFonts w:ascii="微軟正黑體" w:eastAsia="微軟正黑體" w:hAnsi="微軟正黑體"/>
              </w:rPr>
            </w:pPr>
            <w:r w:rsidRPr="00A17461">
              <w:rPr>
                <w:rFonts w:ascii="微軟正黑體" w:eastAsia="微軟正黑體" w:hAnsi="微軟正黑體"/>
              </w:rPr>
              <w:t>第</w:t>
            </w:r>
            <w:r w:rsidRPr="00A17461">
              <w:rPr>
                <w:rFonts w:ascii="微軟正黑體" w:eastAsia="微軟正黑體" w:hAnsi="微軟正黑體" w:hint="eastAsia"/>
              </w:rPr>
              <w:t>8</w:t>
            </w:r>
            <w:r w:rsidRPr="00A17461">
              <w:rPr>
                <w:rFonts w:ascii="微軟正黑體" w:eastAsia="微軟正黑體" w:hAnsi="微軟正黑體"/>
              </w:rPr>
              <w:t>-</w:t>
            </w:r>
            <w:r w:rsidRPr="00A17461">
              <w:rPr>
                <w:rFonts w:ascii="微軟正黑體" w:eastAsia="微軟正黑體" w:hAnsi="微軟正黑體" w:hint="eastAsia"/>
              </w:rPr>
              <w:t>10</w:t>
            </w:r>
            <w:r w:rsidRPr="00A17461">
              <w:rPr>
                <w:rFonts w:ascii="微軟正黑體" w:eastAsia="微軟正黑體" w:hAnsi="微軟正黑體"/>
              </w:rPr>
              <w:t>集HD審片檔</w:t>
            </w:r>
            <w:r w:rsidRPr="00A17461">
              <w:rPr>
                <w:rFonts w:ascii="微軟正黑體" w:eastAsia="微軟正黑體" w:hAnsi="微軟正黑體" w:hint="eastAsia"/>
                <w:szCs w:val="24"/>
              </w:rPr>
              <w:t>（含音樂、音效、</w:t>
            </w:r>
            <w:r w:rsidRPr="00A17461">
              <w:rPr>
                <w:rFonts w:ascii="微軟正黑體" w:eastAsia="微軟正黑體" w:hAnsi="微軟正黑體"/>
                <w:szCs w:val="24"/>
              </w:rPr>
              <w:t>ES</w:t>
            </w:r>
            <w:r w:rsidRPr="00A17461">
              <w:rPr>
                <w:rFonts w:ascii="微軟正黑體" w:eastAsia="微軟正黑體" w:hAnsi="微軟正黑體" w:hint="eastAsia"/>
                <w:szCs w:val="24"/>
              </w:rPr>
              <w:t>、旁白字）</w:t>
            </w:r>
            <w:r w:rsidR="00A53348" w:rsidRPr="00A17461">
              <w:rPr>
                <w:rFonts w:ascii="微軟正黑體" w:eastAsia="微軟正黑體" w:hAnsi="微軟正黑體" w:hint="eastAsia"/>
              </w:rPr>
              <w:t>、</w:t>
            </w:r>
            <w:r w:rsidR="00A53348" w:rsidRPr="00A17461">
              <w:rPr>
                <w:rFonts w:eastAsiaTheme="minorEastAsia"/>
              </w:rPr>
              <w:t>HD</w:t>
            </w:r>
            <w:r w:rsidR="00A53348" w:rsidRPr="00A17461">
              <w:rPr>
                <w:rFonts w:eastAsiaTheme="minorEastAsia"/>
              </w:rPr>
              <w:t>宣傳片分軌檔</w:t>
            </w:r>
            <w:r w:rsidR="00A53348" w:rsidRPr="00A17461">
              <w:rPr>
                <w:rFonts w:eastAsiaTheme="minorEastAsia" w:hint="eastAsia"/>
              </w:rPr>
              <w:t>及</w:t>
            </w:r>
            <w:r w:rsidR="00A53348" w:rsidRPr="00A17461">
              <w:rPr>
                <w:rFonts w:eastAsiaTheme="minorEastAsia"/>
              </w:rPr>
              <w:t>播出檔。</w:t>
            </w:r>
          </w:p>
        </w:tc>
        <w:tc>
          <w:tcPr>
            <w:tcW w:w="2409" w:type="dxa"/>
          </w:tcPr>
          <w:p w:rsidR="00605BFC" w:rsidRPr="00A17461" w:rsidRDefault="00605BFC" w:rsidP="00605BFC">
            <w:pPr>
              <w:spacing w:line="360" w:lineRule="exact"/>
              <w:jc w:val="both"/>
              <w:rPr>
                <w:rFonts w:ascii="微軟正黑體" w:eastAsia="微軟正黑體" w:hAnsi="微軟正黑體"/>
              </w:rPr>
            </w:pPr>
            <w:r w:rsidRPr="00A17461">
              <w:rPr>
                <w:rFonts w:ascii="微軟正黑體" w:eastAsia="微軟正黑體" w:hAnsi="微軟正黑體"/>
              </w:rPr>
              <w:t>每1集支付</w:t>
            </w:r>
            <w:r w:rsidRPr="00A17461">
              <w:rPr>
                <w:rFonts w:ascii="微軟正黑體" w:eastAsia="微軟正黑體" w:hAnsi="微軟正黑體" w:hint="eastAsia"/>
              </w:rPr>
              <w:t>總</w:t>
            </w:r>
            <w:r w:rsidRPr="00A17461">
              <w:rPr>
                <w:rFonts w:ascii="微軟正黑體" w:eastAsia="微軟正黑體" w:hAnsi="微軟正黑體"/>
              </w:rPr>
              <w:t>製作費</w:t>
            </w:r>
            <w:r w:rsidR="001069E0" w:rsidRPr="00A17461">
              <w:rPr>
                <w:rFonts w:ascii="微軟正黑體" w:eastAsia="微軟正黑體" w:hAnsi="微軟正黑體" w:hint="eastAsia"/>
              </w:rPr>
              <w:t>4</w:t>
            </w:r>
            <w:r w:rsidR="001069E0" w:rsidRPr="00A17461">
              <w:rPr>
                <w:rFonts w:ascii="微軟正黑體" w:eastAsia="微軟正黑體" w:hAnsi="微軟正黑體"/>
              </w:rPr>
              <w:t>%</w:t>
            </w:r>
            <w:r w:rsidRPr="00A17461">
              <w:rPr>
                <w:rFonts w:ascii="微軟正黑體" w:eastAsia="微軟正黑體" w:hAnsi="微軟正黑體"/>
              </w:rPr>
              <w:t>，即</w:t>
            </w:r>
            <w:r w:rsidRPr="00A17461">
              <w:rPr>
                <w:rFonts w:ascii="微軟正黑體" w:eastAsia="微軟正黑體" w:hAnsi="微軟正黑體" w:hint="eastAsia"/>
                <w:u w:val="single"/>
              </w:rPr>
              <w:t xml:space="preserve">   </w:t>
            </w:r>
            <w:r w:rsidRPr="00A17461">
              <w:rPr>
                <w:rFonts w:ascii="微軟正黑體" w:eastAsia="微軟正黑體" w:hAnsi="微軟正黑體"/>
                <w:u w:val="single"/>
              </w:rPr>
              <w:t xml:space="preserve">   </w:t>
            </w:r>
            <w:r w:rsidRPr="00A17461">
              <w:rPr>
                <w:rFonts w:ascii="微軟正黑體" w:eastAsia="微軟正黑體" w:hAnsi="微軟正黑體"/>
              </w:rPr>
              <w:t>元整；本期共支付</w:t>
            </w:r>
            <w:r w:rsidRPr="00A17461">
              <w:rPr>
                <w:rFonts w:ascii="微軟正黑體" w:eastAsia="微軟正黑體" w:hAnsi="微軟正黑體" w:hint="eastAsia"/>
              </w:rPr>
              <w:t>總</w:t>
            </w:r>
            <w:r w:rsidRPr="00A17461">
              <w:rPr>
                <w:rFonts w:ascii="微軟正黑體" w:eastAsia="微軟正黑體" w:hAnsi="微軟正黑體"/>
              </w:rPr>
              <w:t>製作費</w:t>
            </w:r>
            <w:r w:rsidRPr="00A17461">
              <w:rPr>
                <w:rFonts w:ascii="微軟正黑體" w:eastAsia="微軟正黑體" w:hAnsi="微軟正黑體" w:hint="eastAsia"/>
              </w:rPr>
              <w:t>12</w:t>
            </w:r>
            <w:r w:rsidRPr="00A17461">
              <w:rPr>
                <w:rFonts w:ascii="微軟正黑體" w:eastAsia="微軟正黑體" w:hAnsi="微軟正黑體"/>
              </w:rPr>
              <w:t>%</w:t>
            </w:r>
            <w:r w:rsidRPr="00A17461">
              <w:rPr>
                <w:rFonts w:ascii="微軟正黑體" w:eastAsia="微軟正黑體" w:hAnsi="微軟正黑體" w:hint="eastAsia"/>
              </w:rPr>
              <w:t>，即</w:t>
            </w:r>
            <w:r w:rsidRPr="00A17461">
              <w:rPr>
                <w:rFonts w:ascii="微軟正黑體" w:eastAsia="微軟正黑體" w:hAnsi="微軟正黑體" w:hint="eastAsia"/>
                <w:u w:val="single"/>
              </w:rPr>
              <w:t xml:space="preserve"> </w:t>
            </w:r>
            <w:r w:rsidRPr="00A17461">
              <w:rPr>
                <w:rFonts w:ascii="微軟正黑體" w:eastAsia="微軟正黑體" w:hAnsi="微軟正黑體"/>
                <w:u w:val="single"/>
              </w:rPr>
              <w:t xml:space="preserve">  </w:t>
            </w:r>
            <w:r w:rsidRPr="00A17461">
              <w:rPr>
                <w:rFonts w:ascii="微軟正黑體" w:eastAsia="微軟正黑體" w:hAnsi="微軟正黑體" w:hint="eastAsia"/>
                <w:u w:val="single"/>
              </w:rPr>
              <w:t xml:space="preserve"> </w:t>
            </w:r>
            <w:r w:rsidRPr="00A17461">
              <w:rPr>
                <w:rFonts w:ascii="微軟正黑體" w:eastAsia="微軟正黑體" w:hAnsi="微軟正黑體"/>
                <w:u w:val="single"/>
              </w:rPr>
              <w:t xml:space="preserve">   </w:t>
            </w:r>
            <w:r w:rsidRPr="00A17461">
              <w:rPr>
                <w:rFonts w:ascii="微軟正黑體" w:eastAsia="微軟正黑體" w:hAnsi="微軟正黑體" w:hint="eastAsia"/>
              </w:rPr>
              <w:t>元</w:t>
            </w:r>
            <w:r w:rsidRPr="00A17461">
              <w:rPr>
                <w:rFonts w:ascii="微軟正黑體" w:eastAsia="微軟正黑體" w:hAnsi="微軟正黑體"/>
              </w:rPr>
              <w:t>整</w:t>
            </w:r>
          </w:p>
        </w:tc>
      </w:tr>
      <w:tr w:rsidR="00A17461" w:rsidRPr="00A17461" w:rsidTr="00845817">
        <w:tc>
          <w:tcPr>
            <w:tcW w:w="1418" w:type="dxa"/>
          </w:tcPr>
          <w:p w:rsidR="00605BFC" w:rsidRPr="00A17461" w:rsidRDefault="00605BFC" w:rsidP="00605BFC">
            <w:pPr>
              <w:spacing w:line="360" w:lineRule="exact"/>
              <w:jc w:val="center"/>
              <w:rPr>
                <w:rFonts w:ascii="微軟正黑體" w:eastAsia="微軟正黑體" w:hAnsi="微軟正黑體"/>
                <w:szCs w:val="24"/>
              </w:rPr>
            </w:pPr>
            <w:r w:rsidRPr="00A17461">
              <w:rPr>
                <w:rFonts w:ascii="微軟正黑體" w:eastAsia="微軟正黑體" w:hAnsi="微軟正黑體"/>
                <w:szCs w:val="24"/>
              </w:rPr>
              <w:t>第十期</w:t>
            </w:r>
          </w:p>
        </w:tc>
        <w:tc>
          <w:tcPr>
            <w:tcW w:w="1559" w:type="dxa"/>
          </w:tcPr>
          <w:p w:rsidR="00605BFC" w:rsidRPr="00A17461" w:rsidRDefault="00605BFC" w:rsidP="00605BFC">
            <w:pPr>
              <w:spacing w:line="360" w:lineRule="exact"/>
              <w:jc w:val="center"/>
              <w:rPr>
                <w:rFonts w:ascii="微軟正黑體" w:eastAsia="微軟正黑體" w:hAnsi="微軟正黑體"/>
              </w:rPr>
            </w:pPr>
            <w:r w:rsidRPr="00A17461">
              <w:rPr>
                <w:rFonts w:ascii="微軟正黑體" w:eastAsia="微軟正黑體" w:hAnsi="微軟正黑體"/>
              </w:rPr>
              <w:t>113.12.</w:t>
            </w:r>
            <w:r w:rsidR="00284620" w:rsidRPr="00A17461">
              <w:rPr>
                <w:rFonts w:ascii="微軟正黑體" w:eastAsia="微軟正黑體" w:hAnsi="微軟正黑體"/>
              </w:rPr>
              <w:t>20</w:t>
            </w:r>
          </w:p>
        </w:tc>
        <w:tc>
          <w:tcPr>
            <w:tcW w:w="4253" w:type="dxa"/>
          </w:tcPr>
          <w:p w:rsidR="00605BFC" w:rsidRPr="00A17461" w:rsidRDefault="00605BFC" w:rsidP="00605BFC">
            <w:pPr>
              <w:spacing w:line="360" w:lineRule="exact"/>
              <w:jc w:val="both"/>
              <w:rPr>
                <w:rFonts w:ascii="微軟正黑體" w:eastAsia="微軟正黑體" w:hAnsi="微軟正黑體"/>
              </w:rPr>
            </w:pPr>
            <w:r w:rsidRPr="00A17461">
              <w:rPr>
                <w:rFonts w:ascii="微軟正黑體" w:eastAsia="微軟正黑體" w:hAnsi="微軟正黑體"/>
                <w:szCs w:val="24"/>
              </w:rPr>
              <w:t>第</w:t>
            </w:r>
            <w:r w:rsidRPr="00A17461">
              <w:rPr>
                <w:rFonts w:ascii="微軟正黑體" w:eastAsia="微軟正黑體" w:hAnsi="微軟正黑體" w:hint="eastAsia"/>
                <w:szCs w:val="24"/>
              </w:rPr>
              <w:t>11-13集初剪檔。</w:t>
            </w:r>
          </w:p>
        </w:tc>
        <w:tc>
          <w:tcPr>
            <w:tcW w:w="2409" w:type="dxa"/>
          </w:tcPr>
          <w:p w:rsidR="00605BFC" w:rsidRPr="00A17461" w:rsidRDefault="00605BFC" w:rsidP="0029065C">
            <w:pPr>
              <w:spacing w:line="360" w:lineRule="exact"/>
              <w:rPr>
                <w:rFonts w:ascii="微軟正黑體" w:eastAsia="微軟正黑體" w:hAnsi="微軟正黑體"/>
              </w:rPr>
            </w:pPr>
            <w:r w:rsidRPr="00A17461">
              <w:rPr>
                <w:rFonts w:ascii="微軟正黑體" w:eastAsia="微軟正黑體" w:hAnsi="微軟正黑體"/>
              </w:rPr>
              <w:t>總製作費</w:t>
            </w:r>
            <w:r w:rsidR="0029065C" w:rsidRPr="00A17461">
              <w:rPr>
                <w:rFonts w:ascii="微軟正黑體" w:eastAsia="微軟正黑體" w:hAnsi="微軟正黑體" w:hint="eastAsia"/>
              </w:rPr>
              <w:t>5</w:t>
            </w:r>
            <w:r w:rsidRPr="00A17461">
              <w:rPr>
                <w:rFonts w:ascii="微軟正黑體" w:eastAsia="微軟正黑體" w:hAnsi="微軟正黑體" w:hint="eastAsia"/>
              </w:rPr>
              <w:t>%，即</w:t>
            </w:r>
            <w:r w:rsidRPr="00A17461">
              <w:rPr>
                <w:rFonts w:ascii="微軟正黑體" w:eastAsia="微軟正黑體" w:hAnsi="微軟正黑體" w:hint="eastAsia"/>
                <w:u w:val="single"/>
              </w:rPr>
              <w:t xml:space="preserve">       </w:t>
            </w:r>
            <w:r w:rsidRPr="00A17461">
              <w:rPr>
                <w:rFonts w:ascii="微軟正黑體" w:eastAsia="微軟正黑體" w:hAnsi="微軟正黑體"/>
                <w:lang w:eastAsia="zh-HK"/>
              </w:rPr>
              <w:t>元整</w:t>
            </w:r>
          </w:p>
        </w:tc>
      </w:tr>
      <w:tr w:rsidR="00A17461" w:rsidRPr="00A17461" w:rsidTr="00845817">
        <w:tc>
          <w:tcPr>
            <w:tcW w:w="1418" w:type="dxa"/>
          </w:tcPr>
          <w:p w:rsidR="00605BFC" w:rsidRPr="00A17461" w:rsidRDefault="00605BFC" w:rsidP="00605BFC">
            <w:pPr>
              <w:spacing w:line="360" w:lineRule="exact"/>
              <w:jc w:val="center"/>
              <w:rPr>
                <w:rFonts w:ascii="微軟正黑體" w:eastAsia="微軟正黑體" w:hAnsi="微軟正黑體"/>
                <w:szCs w:val="24"/>
              </w:rPr>
            </w:pPr>
            <w:r w:rsidRPr="00A17461">
              <w:rPr>
                <w:rFonts w:ascii="微軟正黑體" w:eastAsia="微軟正黑體" w:hAnsi="微軟正黑體"/>
                <w:szCs w:val="24"/>
              </w:rPr>
              <w:t>第</w:t>
            </w:r>
            <w:r w:rsidRPr="00A17461">
              <w:rPr>
                <w:rFonts w:ascii="微軟正黑體" w:eastAsia="微軟正黑體" w:hAnsi="微軟正黑體" w:hint="eastAsia"/>
                <w:szCs w:val="24"/>
              </w:rPr>
              <w:t>十一</w:t>
            </w:r>
            <w:r w:rsidRPr="00A17461">
              <w:rPr>
                <w:rFonts w:ascii="微軟正黑體" w:eastAsia="微軟正黑體" w:hAnsi="微軟正黑體"/>
                <w:szCs w:val="24"/>
              </w:rPr>
              <w:t>期</w:t>
            </w:r>
          </w:p>
        </w:tc>
        <w:tc>
          <w:tcPr>
            <w:tcW w:w="1559" w:type="dxa"/>
          </w:tcPr>
          <w:p w:rsidR="00605BFC" w:rsidRPr="00A17461" w:rsidRDefault="00605BFC" w:rsidP="00605BFC">
            <w:pPr>
              <w:spacing w:line="360" w:lineRule="exact"/>
              <w:jc w:val="center"/>
              <w:rPr>
                <w:rFonts w:ascii="微軟正黑體" w:eastAsia="微軟正黑體" w:hAnsi="微軟正黑體"/>
              </w:rPr>
            </w:pPr>
            <w:r w:rsidRPr="00A17461">
              <w:rPr>
                <w:rFonts w:ascii="微軟正黑體" w:eastAsia="微軟正黑體" w:hAnsi="微軟正黑體"/>
              </w:rPr>
              <w:t>113.12.31</w:t>
            </w:r>
          </w:p>
        </w:tc>
        <w:tc>
          <w:tcPr>
            <w:tcW w:w="4253" w:type="dxa"/>
          </w:tcPr>
          <w:p w:rsidR="00605BFC" w:rsidRPr="00A17461" w:rsidRDefault="00605BFC" w:rsidP="00605BFC">
            <w:pPr>
              <w:spacing w:line="360" w:lineRule="exact"/>
              <w:jc w:val="both"/>
              <w:rPr>
                <w:rFonts w:ascii="微軟正黑體" w:eastAsia="微軟正黑體" w:hAnsi="微軟正黑體"/>
                <w:szCs w:val="24"/>
              </w:rPr>
            </w:pPr>
            <w:r w:rsidRPr="00A17461">
              <w:rPr>
                <w:rFonts w:ascii="微軟正黑體" w:eastAsia="微軟正黑體" w:hAnsi="微軟正黑體"/>
              </w:rPr>
              <w:t>第</w:t>
            </w:r>
            <w:r w:rsidRPr="00A17461">
              <w:rPr>
                <w:rFonts w:ascii="微軟正黑體" w:eastAsia="微軟正黑體" w:hAnsi="微軟正黑體" w:hint="eastAsia"/>
              </w:rPr>
              <w:t>11</w:t>
            </w:r>
            <w:r w:rsidRPr="00A17461">
              <w:rPr>
                <w:rFonts w:ascii="微軟正黑體" w:eastAsia="微軟正黑體" w:hAnsi="微軟正黑體"/>
              </w:rPr>
              <w:t>-</w:t>
            </w:r>
            <w:r w:rsidRPr="00A17461">
              <w:rPr>
                <w:rFonts w:ascii="微軟正黑體" w:eastAsia="微軟正黑體" w:hAnsi="微軟正黑體" w:hint="eastAsia"/>
              </w:rPr>
              <w:t>13</w:t>
            </w:r>
            <w:r w:rsidRPr="00A17461">
              <w:rPr>
                <w:rFonts w:ascii="微軟正黑體" w:eastAsia="微軟正黑體" w:hAnsi="微軟正黑體"/>
              </w:rPr>
              <w:t>集HD審片檔</w:t>
            </w:r>
            <w:r w:rsidRPr="00A17461">
              <w:rPr>
                <w:rFonts w:ascii="微軟正黑體" w:eastAsia="微軟正黑體" w:hAnsi="微軟正黑體" w:hint="eastAsia"/>
                <w:szCs w:val="24"/>
              </w:rPr>
              <w:t>（含音樂、音效、</w:t>
            </w:r>
            <w:r w:rsidRPr="00A17461">
              <w:rPr>
                <w:rFonts w:ascii="微軟正黑體" w:eastAsia="微軟正黑體" w:hAnsi="微軟正黑體"/>
                <w:szCs w:val="24"/>
              </w:rPr>
              <w:t>ES</w:t>
            </w:r>
            <w:r w:rsidRPr="00A17461">
              <w:rPr>
                <w:rFonts w:ascii="微軟正黑體" w:eastAsia="微軟正黑體" w:hAnsi="微軟正黑體" w:hint="eastAsia"/>
                <w:szCs w:val="24"/>
              </w:rPr>
              <w:t>、旁白字）</w:t>
            </w:r>
            <w:r w:rsidR="00A53348" w:rsidRPr="00A17461">
              <w:rPr>
                <w:rFonts w:ascii="微軟正黑體" w:eastAsia="微軟正黑體" w:hAnsi="微軟正黑體" w:hint="eastAsia"/>
              </w:rPr>
              <w:t>、</w:t>
            </w:r>
            <w:r w:rsidR="00A53348" w:rsidRPr="00A17461">
              <w:rPr>
                <w:rFonts w:eastAsiaTheme="minorEastAsia"/>
              </w:rPr>
              <w:t>HD</w:t>
            </w:r>
            <w:r w:rsidR="00A53348" w:rsidRPr="00A17461">
              <w:rPr>
                <w:rFonts w:eastAsiaTheme="minorEastAsia"/>
              </w:rPr>
              <w:t>宣傳片分軌檔</w:t>
            </w:r>
            <w:r w:rsidR="00A53348" w:rsidRPr="00A17461">
              <w:rPr>
                <w:rFonts w:eastAsiaTheme="minorEastAsia" w:hint="eastAsia"/>
              </w:rPr>
              <w:t>及</w:t>
            </w:r>
            <w:r w:rsidR="00A53348" w:rsidRPr="00A17461">
              <w:rPr>
                <w:rFonts w:eastAsiaTheme="minorEastAsia"/>
              </w:rPr>
              <w:t>播出檔。</w:t>
            </w:r>
          </w:p>
        </w:tc>
        <w:tc>
          <w:tcPr>
            <w:tcW w:w="2409" w:type="dxa"/>
          </w:tcPr>
          <w:p w:rsidR="00605BFC" w:rsidRPr="00A17461" w:rsidRDefault="00605BFC" w:rsidP="00605BFC">
            <w:pPr>
              <w:spacing w:line="360" w:lineRule="exact"/>
              <w:jc w:val="both"/>
              <w:rPr>
                <w:rFonts w:ascii="微軟正黑體" w:eastAsia="微軟正黑體" w:hAnsi="微軟正黑體"/>
              </w:rPr>
            </w:pPr>
            <w:r w:rsidRPr="00A17461">
              <w:rPr>
                <w:rFonts w:ascii="微軟正黑體" w:eastAsia="微軟正黑體" w:hAnsi="微軟正黑體"/>
              </w:rPr>
              <w:t>每1集支付</w:t>
            </w:r>
            <w:r w:rsidRPr="00A17461">
              <w:rPr>
                <w:rFonts w:ascii="微軟正黑體" w:eastAsia="微軟正黑體" w:hAnsi="微軟正黑體" w:hint="eastAsia"/>
              </w:rPr>
              <w:t>總</w:t>
            </w:r>
            <w:r w:rsidRPr="00A17461">
              <w:rPr>
                <w:rFonts w:ascii="微軟正黑體" w:eastAsia="微軟正黑體" w:hAnsi="微軟正黑體"/>
              </w:rPr>
              <w:t>製作費</w:t>
            </w:r>
            <w:r w:rsidR="001069E0" w:rsidRPr="00A17461">
              <w:rPr>
                <w:rFonts w:ascii="微軟正黑體" w:eastAsia="微軟正黑體" w:hAnsi="微軟正黑體" w:hint="eastAsia"/>
              </w:rPr>
              <w:t>4</w:t>
            </w:r>
            <w:r w:rsidR="001069E0" w:rsidRPr="00A17461">
              <w:rPr>
                <w:rFonts w:ascii="微軟正黑體" w:eastAsia="微軟正黑體" w:hAnsi="微軟正黑體"/>
              </w:rPr>
              <w:t>%</w:t>
            </w:r>
            <w:r w:rsidRPr="00A17461">
              <w:rPr>
                <w:rFonts w:ascii="微軟正黑體" w:eastAsia="微軟正黑體" w:hAnsi="微軟正黑體"/>
              </w:rPr>
              <w:t>，即</w:t>
            </w:r>
            <w:r w:rsidRPr="00A17461">
              <w:rPr>
                <w:rFonts w:ascii="微軟正黑體" w:eastAsia="微軟正黑體" w:hAnsi="微軟正黑體" w:hint="eastAsia"/>
                <w:u w:val="single"/>
              </w:rPr>
              <w:t xml:space="preserve">   </w:t>
            </w:r>
            <w:r w:rsidRPr="00A17461">
              <w:rPr>
                <w:rFonts w:ascii="微軟正黑體" w:eastAsia="微軟正黑體" w:hAnsi="微軟正黑體"/>
                <w:u w:val="single"/>
              </w:rPr>
              <w:t xml:space="preserve">   </w:t>
            </w:r>
            <w:r w:rsidRPr="00A17461">
              <w:rPr>
                <w:rFonts w:ascii="微軟正黑體" w:eastAsia="微軟正黑體" w:hAnsi="微軟正黑體"/>
              </w:rPr>
              <w:t>元整；本期共支付</w:t>
            </w:r>
            <w:r w:rsidRPr="00A17461">
              <w:rPr>
                <w:rFonts w:ascii="微軟正黑體" w:eastAsia="微軟正黑體" w:hAnsi="微軟正黑體" w:hint="eastAsia"/>
              </w:rPr>
              <w:t>總</w:t>
            </w:r>
            <w:r w:rsidRPr="00A17461">
              <w:rPr>
                <w:rFonts w:ascii="微軟正黑體" w:eastAsia="微軟正黑體" w:hAnsi="微軟正黑體"/>
              </w:rPr>
              <w:t>製作費</w:t>
            </w:r>
            <w:r w:rsidRPr="00A17461">
              <w:rPr>
                <w:rFonts w:ascii="微軟正黑體" w:eastAsia="微軟正黑體" w:hAnsi="微軟正黑體" w:hint="eastAsia"/>
              </w:rPr>
              <w:t>12</w:t>
            </w:r>
            <w:r w:rsidRPr="00A17461">
              <w:rPr>
                <w:rFonts w:ascii="微軟正黑體" w:eastAsia="微軟正黑體" w:hAnsi="微軟正黑體"/>
              </w:rPr>
              <w:t>%</w:t>
            </w:r>
            <w:r w:rsidRPr="00A17461">
              <w:rPr>
                <w:rFonts w:ascii="微軟正黑體" w:eastAsia="微軟正黑體" w:hAnsi="微軟正黑體" w:hint="eastAsia"/>
              </w:rPr>
              <w:t>，即</w:t>
            </w:r>
            <w:r w:rsidRPr="00A17461">
              <w:rPr>
                <w:rFonts w:ascii="微軟正黑體" w:eastAsia="微軟正黑體" w:hAnsi="微軟正黑體" w:hint="eastAsia"/>
                <w:u w:val="single"/>
              </w:rPr>
              <w:t xml:space="preserve"> </w:t>
            </w:r>
            <w:r w:rsidRPr="00A17461">
              <w:rPr>
                <w:rFonts w:ascii="微軟正黑體" w:eastAsia="微軟正黑體" w:hAnsi="微軟正黑體"/>
                <w:u w:val="single"/>
              </w:rPr>
              <w:t xml:space="preserve">  </w:t>
            </w:r>
            <w:r w:rsidRPr="00A17461">
              <w:rPr>
                <w:rFonts w:ascii="微軟正黑體" w:eastAsia="微軟正黑體" w:hAnsi="微軟正黑體" w:hint="eastAsia"/>
                <w:u w:val="single"/>
              </w:rPr>
              <w:t xml:space="preserve"> </w:t>
            </w:r>
            <w:r w:rsidRPr="00A17461">
              <w:rPr>
                <w:rFonts w:ascii="微軟正黑體" w:eastAsia="微軟正黑體" w:hAnsi="微軟正黑體"/>
                <w:u w:val="single"/>
              </w:rPr>
              <w:t xml:space="preserve">   </w:t>
            </w:r>
            <w:r w:rsidRPr="00A17461">
              <w:rPr>
                <w:rFonts w:ascii="微軟正黑體" w:eastAsia="微軟正黑體" w:hAnsi="微軟正黑體" w:hint="eastAsia"/>
              </w:rPr>
              <w:t>元</w:t>
            </w:r>
            <w:r w:rsidRPr="00A17461">
              <w:rPr>
                <w:rFonts w:ascii="微軟正黑體" w:eastAsia="微軟正黑體" w:hAnsi="微軟正黑體"/>
              </w:rPr>
              <w:t>整</w:t>
            </w:r>
          </w:p>
        </w:tc>
      </w:tr>
      <w:tr w:rsidR="00A17461" w:rsidRPr="00A17461" w:rsidTr="00845817">
        <w:tc>
          <w:tcPr>
            <w:tcW w:w="1418" w:type="dxa"/>
          </w:tcPr>
          <w:p w:rsidR="00605BFC" w:rsidRPr="00A17461" w:rsidRDefault="00605BFC" w:rsidP="003D3997">
            <w:pPr>
              <w:spacing w:line="360" w:lineRule="exact"/>
              <w:jc w:val="center"/>
              <w:rPr>
                <w:rFonts w:ascii="微軟正黑體" w:eastAsia="微軟正黑體" w:hAnsi="微軟正黑體"/>
                <w:szCs w:val="24"/>
              </w:rPr>
            </w:pPr>
            <w:r w:rsidRPr="00A17461">
              <w:rPr>
                <w:rFonts w:ascii="微軟正黑體" w:eastAsia="微軟正黑體" w:hAnsi="微軟正黑體"/>
                <w:szCs w:val="24"/>
              </w:rPr>
              <w:t>第</w:t>
            </w:r>
            <w:r w:rsidRPr="00A17461">
              <w:rPr>
                <w:rFonts w:ascii="微軟正黑體" w:eastAsia="微軟正黑體" w:hAnsi="微軟正黑體" w:hint="eastAsia"/>
                <w:szCs w:val="24"/>
              </w:rPr>
              <w:t>十</w:t>
            </w:r>
            <w:r w:rsidR="003D3997" w:rsidRPr="00A17461">
              <w:rPr>
                <w:rFonts w:ascii="微軟正黑體" w:eastAsia="微軟正黑體" w:hAnsi="微軟正黑體" w:hint="eastAsia"/>
                <w:szCs w:val="24"/>
              </w:rPr>
              <w:t>二</w:t>
            </w:r>
            <w:r w:rsidRPr="00A17461">
              <w:rPr>
                <w:rFonts w:ascii="微軟正黑體" w:eastAsia="微軟正黑體" w:hAnsi="微軟正黑體"/>
                <w:szCs w:val="24"/>
              </w:rPr>
              <w:t>期</w:t>
            </w:r>
          </w:p>
        </w:tc>
        <w:tc>
          <w:tcPr>
            <w:tcW w:w="1559" w:type="dxa"/>
          </w:tcPr>
          <w:p w:rsidR="00605BFC" w:rsidRPr="00A17461" w:rsidRDefault="00605BFC" w:rsidP="00605BFC">
            <w:pPr>
              <w:spacing w:line="360" w:lineRule="exact"/>
              <w:jc w:val="center"/>
              <w:rPr>
                <w:rFonts w:ascii="微軟正黑體" w:eastAsia="微軟正黑體" w:hAnsi="微軟正黑體"/>
              </w:rPr>
            </w:pPr>
            <w:r w:rsidRPr="00A17461">
              <w:rPr>
                <w:rFonts w:ascii="微軟正黑體" w:eastAsia="微軟正黑體" w:hAnsi="微軟正黑體"/>
              </w:rPr>
              <w:t>114.2.</w:t>
            </w:r>
            <w:r w:rsidRPr="00A17461">
              <w:rPr>
                <w:rFonts w:ascii="微軟正黑體" w:eastAsia="微軟正黑體" w:hAnsi="微軟正黑體" w:hint="eastAsia"/>
              </w:rPr>
              <w:t>14</w:t>
            </w:r>
          </w:p>
        </w:tc>
        <w:tc>
          <w:tcPr>
            <w:tcW w:w="4253" w:type="dxa"/>
          </w:tcPr>
          <w:p w:rsidR="00605BFC" w:rsidRPr="00A17461" w:rsidRDefault="00605BFC" w:rsidP="00605BFC">
            <w:pPr>
              <w:pStyle w:val="af2"/>
              <w:widowControl w:val="0"/>
              <w:numPr>
                <w:ilvl w:val="0"/>
                <w:numId w:val="23"/>
              </w:numPr>
              <w:spacing w:line="360" w:lineRule="exact"/>
              <w:ind w:leftChars="0" w:left="238" w:hanging="238"/>
              <w:jc w:val="both"/>
              <w:rPr>
                <w:rFonts w:ascii="微軟正黑體" w:eastAsia="微軟正黑體" w:hAnsi="微軟正黑體"/>
                <w:szCs w:val="24"/>
              </w:rPr>
            </w:pPr>
            <w:r w:rsidRPr="00A17461">
              <w:rPr>
                <w:rFonts w:ascii="微軟正黑體" w:eastAsia="微軟正黑體" w:hAnsi="微軟正黑體" w:hint="eastAsia"/>
                <w:szCs w:val="24"/>
              </w:rPr>
              <w:t>第5-13集本契約【附件】所有檔案及文件。</w:t>
            </w:r>
          </w:p>
          <w:p w:rsidR="00605BFC" w:rsidRPr="00A17461" w:rsidRDefault="00605BFC" w:rsidP="00605BFC">
            <w:pPr>
              <w:pStyle w:val="af2"/>
              <w:widowControl w:val="0"/>
              <w:numPr>
                <w:ilvl w:val="0"/>
                <w:numId w:val="23"/>
              </w:numPr>
              <w:spacing w:line="360" w:lineRule="exact"/>
              <w:ind w:leftChars="0" w:left="238" w:hanging="238"/>
              <w:jc w:val="both"/>
              <w:rPr>
                <w:rFonts w:ascii="微軟正黑體" w:eastAsia="微軟正黑體" w:hAnsi="微軟正黑體"/>
                <w:szCs w:val="24"/>
              </w:rPr>
            </w:pPr>
            <w:r w:rsidRPr="00A17461">
              <w:rPr>
                <w:rFonts w:ascii="微軟正黑體" w:eastAsia="微軟正黑體" w:hAnsi="微軟正黑體" w:hint="eastAsia"/>
                <w:szCs w:val="24"/>
              </w:rPr>
              <w:t>結案報告（包括但不限於全案執行概要與成果、主要工作人員介紹、經驗分享、節目效益）。</w:t>
            </w:r>
          </w:p>
        </w:tc>
        <w:tc>
          <w:tcPr>
            <w:tcW w:w="2409" w:type="dxa"/>
          </w:tcPr>
          <w:p w:rsidR="00605BFC" w:rsidRPr="00A17461" w:rsidRDefault="00605BFC" w:rsidP="001069E0">
            <w:pPr>
              <w:spacing w:afterLines="50" w:after="180" w:line="360" w:lineRule="exact"/>
              <w:rPr>
                <w:rFonts w:ascii="微軟正黑體" w:eastAsia="微軟正黑體" w:hAnsi="微軟正黑體"/>
                <w:szCs w:val="24"/>
              </w:rPr>
            </w:pPr>
            <w:r w:rsidRPr="00A17461">
              <w:rPr>
                <w:rFonts w:ascii="微軟正黑體" w:eastAsia="微軟正黑體" w:hAnsi="微軟正黑體"/>
              </w:rPr>
              <w:t>總製作費</w:t>
            </w:r>
            <w:r w:rsidR="001069E0" w:rsidRPr="00A17461">
              <w:rPr>
                <w:rFonts w:ascii="微軟正黑體" w:eastAsia="微軟正黑體" w:hAnsi="微軟正黑體" w:hint="eastAsia"/>
              </w:rPr>
              <w:t>5</w:t>
            </w:r>
            <w:r w:rsidRPr="00A17461">
              <w:rPr>
                <w:rFonts w:ascii="微軟正黑體" w:eastAsia="微軟正黑體" w:hAnsi="微軟正黑體" w:hint="eastAsia"/>
              </w:rPr>
              <w:t>%，即</w:t>
            </w:r>
            <w:r w:rsidRPr="00A17461">
              <w:rPr>
                <w:rFonts w:ascii="微軟正黑體" w:eastAsia="微軟正黑體" w:hAnsi="微軟正黑體" w:hint="eastAsia"/>
                <w:u w:val="single"/>
              </w:rPr>
              <w:t xml:space="preserve">      </w:t>
            </w:r>
            <w:r w:rsidRPr="00A17461">
              <w:rPr>
                <w:rFonts w:ascii="微軟正黑體" w:eastAsia="微軟正黑體" w:hAnsi="微軟正黑體"/>
                <w:lang w:eastAsia="zh-HK"/>
              </w:rPr>
              <w:t>元整</w:t>
            </w:r>
          </w:p>
        </w:tc>
      </w:tr>
      <w:tr w:rsidR="00A17461" w:rsidRPr="00A17461" w:rsidTr="00782331">
        <w:trPr>
          <w:trHeight w:val="631"/>
        </w:trPr>
        <w:tc>
          <w:tcPr>
            <w:tcW w:w="1418" w:type="dxa"/>
          </w:tcPr>
          <w:p w:rsidR="00605BFC" w:rsidRPr="00A17461" w:rsidRDefault="00605BFC" w:rsidP="00605BFC">
            <w:pPr>
              <w:spacing w:line="360" w:lineRule="exact"/>
              <w:jc w:val="center"/>
              <w:rPr>
                <w:rFonts w:ascii="微軟正黑體" w:eastAsia="微軟正黑體" w:hAnsi="微軟正黑體"/>
                <w:szCs w:val="24"/>
              </w:rPr>
            </w:pPr>
            <w:r w:rsidRPr="00A17461">
              <w:rPr>
                <w:rFonts w:ascii="微軟正黑體" w:eastAsia="微軟正黑體" w:hAnsi="微軟正黑體"/>
                <w:szCs w:val="24"/>
              </w:rPr>
              <w:t>第</w:t>
            </w:r>
            <w:r w:rsidRPr="00A17461">
              <w:rPr>
                <w:rFonts w:ascii="微軟正黑體" w:eastAsia="微軟正黑體" w:hAnsi="微軟正黑體" w:hint="eastAsia"/>
                <w:szCs w:val="24"/>
              </w:rPr>
              <w:t>十</w:t>
            </w:r>
            <w:r w:rsidR="003D3997" w:rsidRPr="00A17461">
              <w:rPr>
                <w:rFonts w:ascii="微軟正黑體" w:eastAsia="微軟正黑體" w:hAnsi="微軟正黑體" w:hint="eastAsia"/>
                <w:szCs w:val="24"/>
              </w:rPr>
              <w:t>三</w:t>
            </w:r>
            <w:r w:rsidRPr="00A17461">
              <w:rPr>
                <w:rFonts w:ascii="微軟正黑體" w:eastAsia="微軟正黑體" w:hAnsi="微軟正黑體"/>
                <w:szCs w:val="24"/>
              </w:rPr>
              <w:t>期</w:t>
            </w:r>
          </w:p>
        </w:tc>
        <w:tc>
          <w:tcPr>
            <w:tcW w:w="1559" w:type="dxa"/>
          </w:tcPr>
          <w:p w:rsidR="00605BFC" w:rsidRPr="00A17461" w:rsidRDefault="00605BFC" w:rsidP="00605BFC">
            <w:pPr>
              <w:spacing w:line="360" w:lineRule="exact"/>
              <w:jc w:val="center"/>
              <w:rPr>
                <w:rFonts w:ascii="微軟正黑體" w:eastAsia="微軟正黑體" w:hAnsi="微軟正黑體"/>
              </w:rPr>
            </w:pPr>
          </w:p>
        </w:tc>
        <w:tc>
          <w:tcPr>
            <w:tcW w:w="4253" w:type="dxa"/>
          </w:tcPr>
          <w:p w:rsidR="00605BFC" w:rsidRPr="00A17461" w:rsidRDefault="00605BFC" w:rsidP="00605BFC">
            <w:pPr>
              <w:spacing w:line="360" w:lineRule="exact"/>
              <w:jc w:val="both"/>
              <w:rPr>
                <w:rFonts w:ascii="微軟正黑體" w:eastAsia="微軟正黑體" w:hAnsi="微軟正黑體"/>
                <w:szCs w:val="24"/>
              </w:rPr>
            </w:pPr>
            <w:r w:rsidRPr="00A17461">
              <w:rPr>
                <w:rFonts w:ascii="微軟正黑體" w:eastAsia="微軟正黑體" w:hAnsi="微軟正黑體"/>
                <w:szCs w:val="24"/>
                <w:lang w:eastAsia="zh-HK"/>
              </w:rPr>
              <w:t>由乙方辦理總驗收</w:t>
            </w:r>
          </w:p>
        </w:tc>
        <w:tc>
          <w:tcPr>
            <w:tcW w:w="2409" w:type="dxa"/>
          </w:tcPr>
          <w:p w:rsidR="00605BFC" w:rsidRPr="00A17461" w:rsidRDefault="00605BFC" w:rsidP="00605BFC">
            <w:pPr>
              <w:spacing w:afterLines="50" w:after="180" w:line="360" w:lineRule="exact"/>
              <w:rPr>
                <w:rFonts w:ascii="微軟正黑體" w:eastAsia="微軟正黑體" w:hAnsi="微軟正黑體"/>
                <w:szCs w:val="24"/>
              </w:rPr>
            </w:pPr>
            <w:r w:rsidRPr="00A17461">
              <w:rPr>
                <w:rFonts w:ascii="微軟正黑體" w:eastAsia="微軟正黑體" w:hAnsi="微軟正黑體"/>
              </w:rPr>
              <w:t>總製作費</w:t>
            </w:r>
            <w:r w:rsidRPr="00A17461">
              <w:rPr>
                <w:rFonts w:ascii="微軟正黑體" w:eastAsia="微軟正黑體" w:hAnsi="微軟正黑體" w:hint="eastAsia"/>
              </w:rPr>
              <w:t>2%，即</w:t>
            </w:r>
            <w:r w:rsidRPr="00A17461">
              <w:rPr>
                <w:rFonts w:ascii="微軟正黑體" w:eastAsia="微軟正黑體" w:hAnsi="微軟正黑體" w:hint="eastAsia"/>
                <w:u w:val="single"/>
              </w:rPr>
              <w:t xml:space="preserve">      </w:t>
            </w:r>
            <w:r w:rsidRPr="00A17461">
              <w:rPr>
                <w:rFonts w:ascii="微軟正黑體" w:eastAsia="微軟正黑體" w:hAnsi="微軟正黑體"/>
                <w:lang w:eastAsia="zh-HK"/>
              </w:rPr>
              <w:t>元整</w:t>
            </w:r>
          </w:p>
        </w:tc>
      </w:tr>
      <w:tr w:rsidR="00A17461" w:rsidRPr="00A17461" w:rsidTr="00270F6F">
        <w:tc>
          <w:tcPr>
            <w:tcW w:w="9639" w:type="dxa"/>
            <w:gridSpan w:val="4"/>
          </w:tcPr>
          <w:p w:rsidR="00CF514E" w:rsidRPr="00A17461" w:rsidRDefault="00CF514E" w:rsidP="00CF514E">
            <w:pPr>
              <w:keepLines/>
              <w:spacing w:line="340" w:lineRule="exact"/>
              <w:rPr>
                <w:rFonts w:ascii="微軟正黑體" w:eastAsia="微軟正黑體" w:hAnsi="微軟正黑體"/>
                <w:dstrike/>
              </w:rPr>
            </w:pPr>
            <w:r w:rsidRPr="00A17461">
              <w:rPr>
                <w:rFonts w:ascii="微軟正黑體" w:eastAsia="微軟正黑體" w:hAnsi="微軟正黑體"/>
              </w:rPr>
              <w:t>備註：</w:t>
            </w:r>
          </w:p>
          <w:p w:rsidR="00CF514E" w:rsidRPr="00A17461" w:rsidRDefault="00CF514E" w:rsidP="00CF514E">
            <w:pPr>
              <w:numPr>
                <w:ilvl w:val="1"/>
                <w:numId w:val="5"/>
              </w:numPr>
              <w:spacing w:line="340" w:lineRule="exact"/>
              <w:ind w:left="625" w:hanging="591"/>
              <w:jc w:val="both"/>
              <w:rPr>
                <w:rFonts w:ascii="微軟正黑體" w:eastAsia="微軟正黑體" w:hAnsi="微軟正黑體"/>
              </w:rPr>
            </w:pPr>
            <w:r w:rsidRPr="00A17461">
              <w:rPr>
                <w:rFonts w:ascii="微軟正黑體" w:eastAsia="微軟正黑體" w:hAnsi="微軟正黑體"/>
              </w:rPr>
              <w:t>甲方於交付以上各期內容時，需連同該期之「交付素材證明單」一併交予乙方，且該證明單應加蓋甲方</w:t>
            </w:r>
            <w:r w:rsidRPr="00A17461">
              <w:rPr>
                <w:rFonts w:ascii="微軟正黑體" w:eastAsia="微軟正黑體" w:hAnsi="微軟正黑體"/>
                <w:lang w:eastAsia="zh-HK"/>
              </w:rPr>
              <w:t>印章</w:t>
            </w:r>
            <w:r w:rsidRPr="00A17461">
              <w:rPr>
                <w:rFonts w:ascii="微軟正黑體" w:eastAsia="微軟正黑體" w:hAnsi="微軟正黑體"/>
              </w:rPr>
              <w:t>。</w:t>
            </w:r>
          </w:p>
          <w:p w:rsidR="00CF514E" w:rsidRPr="00A17461" w:rsidRDefault="00CF514E" w:rsidP="00CF514E">
            <w:pPr>
              <w:numPr>
                <w:ilvl w:val="1"/>
                <w:numId w:val="5"/>
              </w:numPr>
              <w:spacing w:line="340" w:lineRule="exact"/>
              <w:ind w:left="625" w:hanging="591"/>
              <w:jc w:val="both"/>
              <w:rPr>
                <w:rFonts w:ascii="微軟正黑體" w:eastAsia="微軟正黑體" w:hAnsi="微軟正黑體"/>
              </w:rPr>
            </w:pPr>
            <w:r w:rsidRPr="00A17461">
              <w:rPr>
                <w:rFonts w:ascii="微軟正黑體" w:eastAsia="微軟正黑體" w:hAnsi="微軟正黑體"/>
              </w:rPr>
              <w:t>甲方依本表應提供之檔案、資料或文件應經乙方</w:t>
            </w:r>
            <w:r w:rsidRPr="00A17461">
              <w:rPr>
                <w:rFonts w:ascii="微軟正黑體" w:eastAsia="微軟正黑體" w:hAnsi="微軟正黑體"/>
                <w:szCs w:val="24"/>
              </w:rPr>
              <w:t>驗收核可或審查通過（作成驗收</w:t>
            </w:r>
            <w:r w:rsidRPr="00A17461">
              <w:rPr>
                <w:rFonts w:ascii="微軟正黑體" w:eastAsia="微軟正黑體" w:hAnsi="微軟正黑體"/>
                <w:szCs w:val="24"/>
                <w:lang w:eastAsia="zh-HK"/>
              </w:rPr>
              <w:t>紀</w:t>
            </w:r>
            <w:r w:rsidRPr="00A17461">
              <w:rPr>
                <w:rFonts w:ascii="微軟正黑體" w:eastAsia="微軟正黑體" w:hAnsi="微軟正黑體"/>
                <w:szCs w:val="24"/>
              </w:rPr>
              <w:t>錄或審查</w:t>
            </w:r>
            <w:r w:rsidRPr="00A17461">
              <w:rPr>
                <w:rFonts w:ascii="微軟正黑體" w:eastAsia="微軟正黑體" w:hAnsi="微軟正黑體"/>
                <w:szCs w:val="24"/>
                <w:lang w:eastAsia="zh-HK"/>
              </w:rPr>
              <w:t>紀</w:t>
            </w:r>
            <w:r w:rsidRPr="00A17461">
              <w:rPr>
                <w:rFonts w:ascii="微軟正黑體" w:eastAsia="微軟正黑體" w:hAnsi="微軟正黑體"/>
                <w:szCs w:val="24"/>
              </w:rPr>
              <w:t>錄）</w:t>
            </w:r>
            <w:r w:rsidRPr="00A17461">
              <w:rPr>
                <w:rFonts w:ascii="微軟正黑體" w:eastAsia="微軟正黑體" w:hAnsi="微軟正黑體"/>
              </w:rPr>
              <w:t>，方生依約交付之效力，並據以進行後續作業。</w:t>
            </w:r>
          </w:p>
          <w:p w:rsidR="00CF514E" w:rsidRPr="00A17461" w:rsidRDefault="00CF514E" w:rsidP="00CF514E">
            <w:pPr>
              <w:numPr>
                <w:ilvl w:val="1"/>
                <w:numId w:val="5"/>
              </w:numPr>
              <w:spacing w:line="340" w:lineRule="exact"/>
              <w:ind w:left="625" w:hanging="591"/>
              <w:jc w:val="both"/>
              <w:rPr>
                <w:rFonts w:ascii="微軟正黑體" w:eastAsia="微軟正黑體" w:hAnsi="微軟正黑體"/>
              </w:rPr>
            </w:pPr>
            <w:r w:rsidRPr="00A17461">
              <w:rPr>
                <w:rFonts w:ascii="微軟正黑體" w:eastAsia="微軟正黑體" w:hAnsi="微軟正黑體"/>
              </w:rPr>
              <w:t>甲方應於各期應交付</w:t>
            </w:r>
            <w:r w:rsidRPr="00A17461">
              <w:rPr>
                <w:rFonts w:ascii="微軟正黑體" w:eastAsia="微軟正黑體" w:hAnsi="微軟正黑體"/>
                <w:lang w:eastAsia="zh-HK"/>
              </w:rPr>
              <w:t>內容</w:t>
            </w:r>
            <w:r w:rsidRPr="00A17461">
              <w:rPr>
                <w:rFonts w:ascii="微軟正黑體" w:eastAsia="微軟正黑體" w:hAnsi="微軟正黑體"/>
              </w:rPr>
              <w:t>經乙方驗收核可</w:t>
            </w:r>
            <w:r w:rsidRPr="00A17461">
              <w:rPr>
                <w:rFonts w:ascii="微軟正黑體" w:eastAsia="微軟正黑體" w:hAnsi="微軟正黑體"/>
                <w:lang w:eastAsia="zh-HK"/>
              </w:rPr>
              <w:t>或審查通過後</w:t>
            </w:r>
            <w:r w:rsidRPr="00A17461">
              <w:rPr>
                <w:rFonts w:ascii="微軟正黑體" w:eastAsia="微軟正黑體" w:hAnsi="微軟正黑體"/>
              </w:rPr>
              <w:t>，始得按乙方應給付金額開立發票向乙方請款；乙方應於接獲甲方發票之次日起</w:t>
            </w:r>
            <w:r w:rsidRPr="00A17461">
              <w:rPr>
                <w:rFonts w:ascii="微軟正黑體" w:eastAsia="微軟正黑體" w:hAnsi="微軟正黑體"/>
                <w:lang w:eastAsia="zh-HK"/>
              </w:rPr>
              <w:t>三十</w:t>
            </w:r>
            <w:r w:rsidRPr="00A17461">
              <w:rPr>
                <w:rFonts w:ascii="微軟正黑體" w:eastAsia="微軟正黑體" w:hAnsi="微軟正黑體"/>
              </w:rPr>
              <w:t>日（含）以內付款。</w:t>
            </w:r>
          </w:p>
          <w:p w:rsidR="00CF514E" w:rsidRPr="00A17461" w:rsidRDefault="00CF514E" w:rsidP="00CF514E">
            <w:pPr>
              <w:numPr>
                <w:ilvl w:val="1"/>
                <w:numId w:val="5"/>
              </w:numPr>
              <w:spacing w:line="340" w:lineRule="exact"/>
              <w:ind w:left="625" w:hanging="591"/>
              <w:jc w:val="both"/>
              <w:rPr>
                <w:rFonts w:ascii="微軟正黑體" w:eastAsia="微軟正黑體" w:hAnsi="微軟正黑體"/>
              </w:rPr>
            </w:pPr>
            <w:r w:rsidRPr="00A17461">
              <w:rPr>
                <w:rFonts w:ascii="微軟正黑體" w:eastAsia="微軟正黑體" w:hAnsi="微軟正黑體"/>
              </w:rPr>
              <w:t>乙方僅需給付本契約約定之金額，甲方如因本節目製作發生超支之情況，由甲方自行承擔相關支出，與乙方無涉。</w:t>
            </w:r>
          </w:p>
          <w:p w:rsidR="00CF514E" w:rsidRPr="00A17461" w:rsidRDefault="00CF514E" w:rsidP="00CF514E">
            <w:pPr>
              <w:numPr>
                <w:ilvl w:val="1"/>
                <w:numId w:val="5"/>
              </w:numPr>
              <w:spacing w:line="340" w:lineRule="exact"/>
              <w:ind w:left="625" w:hanging="591"/>
              <w:jc w:val="both"/>
              <w:rPr>
                <w:rFonts w:ascii="微軟正黑體" w:eastAsia="微軟正黑體" w:hAnsi="微軟正黑體"/>
                <w:szCs w:val="24"/>
              </w:rPr>
            </w:pPr>
            <w:r w:rsidRPr="00A17461">
              <w:rPr>
                <w:rFonts w:ascii="微軟正黑體" w:eastAsia="微軟正黑體" w:hAnsi="微軟正黑體"/>
              </w:rPr>
              <w:t>乙方辦理審核驗收</w:t>
            </w:r>
            <w:r w:rsidRPr="00A17461">
              <w:rPr>
                <w:rFonts w:ascii="微軟正黑體" w:eastAsia="微軟正黑體" w:hAnsi="微軟正黑體"/>
                <w:lang w:eastAsia="zh-HK"/>
              </w:rPr>
              <w:t>或審查</w:t>
            </w:r>
            <w:r w:rsidRPr="00A17461">
              <w:rPr>
                <w:rFonts w:ascii="微軟正黑體" w:eastAsia="微軟正黑體" w:hAnsi="微軟正黑體"/>
              </w:rPr>
              <w:t>及付款程序時，如發現甲方有</w:t>
            </w:r>
            <w:r w:rsidRPr="00A17461">
              <w:rPr>
                <w:rFonts w:ascii="微軟正黑體" w:eastAsia="微軟正黑體" w:hAnsi="微軟正黑體"/>
                <w:lang w:eastAsia="zh-HK"/>
              </w:rPr>
              <w:t>內容</w:t>
            </w:r>
            <w:r w:rsidRPr="00A17461">
              <w:rPr>
                <w:rFonts w:ascii="微軟正黑體" w:eastAsia="微軟正黑體" w:hAnsi="微軟正黑體"/>
              </w:rPr>
              <w:t>不符、不足或有疑義而需補正或澄清者，乙方應通知甲方澄清或補正。其審核及付款期限，自完成澄清或補正之次日重新起算。</w:t>
            </w:r>
          </w:p>
          <w:p w:rsidR="00CF514E" w:rsidRPr="00A17461" w:rsidRDefault="00CF514E" w:rsidP="00CF514E">
            <w:pPr>
              <w:numPr>
                <w:ilvl w:val="1"/>
                <w:numId w:val="5"/>
              </w:numPr>
              <w:spacing w:line="340" w:lineRule="exact"/>
              <w:ind w:left="625" w:hanging="591"/>
              <w:jc w:val="both"/>
              <w:rPr>
                <w:rFonts w:ascii="微軟正黑體" w:eastAsia="微軟正黑體" w:hAnsi="微軟正黑體"/>
              </w:rPr>
            </w:pPr>
            <w:r w:rsidRPr="00A17461">
              <w:rPr>
                <w:rFonts w:ascii="微軟正黑體" w:eastAsia="微軟正黑體" w:hAnsi="微軟正黑體"/>
              </w:rPr>
              <w:t>本表所指期日均含當日。</w:t>
            </w:r>
          </w:p>
          <w:p w:rsidR="00CF514E" w:rsidRPr="00A17461" w:rsidRDefault="00CF514E" w:rsidP="00CF514E">
            <w:pPr>
              <w:numPr>
                <w:ilvl w:val="1"/>
                <w:numId w:val="5"/>
              </w:numPr>
              <w:spacing w:line="340" w:lineRule="exact"/>
              <w:ind w:left="625" w:hanging="591"/>
              <w:jc w:val="both"/>
              <w:rPr>
                <w:rFonts w:ascii="微軟正黑體" w:eastAsia="微軟正黑體" w:hAnsi="微軟正黑體"/>
              </w:rPr>
            </w:pPr>
            <w:r w:rsidRPr="00A17461">
              <w:rPr>
                <w:rFonts w:ascii="微軟正黑體" w:eastAsia="微軟正黑體" w:hAnsi="微軟正黑體" w:cs="Arial" w:hint="eastAsia"/>
              </w:rPr>
              <w:t>每期費用依比例計算至「元」為止，角以下捨去；各期差額由最後一期補足。</w:t>
            </w:r>
          </w:p>
          <w:p w:rsidR="00CF514E" w:rsidRPr="00A17461" w:rsidRDefault="00CF514E" w:rsidP="00CF514E">
            <w:pPr>
              <w:numPr>
                <w:ilvl w:val="1"/>
                <w:numId w:val="5"/>
              </w:numPr>
              <w:spacing w:line="340" w:lineRule="exact"/>
              <w:ind w:left="625" w:hanging="591"/>
              <w:jc w:val="both"/>
              <w:rPr>
                <w:rFonts w:ascii="微軟正黑體" w:eastAsia="微軟正黑體" w:hAnsi="微軟正黑體"/>
              </w:rPr>
            </w:pPr>
            <w:r w:rsidRPr="00A17461">
              <w:rPr>
                <w:rFonts w:ascii="微軟正黑體" w:eastAsia="微軟正黑體" w:hAnsi="微軟正黑體"/>
                <w:szCs w:val="24"/>
              </w:rPr>
              <w:t>樣帶審片</w:t>
            </w:r>
            <w:r w:rsidRPr="00A17461">
              <w:rPr>
                <w:rFonts w:ascii="微軟正黑體" w:eastAsia="微軟正黑體" w:hAnsi="微軟正黑體"/>
                <w:szCs w:val="24"/>
                <w:lang w:eastAsia="zh-HK"/>
              </w:rPr>
              <w:t>檔案</w:t>
            </w:r>
            <w:r w:rsidRPr="00A17461">
              <w:rPr>
                <w:rFonts w:ascii="微軟正黑體" w:eastAsia="微軟正黑體" w:hAnsi="微軟正黑體"/>
                <w:szCs w:val="24"/>
              </w:rPr>
              <w:t>，由乙方召開審片會議（出席者為乙方相關部門人員</w:t>
            </w:r>
            <w:r w:rsidRPr="00A17461">
              <w:rPr>
                <w:rFonts w:ascii="微軟正黑體" w:eastAsia="微軟正黑體" w:hAnsi="微軟正黑體"/>
              </w:rPr>
              <w:t>、並視情形邀請外</w:t>
            </w:r>
          </w:p>
        </w:tc>
      </w:tr>
      <w:tr w:rsidR="00A17461" w:rsidRPr="00A17461" w:rsidTr="00845817">
        <w:tc>
          <w:tcPr>
            <w:tcW w:w="9639" w:type="dxa"/>
            <w:gridSpan w:val="4"/>
          </w:tcPr>
          <w:p w:rsidR="00605BFC" w:rsidRPr="00A17461" w:rsidRDefault="00605BFC" w:rsidP="00CF514E">
            <w:pPr>
              <w:pStyle w:val="af2"/>
              <w:spacing w:line="340" w:lineRule="exact"/>
              <w:ind w:leftChars="0" w:left="625"/>
              <w:jc w:val="both"/>
              <w:rPr>
                <w:rFonts w:ascii="微軟正黑體" w:eastAsia="微軟正黑體" w:hAnsi="微軟正黑體"/>
                <w:szCs w:val="24"/>
              </w:rPr>
            </w:pPr>
            <w:r w:rsidRPr="00A17461">
              <w:rPr>
                <w:rFonts w:ascii="微軟正黑體" w:eastAsia="微軟正黑體" w:hAnsi="微軟正黑體"/>
              </w:rPr>
              <w:lastRenderedPageBreak/>
              <w:t>審或乙方其他製作專業人員參與；甲方得派員參加），審查品質是否達到播出標準，並提出審查意見供甲方修正；樣帶修正通過後，</w:t>
            </w:r>
            <w:r w:rsidRPr="00A17461">
              <w:rPr>
                <w:rFonts w:ascii="微軟正黑體" w:eastAsia="微軟正黑體" w:hAnsi="微軟正黑體"/>
                <w:szCs w:val="24"/>
                <w:lang w:eastAsia="zh-HK"/>
              </w:rPr>
              <w:t>甲方始得據以完成</w:t>
            </w:r>
            <w:r w:rsidRPr="00A17461">
              <w:rPr>
                <w:rFonts w:ascii="微軟正黑體" w:eastAsia="微軟正黑體" w:hAnsi="微軟正黑體"/>
              </w:rPr>
              <w:t>播出檔案、</w:t>
            </w:r>
            <w:r w:rsidRPr="00A17461">
              <w:rPr>
                <w:rFonts w:ascii="微軟正黑體" w:eastAsia="微軟正黑體" w:hAnsi="微軟正黑體"/>
                <w:lang w:eastAsia="zh-HK"/>
              </w:rPr>
              <w:t>完成</w:t>
            </w:r>
            <w:r w:rsidRPr="00A17461">
              <w:rPr>
                <w:rFonts w:ascii="微軟正黑體" w:eastAsia="微軟正黑體" w:hAnsi="微軟正黑體"/>
              </w:rPr>
              <w:t>檔案</w:t>
            </w:r>
            <w:r w:rsidRPr="00A17461">
              <w:rPr>
                <w:rFonts w:ascii="微軟正黑體" w:eastAsia="微軟正黑體" w:hAnsi="微軟正黑體"/>
                <w:lang w:eastAsia="zh-HK"/>
              </w:rPr>
              <w:t>後交付</w:t>
            </w:r>
            <w:r w:rsidRPr="00A17461">
              <w:rPr>
                <w:rFonts w:ascii="微軟正黑體" w:eastAsia="微軟正黑體" w:hAnsi="微軟正黑體"/>
                <w:szCs w:val="24"/>
              </w:rPr>
              <w:t>乙方驗收。</w:t>
            </w:r>
            <w:r w:rsidRPr="00A17461">
              <w:rPr>
                <w:rFonts w:ascii="微軟正黑體" w:eastAsia="微軟正黑體" w:hAnsi="微軟正黑體"/>
              </w:rPr>
              <w:t>其餘各期交付內容及結案報告，由乙方審查品質是否達到乙方製作要求或播出標準、結案報告內容是否完整，並提出審查意見供甲方修正；修正通過後，由乙方辦理驗收。</w:t>
            </w:r>
          </w:p>
          <w:p w:rsidR="00605BFC" w:rsidRPr="00A17461" w:rsidRDefault="00605BFC" w:rsidP="00605BFC">
            <w:pPr>
              <w:pStyle w:val="af2"/>
              <w:numPr>
                <w:ilvl w:val="1"/>
                <w:numId w:val="5"/>
              </w:numPr>
              <w:spacing w:line="340" w:lineRule="exact"/>
              <w:ind w:leftChars="0" w:left="625" w:hanging="591"/>
              <w:jc w:val="both"/>
              <w:rPr>
                <w:rFonts w:ascii="微軟正黑體" w:eastAsia="微軟正黑體" w:hAnsi="微軟正黑體"/>
                <w:szCs w:val="24"/>
              </w:rPr>
            </w:pPr>
            <w:r w:rsidRPr="00A17461">
              <w:rPr>
                <w:rFonts w:ascii="微軟正黑體" w:eastAsia="微軟正黑體" w:hAnsi="微軟正黑體"/>
                <w:szCs w:val="24"/>
              </w:rPr>
              <w:t>履約期限展延：</w:t>
            </w:r>
            <w:r w:rsidRPr="00A17461">
              <w:rPr>
                <w:rFonts w:ascii="微軟正黑體" w:eastAsia="微軟正黑體" w:hAnsi="微軟正黑體"/>
                <w:szCs w:val="24"/>
                <w:lang w:eastAsia="zh-HK"/>
              </w:rPr>
              <w:t>甲方於履約期間如因不可抗力原因或其他合理情事，應敘明理由，書面徵得乙方同意後，始得申請展延；</w:t>
            </w:r>
            <w:r w:rsidRPr="00A17461">
              <w:rPr>
                <w:rFonts w:ascii="微軟正黑體" w:eastAsia="微軟正黑體" w:hAnsi="微軟正黑體"/>
                <w:szCs w:val="24"/>
              </w:rPr>
              <w:t>乙方得審酌其情形後，以書面同意延長履約期限，不計算逾期違約金。</w:t>
            </w:r>
          </w:p>
          <w:p w:rsidR="00605BFC" w:rsidRPr="00A17461" w:rsidRDefault="00605BFC" w:rsidP="00605BFC">
            <w:pPr>
              <w:pStyle w:val="af2"/>
              <w:numPr>
                <w:ilvl w:val="1"/>
                <w:numId w:val="5"/>
              </w:numPr>
              <w:spacing w:line="340" w:lineRule="exact"/>
              <w:ind w:leftChars="0" w:left="625" w:hanging="591"/>
              <w:jc w:val="both"/>
              <w:rPr>
                <w:rFonts w:ascii="微軟正黑體" w:eastAsia="微軟正黑體" w:hAnsi="微軟正黑體"/>
              </w:rPr>
            </w:pPr>
            <w:r w:rsidRPr="00A17461">
              <w:rPr>
                <w:rFonts w:ascii="微軟正黑體" w:eastAsia="微軟正黑體" w:hAnsi="微軟正黑體"/>
                <w:szCs w:val="24"/>
              </w:rPr>
              <w:t>為避免播出期間因特殊或緊急狀況致影響本節目之播出效果，甲方同意無條件配合乙方需求於播出期間（以首播為限）協助處理相關特殊或緊急狀況，惟前述狀況如非可歸責於甲方且有處理費用發生，該費用由乙方負擔。</w:t>
            </w:r>
          </w:p>
        </w:tc>
      </w:tr>
    </w:tbl>
    <w:p w:rsidR="00D256F3" w:rsidRPr="00A17461" w:rsidRDefault="00D256F3" w:rsidP="006E57F2">
      <w:pPr>
        <w:numPr>
          <w:ilvl w:val="0"/>
          <w:numId w:val="3"/>
        </w:numPr>
        <w:spacing w:beforeLines="50" w:before="180" w:line="440" w:lineRule="exact"/>
        <w:jc w:val="both"/>
        <w:rPr>
          <w:rFonts w:ascii="微軟正黑體" w:eastAsia="微軟正黑體" w:hAnsi="微軟正黑體"/>
          <w:b/>
          <w:bCs/>
          <w:szCs w:val="24"/>
        </w:rPr>
      </w:pPr>
      <w:r w:rsidRPr="00A17461">
        <w:rPr>
          <w:rFonts w:ascii="微軟正黑體" w:eastAsia="微軟正黑體" w:hAnsi="微軟正黑體"/>
          <w:b/>
          <w:bCs/>
          <w:szCs w:val="24"/>
        </w:rPr>
        <w:t>履約管理：</w:t>
      </w:r>
    </w:p>
    <w:p w:rsidR="00D256F3" w:rsidRPr="00A17461" w:rsidRDefault="00D256F3" w:rsidP="006E57F2">
      <w:pPr>
        <w:numPr>
          <w:ilvl w:val="1"/>
          <w:numId w:val="3"/>
        </w:numPr>
        <w:spacing w:line="440" w:lineRule="exact"/>
        <w:ind w:left="578" w:hanging="414"/>
        <w:jc w:val="both"/>
        <w:rPr>
          <w:rFonts w:ascii="微軟正黑體" w:eastAsia="微軟正黑體" w:hAnsi="微軟正黑體"/>
          <w:szCs w:val="24"/>
        </w:rPr>
      </w:pPr>
      <w:r w:rsidRPr="00A17461">
        <w:rPr>
          <w:rFonts w:ascii="微軟正黑體" w:eastAsia="微軟正黑體" w:hAnsi="微軟正黑體"/>
          <w:szCs w:val="24"/>
        </w:rPr>
        <w:t>與契約履約標的有關之其他標的，經乙方交由其他廠商承</w:t>
      </w:r>
      <w:r w:rsidRPr="00A17461">
        <w:rPr>
          <w:rFonts w:ascii="微軟正黑體" w:eastAsia="微軟正黑體" w:hAnsi="微軟正黑體"/>
          <w:szCs w:val="24"/>
          <w:lang w:eastAsia="zh-HK"/>
        </w:rPr>
        <w:t>做</w:t>
      </w:r>
      <w:r w:rsidRPr="00A17461">
        <w:rPr>
          <w:rFonts w:ascii="微軟正黑體" w:eastAsia="微軟正黑體" w:hAnsi="微軟正黑體"/>
          <w:szCs w:val="24"/>
        </w:rPr>
        <w:t>時，甲方有與其他廠商互相協調配合之義務，以使該等工作得以順利進行。因工作不能協調配合，致生錯誤、延誤履約期限或其他意外事故，而可歸責於甲方者，由甲方負責並賠償。如有任一廠商因此受損者，應於事故發生後儘速以書面通知乙方，由乙方邀集雙方協調解決。</w:t>
      </w:r>
    </w:p>
    <w:p w:rsidR="00D256F3" w:rsidRPr="00A17461" w:rsidRDefault="00D256F3" w:rsidP="006E57F2">
      <w:pPr>
        <w:numPr>
          <w:ilvl w:val="1"/>
          <w:numId w:val="3"/>
        </w:numPr>
        <w:spacing w:line="440" w:lineRule="exact"/>
        <w:ind w:left="578" w:hanging="414"/>
        <w:jc w:val="both"/>
        <w:rPr>
          <w:rFonts w:ascii="微軟正黑體" w:eastAsia="微軟正黑體" w:hAnsi="微軟正黑體"/>
          <w:szCs w:val="24"/>
        </w:rPr>
      </w:pPr>
      <w:r w:rsidRPr="00A17461">
        <w:rPr>
          <w:rFonts w:ascii="微軟正黑體" w:eastAsia="微軟正黑體" w:hAnsi="微軟正黑體"/>
          <w:szCs w:val="24"/>
        </w:rPr>
        <w:t>任一方未請求他方依契約履約者，不得視為或構成該一方放棄請求他方依契約履約之權利。</w:t>
      </w:r>
    </w:p>
    <w:p w:rsidR="00D256F3" w:rsidRPr="00A17461" w:rsidRDefault="00D256F3" w:rsidP="006E57F2">
      <w:pPr>
        <w:numPr>
          <w:ilvl w:val="1"/>
          <w:numId w:val="3"/>
        </w:numPr>
        <w:spacing w:line="440" w:lineRule="exact"/>
        <w:ind w:left="578" w:hanging="414"/>
        <w:jc w:val="both"/>
        <w:rPr>
          <w:rFonts w:ascii="微軟正黑體" w:eastAsia="微軟正黑體" w:hAnsi="微軟正黑體"/>
          <w:szCs w:val="24"/>
        </w:rPr>
      </w:pPr>
      <w:r w:rsidRPr="00A17461">
        <w:rPr>
          <w:rFonts w:ascii="微軟正黑體" w:eastAsia="微軟正黑體" w:hAnsi="微軟正黑體"/>
          <w:szCs w:val="24"/>
        </w:rPr>
        <w:t>甲乙雙方履約期間所知悉之他方營業機密或任何不公開之文書、圖畫、消息、物品或其他資訊，均應負保密責任，不得以任何方式使第三人知悉。</w:t>
      </w:r>
    </w:p>
    <w:p w:rsidR="00D256F3" w:rsidRPr="00A17461" w:rsidRDefault="00D256F3" w:rsidP="006E57F2">
      <w:pPr>
        <w:numPr>
          <w:ilvl w:val="1"/>
          <w:numId w:val="3"/>
        </w:numPr>
        <w:spacing w:line="440" w:lineRule="exact"/>
        <w:ind w:left="578" w:hanging="414"/>
        <w:jc w:val="both"/>
        <w:rPr>
          <w:rFonts w:ascii="微軟正黑體" w:eastAsia="微軟正黑體" w:hAnsi="微軟正黑體"/>
          <w:szCs w:val="24"/>
        </w:rPr>
      </w:pPr>
      <w:r w:rsidRPr="00A17461">
        <w:rPr>
          <w:rFonts w:ascii="微軟正黑體" w:eastAsia="微軟正黑體" w:hAnsi="微軟正黑體"/>
          <w:szCs w:val="24"/>
        </w:rPr>
        <w:t>甲方之履約場所作業有發生意外事件之虞時，甲方應立即採取防範措施。發生意外時，應立即採取搶救、復原、重建及對乙方與第三人之賠償等措施。</w:t>
      </w:r>
    </w:p>
    <w:p w:rsidR="00E602AF" w:rsidRPr="00A17461" w:rsidRDefault="00E602AF" w:rsidP="006E57F2">
      <w:pPr>
        <w:numPr>
          <w:ilvl w:val="1"/>
          <w:numId w:val="3"/>
        </w:numPr>
        <w:spacing w:line="440" w:lineRule="exact"/>
        <w:ind w:left="578" w:hanging="414"/>
        <w:jc w:val="both"/>
        <w:rPr>
          <w:rFonts w:ascii="微軟正黑體" w:eastAsia="微軟正黑體" w:hAnsi="微軟正黑體"/>
          <w:szCs w:val="24"/>
        </w:rPr>
      </w:pPr>
      <w:r w:rsidRPr="00A17461">
        <w:rPr>
          <w:rFonts w:ascii="微軟正黑體" w:eastAsia="微軟正黑體" w:hAnsi="微軟正黑體"/>
          <w:szCs w:val="24"/>
        </w:rPr>
        <w:t>甲乙雙方應採取必要之措施，以保障他方免於因契約之履行而遭第三人請求損害賠償。其有致第三人損害者，應由造成損害原因之一方負責賠償。</w:t>
      </w:r>
    </w:p>
    <w:p w:rsidR="00E602AF" w:rsidRPr="00A17461" w:rsidRDefault="00E602AF" w:rsidP="006E57F2">
      <w:pPr>
        <w:numPr>
          <w:ilvl w:val="1"/>
          <w:numId w:val="3"/>
        </w:numPr>
        <w:spacing w:line="440" w:lineRule="exact"/>
        <w:ind w:left="578" w:hanging="414"/>
        <w:jc w:val="both"/>
        <w:rPr>
          <w:rFonts w:ascii="微軟正黑體" w:eastAsia="微軟正黑體" w:hAnsi="微軟正黑體"/>
          <w:szCs w:val="24"/>
        </w:rPr>
      </w:pPr>
      <w:r w:rsidRPr="00A17461">
        <w:rPr>
          <w:rFonts w:ascii="微軟正黑體" w:eastAsia="微軟正黑體" w:hAnsi="微軟正黑體"/>
          <w:szCs w:val="24"/>
        </w:rPr>
        <w:t>甲方依契約規定應履行之責任，不因乙方對於甲方履約事項之審查、認可或核准行為而減少或免除。</w:t>
      </w:r>
    </w:p>
    <w:p w:rsidR="00D256F3" w:rsidRPr="00A17461" w:rsidRDefault="00D256F3" w:rsidP="006E57F2">
      <w:pPr>
        <w:numPr>
          <w:ilvl w:val="1"/>
          <w:numId w:val="3"/>
        </w:numPr>
        <w:spacing w:line="440" w:lineRule="exact"/>
        <w:ind w:left="578" w:hanging="414"/>
        <w:jc w:val="both"/>
        <w:rPr>
          <w:rFonts w:ascii="微軟正黑體" w:eastAsia="微軟正黑體" w:hAnsi="微軟正黑體"/>
          <w:szCs w:val="24"/>
        </w:rPr>
      </w:pPr>
      <w:r w:rsidRPr="00A17461">
        <w:rPr>
          <w:rFonts w:ascii="微軟正黑體" w:eastAsia="微軟正黑體" w:hAnsi="微軟正黑體"/>
          <w:szCs w:val="24"/>
        </w:rPr>
        <w:t>甲方履約人員對於所應履約之工作有不適任之情形者，乙方得提出具體理由要求甲方更換，</w:t>
      </w:r>
      <w:r w:rsidRPr="00A17461">
        <w:rPr>
          <w:rFonts w:ascii="微軟正黑體" w:eastAsia="微軟正黑體" w:hAnsi="微軟正黑體"/>
          <w:szCs w:val="24"/>
          <w:lang w:eastAsia="zh-HK"/>
        </w:rPr>
        <w:t>如甲方有理由認定疑慮，由雙方議定為之。</w:t>
      </w:r>
    </w:p>
    <w:p w:rsidR="00E84E47" w:rsidRPr="00A17461" w:rsidRDefault="00E84E47" w:rsidP="006E57F2">
      <w:pPr>
        <w:numPr>
          <w:ilvl w:val="0"/>
          <w:numId w:val="3"/>
        </w:numPr>
        <w:spacing w:beforeLines="50" w:before="180" w:line="440" w:lineRule="exact"/>
        <w:jc w:val="both"/>
        <w:rPr>
          <w:rFonts w:ascii="微軟正黑體" w:eastAsia="微軟正黑體" w:hAnsi="微軟正黑體"/>
          <w:b/>
          <w:bCs/>
          <w:szCs w:val="24"/>
        </w:rPr>
      </w:pPr>
      <w:r w:rsidRPr="00A17461">
        <w:rPr>
          <w:rFonts w:ascii="微軟正黑體" w:eastAsia="微軟正黑體" w:hAnsi="微軟正黑體"/>
          <w:b/>
        </w:rPr>
        <w:t>違約處理及</w:t>
      </w:r>
      <w:r w:rsidR="007063FE" w:rsidRPr="00A17461">
        <w:rPr>
          <w:rFonts w:ascii="微軟正黑體" w:eastAsia="微軟正黑體" w:hAnsi="微軟正黑體"/>
          <w:b/>
        </w:rPr>
        <w:t>契約</w:t>
      </w:r>
      <w:r w:rsidRPr="00A17461">
        <w:rPr>
          <w:rFonts w:ascii="微軟正黑體" w:eastAsia="微軟正黑體" w:hAnsi="微軟正黑體"/>
          <w:b/>
        </w:rPr>
        <w:t>終止或解除：</w:t>
      </w:r>
    </w:p>
    <w:p w:rsidR="00E84E47" w:rsidRPr="00A17461" w:rsidRDefault="007E1610" w:rsidP="006E57F2">
      <w:pPr>
        <w:numPr>
          <w:ilvl w:val="1"/>
          <w:numId w:val="3"/>
        </w:numPr>
        <w:spacing w:line="440" w:lineRule="exact"/>
        <w:ind w:left="578" w:hanging="414"/>
        <w:jc w:val="both"/>
        <w:textDirection w:val="lrTbV"/>
        <w:rPr>
          <w:rFonts w:ascii="微軟正黑體" w:eastAsia="微軟正黑體" w:hAnsi="微軟正黑體"/>
          <w:szCs w:val="24"/>
        </w:rPr>
      </w:pPr>
      <w:r w:rsidRPr="00A17461">
        <w:rPr>
          <w:rFonts w:ascii="微軟正黑體" w:eastAsia="微軟正黑體" w:hAnsi="微軟正黑體"/>
          <w:szCs w:val="24"/>
          <w:lang w:eastAsia="zh-HK"/>
        </w:rPr>
        <w:t>甲方</w:t>
      </w:r>
      <w:r w:rsidR="00E84E47" w:rsidRPr="00A17461">
        <w:rPr>
          <w:rFonts w:ascii="微軟正黑體" w:eastAsia="微軟正黑體" w:hAnsi="微軟正黑體"/>
          <w:szCs w:val="24"/>
        </w:rPr>
        <w:t>未依第</w:t>
      </w:r>
      <w:r w:rsidR="00A15F4A" w:rsidRPr="00A17461">
        <w:rPr>
          <w:rFonts w:ascii="微軟正黑體" w:eastAsia="微軟正黑體" w:hAnsi="微軟正黑體" w:hint="eastAsia"/>
          <w:szCs w:val="24"/>
        </w:rPr>
        <w:t>九</w:t>
      </w:r>
      <w:r w:rsidR="00E84E47" w:rsidRPr="00A17461">
        <w:rPr>
          <w:rFonts w:ascii="微軟正黑體" w:eastAsia="微軟正黑體" w:hAnsi="微軟正黑體"/>
          <w:szCs w:val="24"/>
        </w:rPr>
        <w:t>條第(</w:t>
      </w:r>
      <w:r w:rsidR="00AC7581" w:rsidRPr="00A17461">
        <w:rPr>
          <w:rFonts w:ascii="微軟正黑體" w:eastAsia="微軟正黑體" w:hAnsi="微軟正黑體" w:hint="eastAsia"/>
          <w:szCs w:val="24"/>
        </w:rPr>
        <w:t>二</w:t>
      </w:r>
      <w:r w:rsidR="00E84E47" w:rsidRPr="00A17461">
        <w:rPr>
          <w:rFonts w:ascii="微軟正黑體" w:eastAsia="微軟正黑體" w:hAnsi="微軟正黑體"/>
          <w:szCs w:val="24"/>
        </w:rPr>
        <w:t>)項規定時程</w:t>
      </w:r>
      <w:r w:rsidR="006E49E0" w:rsidRPr="00A17461">
        <w:rPr>
          <w:rFonts w:ascii="微軟正黑體" w:eastAsia="微軟正黑體" w:hAnsi="微軟正黑體"/>
        </w:rPr>
        <w:t>交付</w:t>
      </w:r>
      <w:r w:rsidR="00BE03FF" w:rsidRPr="00A17461">
        <w:rPr>
          <w:rFonts w:ascii="微軟正黑體" w:eastAsia="微軟正黑體" w:hAnsi="微軟正黑體"/>
          <w:lang w:eastAsia="zh-HK"/>
        </w:rPr>
        <w:t>各期內容</w:t>
      </w:r>
      <w:r w:rsidR="00E84E47" w:rsidRPr="00A17461">
        <w:rPr>
          <w:rFonts w:ascii="微軟正黑體" w:eastAsia="微軟正黑體" w:hAnsi="微軟正黑體"/>
          <w:szCs w:val="24"/>
        </w:rPr>
        <w:t>，每逾期一</w:t>
      </w:r>
      <w:r w:rsidR="00957797" w:rsidRPr="00A17461">
        <w:rPr>
          <w:rFonts w:ascii="微軟正黑體" w:eastAsia="微軟正黑體" w:hAnsi="微軟正黑體"/>
          <w:szCs w:val="24"/>
        </w:rPr>
        <w:t>天</w:t>
      </w:r>
      <w:r w:rsidR="00E84E47" w:rsidRPr="00A17461">
        <w:rPr>
          <w:rFonts w:ascii="微軟正黑體" w:eastAsia="微軟正黑體" w:hAnsi="微軟正黑體"/>
          <w:szCs w:val="24"/>
        </w:rPr>
        <w:t>，甲方應</w:t>
      </w:r>
      <w:r w:rsidR="00E2261E" w:rsidRPr="00A17461">
        <w:rPr>
          <w:rFonts w:ascii="微軟正黑體" w:eastAsia="微軟正黑體" w:hAnsi="微軟正黑體"/>
          <w:szCs w:val="24"/>
        </w:rPr>
        <w:t>按當期</w:t>
      </w:r>
      <w:r w:rsidR="00F01982" w:rsidRPr="00A17461">
        <w:rPr>
          <w:rFonts w:ascii="微軟正黑體" w:eastAsia="微軟正黑體" w:hAnsi="微軟正黑體" w:hint="eastAsia"/>
          <w:szCs w:val="24"/>
        </w:rPr>
        <w:t>製作費</w:t>
      </w:r>
      <w:r w:rsidR="00E2261E" w:rsidRPr="00A17461">
        <w:rPr>
          <w:rFonts w:ascii="微軟正黑體" w:eastAsia="微軟正黑體" w:hAnsi="微軟正黑體"/>
          <w:szCs w:val="24"/>
        </w:rPr>
        <w:t>之</w:t>
      </w:r>
      <w:r w:rsidR="00E84E47" w:rsidRPr="00A17461">
        <w:rPr>
          <w:rFonts w:ascii="微軟正黑體" w:eastAsia="微軟正黑體" w:hAnsi="微軟正黑體"/>
          <w:szCs w:val="24"/>
        </w:rPr>
        <w:t>千分之一</w:t>
      </w:r>
      <w:r w:rsidR="00E2261E" w:rsidRPr="00A17461">
        <w:rPr>
          <w:rFonts w:ascii="微軟正黑體" w:eastAsia="微軟正黑體" w:hAnsi="微軟正黑體"/>
          <w:szCs w:val="24"/>
        </w:rPr>
        <w:t>計算逾期違約金予乙方</w:t>
      </w:r>
      <w:r w:rsidR="00E84E47" w:rsidRPr="00A17461">
        <w:rPr>
          <w:rFonts w:ascii="微軟正黑體" w:eastAsia="微軟正黑體" w:hAnsi="微軟正黑體"/>
          <w:szCs w:val="24"/>
        </w:rPr>
        <w:t>；甲方並應於乙方通知之次日起十五天</w:t>
      </w:r>
      <w:r w:rsidR="000D5ECF" w:rsidRPr="00A17461">
        <w:rPr>
          <w:rFonts w:ascii="微軟正黑體" w:eastAsia="微軟正黑體" w:hAnsi="微軟正黑體"/>
          <w:szCs w:val="24"/>
          <w:lang w:eastAsia="zh-HK"/>
        </w:rPr>
        <w:t>以</w:t>
      </w:r>
      <w:r w:rsidR="00E84E47" w:rsidRPr="00A17461">
        <w:rPr>
          <w:rFonts w:ascii="微軟正黑體" w:eastAsia="微軟正黑體" w:hAnsi="微軟正黑體"/>
          <w:szCs w:val="24"/>
        </w:rPr>
        <w:t>內補正，</w:t>
      </w:r>
      <w:r w:rsidR="00F36025" w:rsidRPr="00A17461">
        <w:rPr>
          <w:rFonts w:ascii="微軟正黑體" w:eastAsia="微軟正黑體" w:hAnsi="微軟正黑體"/>
          <w:szCs w:val="24"/>
          <w:lang w:eastAsia="zh-HK"/>
        </w:rPr>
        <w:t>且</w:t>
      </w:r>
      <w:r w:rsidR="00E84E47" w:rsidRPr="00A17461">
        <w:rPr>
          <w:rFonts w:ascii="微軟正黑體" w:eastAsia="微軟正黑體" w:hAnsi="微軟正黑體"/>
          <w:szCs w:val="24"/>
        </w:rPr>
        <w:t>不得為此要求展延履約期限或</w:t>
      </w:r>
      <w:r w:rsidR="00E2261E" w:rsidRPr="00A17461">
        <w:rPr>
          <w:rFonts w:ascii="微軟正黑體" w:eastAsia="微軟正黑體" w:hAnsi="微軟正黑體"/>
          <w:szCs w:val="24"/>
        </w:rPr>
        <w:t>請求任何</w:t>
      </w:r>
      <w:r w:rsidR="00E84E47" w:rsidRPr="00A17461">
        <w:rPr>
          <w:rFonts w:ascii="微軟正黑體" w:eastAsia="微軟正黑體" w:hAnsi="微軟正黑體"/>
          <w:szCs w:val="24"/>
        </w:rPr>
        <w:t>補償</w:t>
      </w:r>
      <w:r w:rsidR="00E2261E" w:rsidRPr="00A17461">
        <w:rPr>
          <w:rFonts w:ascii="微軟正黑體" w:eastAsia="微軟正黑體" w:hAnsi="微軟正黑體"/>
          <w:szCs w:val="24"/>
        </w:rPr>
        <w:t>。</w:t>
      </w:r>
      <w:r w:rsidR="00E84E47" w:rsidRPr="00A17461">
        <w:rPr>
          <w:rFonts w:ascii="微軟正黑體" w:eastAsia="微軟正黑體" w:hAnsi="微軟正黑體"/>
          <w:szCs w:val="24"/>
        </w:rPr>
        <w:t>逾期未補正者，乙方得逕行解除</w:t>
      </w:r>
      <w:r w:rsidR="00E2261E" w:rsidRPr="00A17461">
        <w:rPr>
          <w:rFonts w:ascii="微軟正黑體" w:eastAsia="微軟正黑體" w:hAnsi="微軟正黑體"/>
          <w:szCs w:val="24"/>
        </w:rPr>
        <w:t>或終止</w:t>
      </w:r>
      <w:r w:rsidR="00E84E47" w:rsidRPr="00A17461">
        <w:rPr>
          <w:rFonts w:ascii="微軟正黑體" w:eastAsia="微軟正黑體" w:hAnsi="微軟正黑體"/>
          <w:szCs w:val="24"/>
        </w:rPr>
        <w:t>本</w:t>
      </w:r>
      <w:r w:rsidR="007063FE" w:rsidRPr="00A17461">
        <w:rPr>
          <w:rFonts w:ascii="微軟正黑體" w:eastAsia="微軟正黑體" w:hAnsi="微軟正黑體"/>
          <w:szCs w:val="24"/>
        </w:rPr>
        <w:t>契約</w:t>
      </w:r>
      <w:r w:rsidR="00E84E47" w:rsidRPr="00A17461">
        <w:rPr>
          <w:rFonts w:ascii="微軟正黑體" w:eastAsia="微軟正黑體" w:hAnsi="微軟正黑體"/>
          <w:szCs w:val="24"/>
        </w:rPr>
        <w:t>。除另有規定外，甲方應於接</w:t>
      </w:r>
      <w:r w:rsidR="00E2261E" w:rsidRPr="00A17461">
        <w:rPr>
          <w:rFonts w:ascii="微軟正黑體" w:eastAsia="微軟正黑體" w:hAnsi="微軟正黑體"/>
          <w:szCs w:val="24"/>
        </w:rPr>
        <w:t>獲</w:t>
      </w:r>
      <w:r w:rsidR="00E84E47" w:rsidRPr="00A17461">
        <w:rPr>
          <w:rFonts w:ascii="微軟正黑體" w:eastAsia="微軟正黑體" w:hAnsi="微軟正黑體"/>
          <w:szCs w:val="24"/>
        </w:rPr>
        <w:t>乙方解除</w:t>
      </w:r>
      <w:r w:rsidR="00E2261E" w:rsidRPr="00A17461">
        <w:rPr>
          <w:rFonts w:ascii="微軟正黑體" w:eastAsia="微軟正黑體" w:hAnsi="微軟正黑體"/>
          <w:szCs w:val="24"/>
        </w:rPr>
        <w:t>或終止</w:t>
      </w:r>
      <w:r w:rsidR="007063FE" w:rsidRPr="00A17461">
        <w:rPr>
          <w:rFonts w:ascii="微軟正黑體" w:eastAsia="微軟正黑體" w:hAnsi="微軟正黑體"/>
          <w:szCs w:val="24"/>
        </w:rPr>
        <w:t>契約</w:t>
      </w:r>
      <w:r w:rsidR="00E84E47" w:rsidRPr="00A17461">
        <w:rPr>
          <w:rFonts w:ascii="微軟正黑體" w:eastAsia="微軟正黑體" w:hAnsi="微軟正黑體"/>
          <w:szCs w:val="24"/>
        </w:rPr>
        <w:t>通知之次日起十五天</w:t>
      </w:r>
      <w:r w:rsidR="000D5ECF" w:rsidRPr="00A17461">
        <w:rPr>
          <w:rFonts w:ascii="微軟正黑體" w:eastAsia="微軟正黑體" w:hAnsi="微軟正黑體"/>
          <w:szCs w:val="24"/>
          <w:lang w:eastAsia="zh-HK"/>
        </w:rPr>
        <w:t>以</w:t>
      </w:r>
      <w:r w:rsidR="00E84E47" w:rsidRPr="00A17461">
        <w:rPr>
          <w:rFonts w:ascii="微軟正黑體" w:eastAsia="微軟正黑體" w:hAnsi="微軟正黑體"/>
          <w:szCs w:val="24"/>
        </w:rPr>
        <w:t>內返還已領取或溢領之全部</w:t>
      </w:r>
      <w:r w:rsidR="00F01982" w:rsidRPr="00A17461">
        <w:rPr>
          <w:rFonts w:ascii="微軟正黑體" w:eastAsia="微軟正黑體" w:hAnsi="微軟正黑體" w:hint="eastAsia"/>
          <w:szCs w:val="24"/>
        </w:rPr>
        <w:t>製作費</w:t>
      </w:r>
      <w:r w:rsidR="00E84E47" w:rsidRPr="00A17461">
        <w:rPr>
          <w:rFonts w:ascii="微軟正黑體" w:eastAsia="微軟正黑體" w:hAnsi="微軟正黑體"/>
          <w:szCs w:val="24"/>
        </w:rPr>
        <w:t>，並繳清逾期違約金。</w:t>
      </w:r>
    </w:p>
    <w:p w:rsidR="00E84E47" w:rsidRPr="00A17461" w:rsidRDefault="00BE03FF" w:rsidP="006E57F2">
      <w:pPr>
        <w:numPr>
          <w:ilvl w:val="1"/>
          <w:numId w:val="3"/>
        </w:numPr>
        <w:spacing w:line="440" w:lineRule="exact"/>
        <w:ind w:left="578" w:hanging="414"/>
        <w:jc w:val="both"/>
        <w:textDirection w:val="lrTbV"/>
        <w:rPr>
          <w:rFonts w:ascii="微軟正黑體" w:eastAsia="微軟正黑體" w:hAnsi="微軟正黑體"/>
          <w:szCs w:val="24"/>
          <w:lang w:eastAsia="zh-HK"/>
        </w:rPr>
      </w:pPr>
      <w:r w:rsidRPr="00A17461">
        <w:rPr>
          <w:rFonts w:ascii="微軟正黑體" w:eastAsia="微軟正黑體" w:hAnsi="微軟正黑體"/>
          <w:szCs w:val="24"/>
          <w:lang w:eastAsia="zh-HK"/>
        </w:rPr>
        <w:t>乙方審查</w:t>
      </w:r>
      <w:r w:rsidR="000D5ECF" w:rsidRPr="00A17461">
        <w:rPr>
          <w:rFonts w:ascii="微軟正黑體" w:eastAsia="微軟正黑體" w:hAnsi="微軟正黑體"/>
          <w:szCs w:val="24"/>
          <w:lang w:eastAsia="zh-HK"/>
        </w:rPr>
        <w:t>、</w:t>
      </w:r>
      <w:r w:rsidRPr="00A17461">
        <w:rPr>
          <w:rFonts w:ascii="微軟正黑體" w:eastAsia="微軟正黑體" w:hAnsi="微軟正黑體"/>
          <w:szCs w:val="24"/>
          <w:lang w:eastAsia="zh-HK"/>
        </w:rPr>
        <w:t>驗收不合格或甲方</w:t>
      </w:r>
      <w:r w:rsidR="00E84E47" w:rsidRPr="00A17461">
        <w:rPr>
          <w:rFonts w:ascii="微軟正黑體" w:eastAsia="微軟正黑體" w:hAnsi="微軟正黑體"/>
          <w:szCs w:val="24"/>
          <w:lang w:eastAsia="zh-HK"/>
        </w:rPr>
        <w:t>違反本</w:t>
      </w:r>
      <w:r w:rsidR="007063FE" w:rsidRPr="00A17461">
        <w:rPr>
          <w:rFonts w:ascii="微軟正黑體" w:eastAsia="微軟正黑體" w:hAnsi="微軟正黑體"/>
          <w:szCs w:val="24"/>
          <w:lang w:eastAsia="zh-HK"/>
        </w:rPr>
        <w:t>契約</w:t>
      </w:r>
      <w:r w:rsidR="00E84E47" w:rsidRPr="00A17461">
        <w:rPr>
          <w:rFonts w:ascii="微軟正黑體" w:eastAsia="微軟正黑體" w:hAnsi="微軟正黑體"/>
          <w:szCs w:val="24"/>
          <w:lang w:eastAsia="zh-HK"/>
        </w:rPr>
        <w:t>第</w:t>
      </w:r>
      <w:r w:rsidR="00A15F4A" w:rsidRPr="00A17461">
        <w:rPr>
          <w:rFonts w:ascii="微軟正黑體" w:eastAsia="微軟正黑體" w:hAnsi="微軟正黑體" w:hint="eastAsia"/>
          <w:szCs w:val="24"/>
        </w:rPr>
        <w:t>五</w:t>
      </w:r>
      <w:r w:rsidR="00E84E47" w:rsidRPr="00A17461">
        <w:rPr>
          <w:rFonts w:ascii="微軟正黑體" w:eastAsia="微軟正黑體" w:hAnsi="微軟正黑體"/>
          <w:szCs w:val="24"/>
          <w:lang w:eastAsia="zh-HK"/>
        </w:rPr>
        <w:t>條、</w:t>
      </w:r>
      <w:r w:rsidR="00E602AF" w:rsidRPr="00A17461">
        <w:rPr>
          <w:rFonts w:ascii="微軟正黑體" w:eastAsia="微軟正黑體" w:hAnsi="微軟正黑體"/>
          <w:szCs w:val="24"/>
          <w:lang w:eastAsia="zh-HK"/>
        </w:rPr>
        <w:t>第十條第</w:t>
      </w:r>
      <w:r w:rsidR="00E602AF" w:rsidRPr="00A17461">
        <w:rPr>
          <w:rFonts w:ascii="微軟正黑體" w:eastAsia="微軟正黑體" w:hAnsi="微軟正黑體" w:hint="eastAsia"/>
          <w:szCs w:val="24"/>
        </w:rPr>
        <w:t>(七)項</w:t>
      </w:r>
      <w:r w:rsidR="00E602AF" w:rsidRPr="00A17461">
        <w:rPr>
          <w:rFonts w:ascii="微軟正黑體" w:eastAsia="微軟正黑體" w:hAnsi="微軟正黑體"/>
          <w:szCs w:val="24"/>
          <w:lang w:eastAsia="zh-HK"/>
        </w:rPr>
        <w:t>、</w:t>
      </w:r>
      <w:r w:rsidR="00E84E47" w:rsidRPr="00A17461">
        <w:rPr>
          <w:rFonts w:ascii="微軟正黑體" w:eastAsia="微軟正黑體" w:hAnsi="微軟正黑體"/>
          <w:szCs w:val="24"/>
          <w:lang w:eastAsia="zh-HK"/>
        </w:rPr>
        <w:t>第</w:t>
      </w:r>
      <w:r w:rsidR="00E2261E" w:rsidRPr="00A17461">
        <w:rPr>
          <w:rFonts w:ascii="微軟正黑體" w:eastAsia="微軟正黑體" w:hAnsi="微軟正黑體"/>
          <w:szCs w:val="24"/>
          <w:lang w:eastAsia="zh-HK"/>
        </w:rPr>
        <w:t>十</w:t>
      </w:r>
      <w:r w:rsidR="003500C4" w:rsidRPr="00A17461">
        <w:rPr>
          <w:rFonts w:ascii="微軟正黑體" w:eastAsia="微軟正黑體" w:hAnsi="微軟正黑體" w:hint="eastAsia"/>
          <w:szCs w:val="24"/>
        </w:rPr>
        <w:t>四</w:t>
      </w:r>
      <w:r w:rsidR="00E84E47" w:rsidRPr="00A17461">
        <w:rPr>
          <w:rFonts w:ascii="微軟正黑體" w:eastAsia="微軟正黑體" w:hAnsi="微軟正黑體"/>
          <w:szCs w:val="24"/>
          <w:lang w:eastAsia="zh-HK"/>
        </w:rPr>
        <w:t>條，經乙方</w:t>
      </w:r>
      <w:r w:rsidR="00E2261E" w:rsidRPr="00A17461">
        <w:rPr>
          <w:rFonts w:ascii="微軟正黑體" w:eastAsia="微軟正黑體" w:hAnsi="微軟正黑體"/>
          <w:szCs w:val="24"/>
          <w:lang w:eastAsia="zh-HK"/>
        </w:rPr>
        <w:lastRenderedPageBreak/>
        <w:t>限期</w:t>
      </w:r>
      <w:r w:rsidR="00E84E47" w:rsidRPr="00A17461">
        <w:rPr>
          <w:rFonts w:ascii="微軟正黑體" w:eastAsia="微軟正黑體" w:hAnsi="微軟正黑體"/>
          <w:szCs w:val="24"/>
          <w:lang w:eastAsia="zh-HK"/>
        </w:rPr>
        <w:t>催告仍未</w:t>
      </w:r>
      <w:r w:rsidR="00E2261E" w:rsidRPr="00A17461">
        <w:rPr>
          <w:rFonts w:ascii="微軟正黑體" w:eastAsia="微軟正黑體" w:hAnsi="微軟正黑體"/>
          <w:szCs w:val="24"/>
          <w:lang w:eastAsia="zh-HK"/>
        </w:rPr>
        <w:t>如期</w:t>
      </w:r>
      <w:r w:rsidR="00E84E47" w:rsidRPr="00A17461">
        <w:rPr>
          <w:rFonts w:ascii="微軟正黑體" w:eastAsia="微軟正黑體" w:hAnsi="微軟正黑體"/>
          <w:szCs w:val="24"/>
          <w:lang w:eastAsia="zh-HK"/>
        </w:rPr>
        <w:t>改正者，乙方得逕行解除</w:t>
      </w:r>
      <w:r w:rsidR="00E2261E" w:rsidRPr="00A17461">
        <w:rPr>
          <w:rFonts w:ascii="微軟正黑體" w:eastAsia="微軟正黑體" w:hAnsi="微軟正黑體"/>
          <w:szCs w:val="24"/>
          <w:lang w:eastAsia="zh-HK"/>
        </w:rPr>
        <w:t>或終止</w:t>
      </w:r>
      <w:r w:rsidR="00E84E47" w:rsidRPr="00A17461">
        <w:rPr>
          <w:rFonts w:ascii="微軟正黑體" w:eastAsia="微軟正黑體" w:hAnsi="微軟正黑體"/>
          <w:szCs w:val="24"/>
          <w:lang w:eastAsia="zh-HK"/>
        </w:rPr>
        <w:t>本</w:t>
      </w:r>
      <w:r w:rsidR="007063FE" w:rsidRPr="00A17461">
        <w:rPr>
          <w:rFonts w:ascii="微軟正黑體" w:eastAsia="微軟正黑體" w:hAnsi="微軟正黑體"/>
          <w:szCs w:val="24"/>
          <w:lang w:eastAsia="zh-HK"/>
        </w:rPr>
        <w:t>契約</w:t>
      </w:r>
      <w:r w:rsidR="00E84E47" w:rsidRPr="00A17461">
        <w:rPr>
          <w:rFonts w:ascii="微軟正黑體" w:eastAsia="微軟正黑體" w:hAnsi="微軟正黑體"/>
          <w:szCs w:val="24"/>
          <w:lang w:eastAsia="zh-HK"/>
        </w:rPr>
        <w:t>，並沒收</w:t>
      </w:r>
      <w:r w:rsidR="00E2261E" w:rsidRPr="00A17461">
        <w:rPr>
          <w:rFonts w:ascii="微軟正黑體" w:eastAsia="微軟正黑體" w:hAnsi="微軟正黑體"/>
          <w:szCs w:val="24"/>
          <w:lang w:eastAsia="zh-HK"/>
        </w:rPr>
        <w:t>甲方依本</w:t>
      </w:r>
      <w:r w:rsidR="007063FE" w:rsidRPr="00A17461">
        <w:rPr>
          <w:rFonts w:ascii="微軟正黑體" w:eastAsia="微軟正黑體" w:hAnsi="微軟正黑體"/>
          <w:szCs w:val="24"/>
          <w:lang w:eastAsia="zh-HK"/>
        </w:rPr>
        <w:t>契約</w:t>
      </w:r>
      <w:r w:rsidR="00E2261E" w:rsidRPr="00A17461">
        <w:rPr>
          <w:rFonts w:ascii="微軟正黑體" w:eastAsia="微軟正黑體" w:hAnsi="微軟正黑體"/>
          <w:szCs w:val="24"/>
          <w:lang w:eastAsia="zh-HK"/>
        </w:rPr>
        <w:t>第</w:t>
      </w:r>
      <w:r w:rsidR="00DE354D" w:rsidRPr="00A17461">
        <w:rPr>
          <w:rFonts w:ascii="微軟正黑體" w:eastAsia="微軟正黑體" w:hAnsi="微軟正黑體" w:hint="eastAsia"/>
          <w:szCs w:val="24"/>
        </w:rPr>
        <w:t>八</w:t>
      </w:r>
      <w:r w:rsidR="00E2261E" w:rsidRPr="00A17461">
        <w:rPr>
          <w:rFonts w:ascii="微軟正黑體" w:eastAsia="微軟正黑體" w:hAnsi="微軟正黑體"/>
          <w:szCs w:val="24"/>
          <w:lang w:eastAsia="zh-HK"/>
        </w:rPr>
        <w:t>條繳交之</w:t>
      </w:r>
      <w:r w:rsidR="00E84E47" w:rsidRPr="00A17461">
        <w:rPr>
          <w:rFonts w:ascii="微軟正黑體" w:eastAsia="微軟正黑體" w:hAnsi="微軟正黑體"/>
          <w:szCs w:val="24"/>
          <w:lang w:eastAsia="zh-HK"/>
        </w:rPr>
        <w:t>履約保證金；甲方並應將受領自乙方之各期</w:t>
      </w:r>
      <w:r w:rsidR="00F01982" w:rsidRPr="00A17461">
        <w:rPr>
          <w:rFonts w:ascii="微軟正黑體" w:eastAsia="微軟正黑體" w:hAnsi="微軟正黑體" w:hint="eastAsia"/>
          <w:szCs w:val="24"/>
        </w:rPr>
        <w:t>製作費</w:t>
      </w:r>
      <w:r w:rsidR="00E84E47" w:rsidRPr="00A17461">
        <w:rPr>
          <w:rFonts w:ascii="微軟正黑體" w:eastAsia="微軟正黑體" w:hAnsi="微軟正黑體"/>
          <w:szCs w:val="24"/>
          <w:lang w:eastAsia="zh-HK"/>
        </w:rPr>
        <w:t>全數返還</w:t>
      </w:r>
      <w:r w:rsidR="00E2261E" w:rsidRPr="00A17461">
        <w:rPr>
          <w:rFonts w:ascii="微軟正黑體" w:eastAsia="微軟正黑體" w:hAnsi="微軟正黑體"/>
          <w:szCs w:val="24"/>
          <w:lang w:eastAsia="zh-HK"/>
        </w:rPr>
        <w:t>予</w:t>
      </w:r>
      <w:r w:rsidR="00E84E47" w:rsidRPr="00A17461">
        <w:rPr>
          <w:rFonts w:ascii="微軟正黑體" w:eastAsia="微軟正黑體" w:hAnsi="微軟正黑體"/>
          <w:szCs w:val="24"/>
          <w:lang w:eastAsia="zh-HK"/>
        </w:rPr>
        <w:t>乙方</w:t>
      </w:r>
      <w:r w:rsidR="00E2261E" w:rsidRPr="00A17461">
        <w:rPr>
          <w:rFonts w:ascii="微軟正黑體" w:eastAsia="微軟正黑體" w:hAnsi="微軟正黑體"/>
          <w:szCs w:val="24"/>
          <w:lang w:eastAsia="zh-HK"/>
        </w:rPr>
        <w:t>，且不得要求任何補償</w:t>
      </w:r>
      <w:r w:rsidR="00E84E47" w:rsidRPr="00A17461">
        <w:rPr>
          <w:rFonts w:ascii="微軟正黑體" w:eastAsia="微軟正黑體" w:hAnsi="微軟正黑體"/>
          <w:szCs w:val="24"/>
          <w:lang w:eastAsia="zh-HK"/>
        </w:rPr>
        <w:t>。</w:t>
      </w:r>
    </w:p>
    <w:p w:rsidR="00E84E47" w:rsidRPr="00A17461" w:rsidRDefault="00E84E47" w:rsidP="006E57F2">
      <w:pPr>
        <w:numPr>
          <w:ilvl w:val="1"/>
          <w:numId w:val="3"/>
        </w:numPr>
        <w:spacing w:line="440" w:lineRule="exact"/>
        <w:ind w:left="578" w:hanging="414"/>
        <w:jc w:val="both"/>
        <w:textDirection w:val="lrTbV"/>
        <w:rPr>
          <w:rFonts w:ascii="微軟正黑體" w:eastAsia="微軟正黑體" w:hAnsi="微軟正黑體"/>
          <w:szCs w:val="24"/>
          <w:lang w:eastAsia="zh-HK"/>
        </w:rPr>
      </w:pPr>
      <w:r w:rsidRPr="00A17461">
        <w:rPr>
          <w:rFonts w:ascii="微軟正黑體" w:eastAsia="微軟正黑體" w:hAnsi="微軟正黑體"/>
          <w:szCs w:val="24"/>
          <w:lang w:eastAsia="zh-HK"/>
        </w:rPr>
        <w:t>甲方違反本</w:t>
      </w:r>
      <w:r w:rsidR="007063FE" w:rsidRPr="00A17461">
        <w:rPr>
          <w:rFonts w:ascii="微軟正黑體" w:eastAsia="微軟正黑體" w:hAnsi="微軟正黑體"/>
          <w:szCs w:val="24"/>
          <w:lang w:eastAsia="zh-HK"/>
        </w:rPr>
        <w:t>契約</w:t>
      </w:r>
      <w:r w:rsidRPr="00A17461">
        <w:rPr>
          <w:rFonts w:ascii="微軟正黑體" w:eastAsia="微軟正黑體" w:hAnsi="微軟正黑體"/>
          <w:szCs w:val="24"/>
          <w:lang w:eastAsia="zh-HK"/>
        </w:rPr>
        <w:t>第</w:t>
      </w:r>
      <w:r w:rsidR="00A15F4A" w:rsidRPr="00A17461">
        <w:rPr>
          <w:rFonts w:ascii="微軟正黑體" w:eastAsia="微軟正黑體" w:hAnsi="微軟正黑體" w:hint="eastAsia"/>
          <w:szCs w:val="24"/>
        </w:rPr>
        <w:t>七</w:t>
      </w:r>
      <w:r w:rsidRPr="00A17461">
        <w:rPr>
          <w:rFonts w:ascii="微軟正黑體" w:eastAsia="微軟正黑體" w:hAnsi="微軟正黑體"/>
          <w:szCs w:val="24"/>
          <w:lang w:eastAsia="zh-HK"/>
        </w:rPr>
        <w:t>條之規定，致乙方無法依該條規定利用</w:t>
      </w:r>
      <w:r w:rsidR="00445870" w:rsidRPr="00A17461">
        <w:rPr>
          <w:rFonts w:ascii="微軟正黑體" w:eastAsia="微軟正黑體" w:hAnsi="微軟正黑體"/>
          <w:szCs w:val="24"/>
          <w:lang w:eastAsia="zh-HK"/>
        </w:rPr>
        <w:t>或行使權利</w:t>
      </w:r>
      <w:r w:rsidRPr="00A17461">
        <w:rPr>
          <w:rFonts w:ascii="微軟正黑體" w:eastAsia="微軟正黑體" w:hAnsi="微軟正黑體"/>
          <w:szCs w:val="24"/>
          <w:lang w:eastAsia="zh-HK"/>
        </w:rPr>
        <w:t>者，</w:t>
      </w:r>
      <w:r w:rsidR="00445870" w:rsidRPr="00A17461">
        <w:rPr>
          <w:rFonts w:ascii="微軟正黑體" w:eastAsia="微軟正黑體" w:hAnsi="微軟正黑體"/>
          <w:szCs w:val="24"/>
          <w:lang w:eastAsia="zh-HK"/>
        </w:rPr>
        <w:t>乙方得依前</w:t>
      </w:r>
      <w:r w:rsidR="00E2142A" w:rsidRPr="00A17461">
        <w:rPr>
          <w:rFonts w:ascii="微軟正黑體" w:eastAsia="微軟正黑體" w:hAnsi="微軟正黑體"/>
          <w:szCs w:val="24"/>
          <w:lang w:eastAsia="zh-HK"/>
        </w:rPr>
        <w:t>項</w:t>
      </w:r>
      <w:r w:rsidRPr="00A17461">
        <w:rPr>
          <w:rFonts w:ascii="微軟正黑體" w:eastAsia="微軟正黑體" w:hAnsi="微軟正黑體"/>
          <w:szCs w:val="24"/>
          <w:lang w:eastAsia="zh-HK"/>
        </w:rPr>
        <w:t>規定辦理。</w:t>
      </w:r>
      <w:r w:rsidR="00445870" w:rsidRPr="00A17461">
        <w:rPr>
          <w:rFonts w:ascii="微軟正黑體" w:eastAsia="微軟正黑體" w:hAnsi="微軟正黑體"/>
          <w:szCs w:val="24"/>
          <w:lang w:eastAsia="zh-HK"/>
        </w:rPr>
        <w:t>如致</w:t>
      </w:r>
      <w:r w:rsidRPr="00A17461">
        <w:rPr>
          <w:rFonts w:ascii="微軟正黑體" w:eastAsia="微軟正黑體" w:hAnsi="微軟正黑體"/>
          <w:szCs w:val="24"/>
          <w:lang w:eastAsia="zh-HK"/>
        </w:rPr>
        <w:t>乙方涉訟者，甲方應無條件輔助乙方於訴訟繫屬中，主動參加訴訟。如最終經和解或法院判決，乙方</w:t>
      </w:r>
      <w:r w:rsidR="00445870" w:rsidRPr="00A17461">
        <w:rPr>
          <w:rFonts w:ascii="微軟正黑體" w:eastAsia="微軟正黑體" w:hAnsi="微軟正黑體"/>
          <w:szCs w:val="24"/>
          <w:lang w:eastAsia="zh-HK"/>
        </w:rPr>
        <w:t>對</w:t>
      </w:r>
      <w:r w:rsidRPr="00A17461">
        <w:rPr>
          <w:rFonts w:ascii="微軟正黑體" w:eastAsia="微軟正黑體" w:hAnsi="微軟正黑體"/>
          <w:szCs w:val="24"/>
          <w:lang w:eastAsia="zh-HK"/>
        </w:rPr>
        <w:t>第三人應</w:t>
      </w:r>
      <w:r w:rsidR="00445870" w:rsidRPr="00A17461">
        <w:rPr>
          <w:rFonts w:ascii="微軟正黑體" w:eastAsia="微軟正黑體" w:hAnsi="微軟正黑體"/>
          <w:szCs w:val="24"/>
          <w:lang w:eastAsia="zh-HK"/>
        </w:rPr>
        <w:t>負擔</w:t>
      </w:r>
      <w:r w:rsidRPr="00A17461">
        <w:rPr>
          <w:rFonts w:ascii="微軟正黑體" w:eastAsia="微軟正黑體" w:hAnsi="微軟正黑體"/>
          <w:szCs w:val="24"/>
          <w:lang w:eastAsia="zh-HK"/>
        </w:rPr>
        <w:t>賠償</w:t>
      </w:r>
      <w:r w:rsidR="00445870" w:rsidRPr="00A17461">
        <w:rPr>
          <w:rFonts w:ascii="微軟正黑體" w:eastAsia="微軟正黑體" w:hAnsi="微軟正黑體"/>
          <w:szCs w:val="24"/>
          <w:lang w:eastAsia="zh-HK"/>
        </w:rPr>
        <w:t>或其他義務時，甲方</w:t>
      </w:r>
      <w:r w:rsidR="003B6243" w:rsidRPr="00A17461">
        <w:rPr>
          <w:rFonts w:ascii="微軟正黑體" w:eastAsia="微軟正黑體" w:hAnsi="微軟正黑體"/>
          <w:szCs w:val="24"/>
          <w:lang w:eastAsia="zh-HK"/>
        </w:rPr>
        <w:t>應</w:t>
      </w:r>
      <w:r w:rsidR="00445870" w:rsidRPr="00A17461">
        <w:rPr>
          <w:rFonts w:ascii="微軟正黑體" w:eastAsia="微軟正黑體" w:hAnsi="微軟正黑體"/>
          <w:szCs w:val="24"/>
          <w:lang w:eastAsia="zh-HK"/>
        </w:rPr>
        <w:t>賠償</w:t>
      </w:r>
      <w:r w:rsidRPr="00A17461">
        <w:rPr>
          <w:rFonts w:ascii="微軟正黑體" w:eastAsia="微軟正黑體" w:hAnsi="微軟正黑體"/>
          <w:szCs w:val="24"/>
          <w:lang w:eastAsia="zh-HK"/>
        </w:rPr>
        <w:t>乙方因此所受之損失及損害（包括但不限於訴訟費、律師費對第三人之賠償</w:t>
      </w:r>
      <w:r w:rsidR="00445870" w:rsidRPr="00A17461">
        <w:rPr>
          <w:rFonts w:ascii="微軟正黑體" w:eastAsia="微軟正黑體" w:hAnsi="微軟正黑體"/>
          <w:szCs w:val="24"/>
          <w:lang w:eastAsia="zh-HK"/>
        </w:rPr>
        <w:t>或義務</w:t>
      </w:r>
      <w:r w:rsidRPr="00A17461">
        <w:rPr>
          <w:rFonts w:ascii="微軟正黑體" w:eastAsia="微軟正黑體" w:hAnsi="微軟正黑體"/>
          <w:szCs w:val="24"/>
          <w:lang w:eastAsia="zh-HK"/>
        </w:rPr>
        <w:t>）。</w:t>
      </w:r>
    </w:p>
    <w:p w:rsidR="00E84E47" w:rsidRPr="00A17461" w:rsidRDefault="00E84E47" w:rsidP="006E57F2">
      <w:pPr>
        <w:numPr>
          <w:ilvl w:val="1"/>
          <w:numId w:val="3"/>
        </w:numPr>
        <w:spacing w:line="440" w:lineRule="exact"/>
        <w:ind w:left="578" w:hanging="414"/>
        <w:jc w:val="both"/>
        <w:textDirection w:val="lrTbV"/>
        <w:rPr>
          <w:rFonts w:ascii="微軟正黑體" w:eastAsia="微軟正黑體" w:hAnsi="微軟正黑體"/>
          <w:szCs w:val="24"/>
          <w:lang w:eastAsia="zh-HK"/>
        </w:rPr>
      </w:pPr>
      <w:r w:rsidRPr="00A17461">
        <w:rPr>
          <w:rFonts w:ascii="微軟正黑體" w:eastAsia="微軟正黑體" w:hAnsi="微軟正黑體"/>
          <w:szCs w:val="24"/>
          <w:lang w:eastAsia="zh-HK"/>
        </w:rPr>
        <w:t>逾期違約日，不足一天以一天計；逾期違約金</w:t>
      </w:r>
      <w:r w:rsidR="008875BF" w:rsidRPr="00A17461">
        <w:rPr>
          <w:rFonts w:ascii="微軟正黑體" w:eastAsia="微軟正黑體" w:hAnsi="微軟正黑體"/>
          <w:szCs w:val="24"/>
          <w:lang w:eastAsia="zh-HK"/>
        </w:rPr>
        <w:t>之總數</w:t>
      </w:r>
      <w:r w:rsidRPr="00A17461">
        <w:rPr>
          <w:rFonts w:ascii="微軟正黑體" w:eastAsia="微軟正黑體" w:hAnsi="微軟正黑體"/>
          <w:szCs w:val="24"/>
          <w:lang w:eastAsia="zh-HK"/>
        </w:rPr>
        <w:t>，最高上限為</w:t>
      </w:r>
      <w:r w:rsidR="007063FE" w:rsidRPr="00A17461">
        <w:rPr>
          <w:rFonts w:ascii="微軟正黑體" w:eastAsia="微軟正黑體" w:hAnsi="微軟正黑體"/>
          <w:szCs w:val="24"/>
          <w:lang w:eastAsia="zh-HK"/>
        </w:rPr>
        <w:t>契約</w:t>
      </w:r>
      <w:r w:rsidRPr="00A17461">
        <w:rPr>
          <w:rFonts w:ascii="微軟正黑體" w:eastAsia="微軟正黑體" w:hAnsi="微軟正黑體"/>
          <w:szCs w:val="24"/>
          <w:lang w:eastAsia="zh-HK"/>
        </w:rPr>
        <w:t>總價</w:t>
      </w:r>
      <w:r w:rsidR="001A0B90" w:rsidRPr="00A17461">
        <w:rPr>
          <w:rFonts w:ascii="微軟正黑體" w:eastAsia="微軟正黑體" w:hAnsi="微軟正黑體" w:hint="eastAsia"/>
          <w:szCs w:val="24"/>
        </w:rPr>
        <w:t>1</w:t>
      </w:r>
      <w:r w:rsidR="008006E9" w:rsidRPr="00A17461">
        <w:rPr>
          <w:rFonts w:ascii="微軟正黑體" w:eastAsia="微軟正黑體" w:hAnsi="微軟正黑體"/>
          <w:szCs w:val="24"/>
          <w:lang w:eastAsia="zh-HK"/>
        </w:rPr>
        <w:t>0%</w:t>
      </w:r>
      <w:r w:rsidR="00CC75B7" w:rsidRPr="00A17461">
        <w:rPr>
          <w:rFonts w:ascii="微軟正黑體" w:eastAsia="微軟正黑體" w:hAnsi="微軟正黑體"/>
          <w:szCs w:val="24"/>
          <w:lang w:eastAsia="zh-HK"/>
        </w:rPr>
        <w:t>為限</w:t>
      </w:r>
      <w:r w:rsidRPr="00A17461">
        <w:rPr>
          <w:rFonts w:ascii="微軟正黑體" w:eastAsia="微軟正黑體" w:hAnsi="微軟正黑體"/>
          <w:szCs w:val="24"/>
          <w:lang w:eastAsia="zh-HK"/>
        </w:rPr>
        <w:t>，乙方得於應給付甲方之</w:t>
      </w:r>
      <w:r w:rsidR="00F01982" w:rsidRPr="00A17461">
        <w:rPr>
          <w:rFonts w:ascii="微軟正黑體" w:eastAsia="微軟正黑體" w:hAnsi="微軟正黑體"/>
          <w:szCs w:val="24"/>
          <w:lang w:eastAsia="zh-HK"/>
        </w:rPr>
        <w:t>製作費</w:t>
      </w:r>
      <w:r w:rsidRPr="00A17461">
        <w:rPr>
          <w:rFonts w:ascii="微軟正黑體" w:eastAsia="微軟正黑體" w:hAnsi="微軟正黑體"/>
          <w:szCs w:val="24"/>
          <w:lang w:eastAsia="zh-HK"/>
        </w:rPr>
        <w:t>內</w:t>
      </w:r>
      <w:r w:rsidR="00F36025" w:rsidRPr="00A17461">
        <w:rPr>
          <w:rFonts w:ascii="微軟正黑體" w:eastAsia="微軟正黑體" w:hAnsi="微軟正黑體"/>
          <w:szCs w:val="24"/>
          <w:lang w:eastAsia="zh-HK"/>
        </w:rPr>
        <w:t>逕行</w:t>
      </w:r>
      <w:r w:rsidRPr="00A17461">
        <w:rPr>
          <w:rFonts w:ascii="微軟正黑體" w:eastAsia="微軟正黑體" w:hAnsi="微軟正黑體"/>
          <w:szCs w:val="24"/>
          <w:lang w:eastAsia="zh-HK"/>
        </w:rPr>
        <w:t>扣抵</w:t>
      </w:r>
      <w:r w:rsidR="00CC75B7" w:rsidRPr="00A17461">
        <w:rPr>
          <w:rFonts w:ascii="微軟正黑體" w:eastAsia="微軟正黑體" w:hAnsi="微軟正黑體"/>
          <w:szCs w:val="24"/>
          <w:lang w:eastAsia="zh-HK"/>
        </w:rPr>
        <w:t>。</w:t>
      </w:r>
      <w:r w:rsidRPr="00A17461">
        <w:rPr>
          <w:rFonts w:ascii="微軟正黑體" w:eastAsia="微軟正黑體" w:hAnsi="微軟正黑體"/>
          <w:szCs w:val="24"/>
          <w:lang w:eastAsia="zh-HK"/>
        </w:rPr>
        <w:t>如有不足，得</w:t>
      </w:r>
      <w:r w:rsidR="00CC75B7" w:rsidRPr="00A17461">
        <w:rPr>
          <w:rFonts w:ascii="微軟正黑體" w:eastAsia="微軟正黑體" w:hAnsi="微軟正黑體"/>
          <w:szCs w:val="24"/>
          <w:lang w:eastAsia="zh-HK"/>
        </w:rPr>
        <w:t>另</w:t>
      </w:r>
      <w:r w:rsidRPr="00A17461">
        <w:rPr>
          <w:rFonts w:ascii="微軟正黑體" w:eastAsia="微軟正黑體" w:hAnsi="微軟正黑體"/>
          <w:szCs w:val="24"/>
          <w:lang w:eastAsia="zh-HK"/>
        </w:rPr>
        <w:t>向甲方追繳之。</w:t>
      </w:r>
    </w:p>
    <w:p w:rsidR="00527E99" w:rsidRPr="00A17461" w:rsidRDefault="00527E99" w:rsidP="006E57F2">
      <w:pPr>
        <w:numPr>
          <w:ilvl w:val="1"/>
          <w:numId w:val="3"/>
        </w:numPr>
        <w:spacing w:line="440" w:lineRule="exact"/>
        <w:ind w:left="578" w:hanging="414"/>
        <w:jc w:val="both"/>
        <w:textDirection w:val="lrTbV"/>
        <w:rPr>
          <w:rFonts w:ascii="微軟正黑體" w:eastAsia="微軟正黑體" w:hAnsi="微軟正黑體"/>
          <w:szCs w:val="24"/>
          <w:lang w:eastAsia="zh-HK"/>
        </w:rPr>
      </w:pPr>
      <w:r w:rsidRPr="00A17461">
        <w:rPr>
          <w:rFonts w:ascii="微軟正黑體" w:eastAsia="微軟正黑體" w:hAnsi="微軟正黑體"/>
          <w:szCs w:val="24"/>
          <w:lang w:eastAsia="zh-HK"/>
        </w:rPr>
        <w:t>本契約任一方應遵守誠信經營政策，以誠實及信用方法履行契約，任一方如涉及不誠信行為，他方得隨時終止或解除契約。</w:t>
      </w:r>
    </w:p>
    <w:p w:rsidR="00E84E47" w:rsidRPr="00A17461" w:rsidRDefault="00E84E47" w:rsidP="006E57F2">
      <w:pPr>
        <w:numPr>
          <w:ilvl w:val="1"/>
          <w:numId w:val="3"/>
        </w:numPr>
        <w:spacing w:line="440" w:lineRule="exact"/>
        <w:ind w:left="578" w:hanging="414"/>
        <w:jc w:val="both"/>
        <w:textDirection w:val="lrTbV"/>
        <w:rPr>
          <w:rFonts w:ascii="微軟正黑體" w:eastAsia="微軟正黑體" w:hAnsi="微軟正黑體"/>
          <w:szCs w:val="24"/>
          <w:lang w:eastAsia="zh-HK"/>
        </w:rPr>
      </w:pPr>
      <w:r w:rsidRPr="00A17461">
        <w:rPr>
          <w:rFonts w:ascii="微軟正黑體" w:eastAsia="微軟正黑體" w:hAnsi="微軟正黑體"/>
          <w:szCs w:val="24"/>
          <w:lang w:eastAsia="zh-HK"/>
        </w:rPr>
        <w:t>本</w:t>
      </w:r>
      <w:r w:rsidR="007063FE" w:rsidRPr="00A17461">
        <w:rPr>
          <w:rFonts w:ascii="微軟正黑體" w:eastAsia="微軟正黑體" w:hAnsi="微軟正黑體"/>
          <w:szCs w:val="24"/>
          <w:lang w:eastAsia="zh-HK"/>
        </w:rPr>
        <w:t>契約</w:t>
      </w:r>
      <w:r w:rsidRPr="00A17461">
        <w:rPr>
          <w:rFonts w:ascii="微軟正黑體" w:eastAsia="微軟正黑體" w:hAnsi="微軟正黑體"/>
          <w:szCs w:val="24"/>
          <w:lang w:eastAsia="zh-HK"/>
        </w:rPr>
        <w:t>終止時，自終止之日起，雙方之權利義務即消滅。</w:t>
      </w:r>
      <w:r w:rsidR="007063FE" w:rsidRPr="00A17461">
        <w:rPr>
          <w:rFonts w:ascii="微軟正黑體" w:eastAsia="微軟正黑體" w:hAnsi="微軟正黑體"/>
          <w:szCs w:val="24"/>
          <w:lang w:eastAsia="zh-HK"/>
        </w:rPr>
        <w:t>契約</w:t>
      </w:r>
      <w:r w:rsidRPr="00A17461">
        <w:rPr>
          <w:rFonts w:ascii="微軟正黑體" w:eastAsia="微軟正黑體" w:hAnsi="微軟正黑體"/>
          <w:szCs w:val="24"/>
          <w:lang w:eastAsia="zh-HK"/>
        </w:rPr>
        <w:t>解除時，溯及</w:t>
      </w:r>
      <w:r w:rsidR="007063FE" w:rsidRPr="00A17461">
        <w:rPr>
          <w:rFonts w:ascii="微軟正黑體" w:eastAsia="微軟正黑體" w:hAnsi="微軟正黑體"/>
          <w:szCs w:val="24"/>
          <w:lang w:eastAsia="zh-HK"/>
        </w:rPr>
        <w:t>契約</w:t>
      </w:r>
      <w:r w:rsidRPr="00A17461">
        <w:rPr>
          <w:rFonts w:ascii="微軟正黑體" w:eastAsia="微軟正黑體" w:hAnsi="微軟正黑體"/>
          <w:szCs w:val="24"/>
          <w:lang w:eastAsia="zh-HK"/>
        </w:rPr>
        <w:t>生效日消滅。</w:t>
      </w:r>
      <w:r w:rsidR="00CC75B7" w:rsidRPr="00A17461">
        <w:rPr>
          <w:rFonts w:ascii="微軟正黑體" w:eastAsia="微軟正黑體" w:hAnsi="微軟正黑體"/>
          <w:szCs w:val="24"/>
          <w:lang w:eastAsia="zh-HK"/>
        </w:rPr>
        <w:t>但雙方已發生之權利或義務不受</w:t>
      </w:r>
      <w:r w:rsidR="007063FE" w:rsidRPr="00A17461">
        <w:rPr>
          <w:rFonts w:ascii="微軟正黑體" w:eastAsia="微軟正黑體" w:hAnsi="微軟正黑體"/>
          <w:szCs w:val="24"/>
          <w:lang w:eastAsia="zh-HK"/>
        </w:rPr>
        <w:t>契約</w:t>
      </w:r>
      <w:r w:rsidR="00CC75B7" w:rsidRPr="00A17461">
        <w:rPr>
          <w:rFonts w:ascii="微軟正黑體" w:eastAsia="微軟正黑體" w:hAnsi="微軟正黑體"/>
          <w:szCs w:val="24"/>
          <w:lang w:eastAsia="zh-HK"/>
        </w:rPr>
        <w:t>解除或終止之影響，且</w:t>
      </w:r>
      <w:r w:rsidRPr="00A17461">
        <w:rPr>
          <w:rFonts w:ascii="微軟正黑體" w:eastAsia="微軟正黑體" w:hAnsi="微軟正黑體"/>
          <w:szCs w:val="24"/>
          <w:lang w:eastAsia="zh-HK"/>
        </w:rPr>
        <w:t>雙方</w:t>
      </w:r>
      <w:r w:rsidR="00CC75B7" w:rsidRPr="00A17461">
        <w:rPr>
          <w:rFonts w:ascii="微軟正黑體" w:eastAsia="微軟正黑體" w:hAnsi="微軟正黑體"/>
          <w:szCs w:val="24"/>
          <w:lang w:eastAsia="zh-HK"/>
        </w:rPr>
        <w:t>仍</w:t>
      </w:r>
      <w:r w:rsidRPr="00A17461">
        <w:rPr>
          <w:rFonts w:ascii="微軟正黑體" w:eastAsia="微軟正黑體" w:hAnsi="微軟正黑體"/>
          <w:szCs w:val="24"/>
          <w:lang w:eastAsia="zh-HK"/>
        </w:rPr>
        <w:t>互負相關之保密義務。</w:t>
      </w:r>
    </w:p>
    <w:p w:rsidR="00E86329" w:rsidRPr="00A17461" w:rsidRDefault="00B22BAE" w:rsidP="006E57F2">
      <w:pPr>
        <w:numPr>
          <w:ilvl w:val="0"/>
          <w:numId w:val="3"/>
        </w:numPr>
        <w:spacing w:beforeLines="50" w:before="180" w:line="440" w:lineRule="exact"/>
        <w:jc w:val="both"/>
        <w:rPr>
          <w:rFonts w:ascii="微軟正黑體" w:eastAsia="微軟正黑體" w:hAnsi="微軟正黑體"/>
          <w:b/>
          <w:bCs/>
          <w:szCs w:val="24"/>
          <w:u w:val="single"/>
        </w:rPr>
      </w:pPr>
      <w:r w:rsidRPr="00A17461">
        <w:rPr>
          <w:rFonts w:ascii="微軟正黑體" w:eastAsia="微軟正黑體" w:hAnsi="微軟正黑體"/>
          <w:b/>
          <w:bCs/>
          <w:szCs w:val="24"/>
          <w:lang w:eastAsia="zh-HK"/>
        </w:rPr>
        <w:t>節目</w:t>
      </w:r>
      <w:r w:rsidR="00527E99" w:rsidRPr="00A17461">
        <w:rPr>
          <w:rFonts w:ascii="微軟正黑體" w:eastAsia="微軟正黑體" w:hAnsi="微軟正黑體"/>
          <w:b/>
          <w:bCs/>
          <w:szCs w:val="24"/>
          <w:lang w:eastAsia="zh-HK"/>
        </w:rPr>
        <w:t>銷售獎勵金</w:t>
      </w:r>
      <w:r w:rsidR="00A3209B" w:rsidRPr="00A17461">
        <w:rPr>
          <w:rFonts w:ascii="微軟正黑體" w:eastAsia="微軟正黑體" w:hAnsi="微軟正黑體"/>
          <w:b/>
          <w:bCs/>
          <w:szCs w:val="24"/>
        </w:rPr>
        <w:t>：</w:t>
      </w:r>
    </w:p>
    <w:p w:rsidR="00E86329" w:rsidRPr="00A17461" w:rsidRDefault="00E86329" w:rsidP="006E57F2">
      <w:pPr>
        <w:numPr>
          <w:ilvl w:val="1"/>
          <w:numId w:val="3"/>
        </w:numPr>
        <w:spacing w:line="440" w:lineRule="exact"/>
        <w:ind w:left="567" w:hanging="425"/>
        <w:jc w:val="both"/>
        <w:rPr>
          <w:rFonts w:ascii="微軟正黑體" w:eastAsia="微軟正黑體" w:hAnsi="微軟正黑體"/>
          <w:b/>
          <w:bCs/>
          <w:szCs w:val="24"/>
          <w:u w:val="single"/>
        </w:rPr>
      </w:pPr>
      <w:r w:rsidRPr="00A17461">
        <w:rPr>
          <w:rFonts w:ascii="微軟正黑體" w:eastAsia="微軟正黑體" w:hAnsi="微軟正黑體"/>
        </w:rPr>
        <w:t>乙方提供甲方本</w:t>
      </w:r>
      <w:r w:rsidR="00B22BAE" w:rsidRPr="00A17461">
        <w:rPr>
          <w:rFonts w:ascii="微軟正黑體" w:eastAsia="微軟正黑體" w:hAnsi="微軟正黑體"/>
        </w:rPr>
        <w:t>節目</w:t>
      </w:r>
      <w:r w:rsidR="00527E99" w:rsidRPr="00A17461">
        <w:rPr>
          <w:rFonts w:ascii="微軟正黑體" w:eastAsia="微軟正黑體" w:hAnsi="微軟正黑體"/>
          <w:lang w:eastAsia="zh-HK"/>
        </w:rPr>
        <w:t>銷售獎勵</w:t>
      </w:r>
      <w:r w:rsidRPr="00A17461">
        <w:rPr>
          <w:rFonts w:ascii="微軟正黑體" w:eastAsia="微軟正黑體" w:hAnsi="微軟正黑體"/>
        </w:rPr>
        <w:t>金，</w:t>
      </w:r>
      <w:r w:rsidR="00C32172" w:rsidRPr="00A17461">
        <w:rPr>
          <w:rFonts w:ascii="微軟正黑體" w:eastAsia="微軟正黑體" w:hAnsi="微軟正黑體"/>
        </w:rPr>
        <w:t>自</w:t>
      </w:r>
      <w:r w:rsidR="00DB29EE" w:rsidRPr="00A17461">
        <w:rPr>
          <w:rFonts w:ascii="微軟正黑體" w:eastAsia="微軟正黑體" w:hAnsi="微軟正黑體"/>
        </w:rPr>
        <w:t>本</w:t>
      </w:r>
      <w:r w:rsidR="00C32172" w:rsidRPr="00A17461">
        <w:rPr>
          <w:rFonts w:ascii="微軟正黑體" w:eastAsia="微軟正黑體" w:hAnsi="微軟正黑體"/>
        </w:rPr>
        <w:t>契</w:t>
      </w:r>
      <w:r w:rsidR="003432C8" w:rsidRPr="00A17461">
        <w:rPr>
          <w:rFonts w:ascii="微軟正黑體" w:eastAsia="微軟正黑體" w:hAnsi="微軟正黑體"/>
        </w:rPr>
        <w:t>約簽署完成日起生效，</w:t>
      </w:r>
      <w:r w:rsidR="00F64F7D" w:rsidRPr="00A17461">
        <w:rPr>
          <w:rFonts w:ascii="微軟正黑體" w:eastAsia="微軟正黑體" w:hAnsi="微軟正黑體"/>
        </w:rPr>
        <w:t>至本</w:t>
      </w:r>
      <w:r w:rsidR="00B22BAE" w:rsidRPr="00A17461">
        <w:rPr>
          <w:rFonts w:ascii="微軟正黑體" w:eastAsia="微軟正黑體" w:hAnsi="微軟正黑體"/>
        </w:rPr>
        <w:t>節目</w:t>
      </w:r>
      <w:r w:rsidR="00F64F7D" w:rsidRPr="00A17461">
        <w:rPr>
          <w:rFonts w:ascii="微軟正黑體" w:eastAsia="微軟正黑體" w:hAnsi="微軟正黑體"/>
        </w:rPr>
        <w:t>首播日起算共</w:t>
      </w:r>
      <w:r w:rsidR="00DB29EE" w:rsidRPr="00A17461">
        <w:rPr>
          <w:rFonts w:ascii="微軟正黑體" w:eastAsia="微軟正黑體" w:hAnsi="微軟正黑體"/>
        </w:rPr>
        <w:t xml:space="preserve">   </w:t>
      </w:r>
      <w:r w:rsidR="00F64F7D" w:rsidRPr="00A17461">
        <w:rPr>
          <w:rFonts w:ascii="微軟正黑體" w:eastAsia="微軟正黑體" w:hAnsi="微軟正黑體"/>
        </w:rPr>
        <w:t>計六年。</w:t>
      </w:r>
    </w:p>
    <w:p w:rsidR="009D7C30" w:rsidRPr="00A17461" w:rsidRDefault="003B506C" w:rsidP="006E57F2">
      <w:pPr>
        <w:numPr>
          <w:ilvl w:val="1"/>
          <w:numId w:val="3"/>
        </w:numPr>
        <w:spacing w:line="440" w:lineRule="exact"/>
        <w:ind w:leftChars="60" w:left="995" w:hanging="851"/>
        <w:jc w:val="both"/>
        <w:rPr>
          <w:rFonts w:ascii="微軟正黑體" w:eastAsia="微軟正黑體" w:hAnsi="微軟正黑體"/>
          <w:szCs w:val="24"/>
        </w:rPr>
      </w:pPr>
      <w:r w:rsidRPr="00A17461">
        <w:rPr>
          <w:rFonts w:ascii="微軟正黑體" w:eastAsia="微軟正黑體" w:hAnsi="微軟正黑體"/>
        </w:rPr>
        <w:t>前述獎勵金以本</w:t>
      </w:r>
      <w:r w:rsidR="00B22BAE" w:rsidRPr="00A17461">
        <w:rPr>
          <w:rFonts w:ascii="微軟正黑體" w:eastAsia="微軟正黑體" w:hAnsi="微軟正黑體"/>
        </w:rPr>
        <w:t>節目</w:t>
      </w:r>
      <w:r w:rsidRPr="00A17461">
        <w:rPr>
          <w:rFonts w:ascii="微軟正黑體" w:eastAsia="微軟正黑體" w:hAnsi="微軟正黑體"/>
        </w:rPr>
        <w:t>銷售淨額</w:t>
      </w:r>
      <w:r w:rsidR="001A38EA" w:rsidRPr="00A17461">
        <w:rPr>
          <w:rFonts w:ascii="微軟正黑體" w:eastAsia="微軟正黑體" w:hAnsi="微軟正黑體"/>
        </w:rPr>
        <w:t>8</w:t>
      </w:r>
      <w:r w:rsidRPr="00A17461">
        <w:rPr>
          <w:rFonts w:ascii="微軟正黑體" w:eastAsia="微軟正黑體" w:hAnsi="微軟正黑體"/>
        </w:rPr>
        <w:t>%計算，乙方同意於每年四月計算獎勵金後回饋甲方。</w:t>
      </w:r>
    </w:p>
    <w:p w:rsidR="009D7C30" w:rsidRPr="00A17461" w:rsidRDefault="009D7C30" w:rsidP="006E57F2">
      <w:pPr>
        <w:spacing w:line="440" w:lineRule="exact"/>
        <w:ind w:left="144"/>
        <w:jc w:val="both"/>
        <w:rPr>
          <w:rFonts w:ascii="微軟正黑體" w:eastAsia="微軟正黑體" w:hAnsi="微軟正黑體"/>
        </w:rPr>
      </w:pPr>
      <w:r w:rsidRPr="00A17461">
        <w:rPr>
          <w:rFonts w:ascii="微軟正黑體" w:eastAsia="微軟正黑體" w:hAnsi="微軟正黑體"/>
        </w:rPr>
        <w:t xml:space="preserve">   註：銷售淨額計算方式為</w:t>
      </w:r>
      <w:r w:rsidR="00DB29EE" w:rsidRPr="00A17461">
        <w:rPr>
          <w:rFonts w:ascii="微軟正黑體" w:eastAsia="微軟正黑體" w:hAnsi="微軟正黑體"/>
        </w:rPr>
        <w:t>乙方</w:t>
      </w:r>
      <w:r w:rsidRPr="00A17461">
        <w:rPr>
          <w:rFonts w:ascii="微軟正黑體" w:eastAsia="微軟正黑體" w:hAnsi="微軟正黑體"/>
        </w:rPr>
        <w:t>銷售</w:t>
      </w:r>
      <w:r w:rsidR="00B22BAE" w:rsidRPr="00A17461">
        <w:rPr>
          <w:rFonts w:ascii="微軟正黑體" w:eastAsia="微軟正黑體" w:hAnsi="微軟正黑體"/>
        </w:rPr>
        <w:t>節目</w:t>
      </w:r>
      <w:r w:rsidRPr="00A17461">
        <w:rPr>
          <w:rFonts w:ascii="微軟正黑體" w:eastAsia="微軟正黑體" w:hAnsi="微軟正黑體"/>
        </w:rPr>
        <w:t>之收入（屬IP轉銷售部分除外），扣除</w:t>
      </w:r>
      <w:r w:rsidR="00DB29EE" w:rsidRPr="00A17461">
        <w:rPr>
          <w:rFonts w:ascii="微軟正黑體" w:eastAsia="微軟正黑體" w:hAnsi="微軟正黑體"/>
        </w:rPr>
        <w:t>乙方</w:t>
      </w:r>
      <w:r w:rsidRPr="00A17461">
        <w:rPr>
          <w:rFonts w:ascii="微軟正黑體" w:eastAsia="微軟正黑體" w:hAnsi="微軟正黑體"/>
        </w:rPr>
        <w:t>其他</w:t>
      </w:r>
    </w:p>
    <w:p w:rsidR="009D7C30" w:rsidRPr="00A17461" w:rsidRDefault="009D7C30" w:rsidP="006E57F2">
      <w:pPr>
        <w:spacing w:line="440" w:lineRule="exact"/>
        <w:ind w:left="144"/>
        <w:jc w:val="both"/>
        <w:rPr>
          <w:rFonts w:ascii="微軟正黑體" w:eastAsia="微軟正黑體" w:hAnsi="微軟正黑體"/>
        </w:rPr>
      </w:pPr>
      <w:r w:rsidRPr="00A17461">
        <w:rPr>
          <w:rFonts w:ascii="微軟正黑體" w:eastAsia="微軟正黑體" w:hAnsi="微軟正黑體"/>
        </w:rPr>
        <w:t xml:space="preserve">      有關銷售</w:t>
      </w:r>
      <w:r w:rsidR="00B22BAE" w:rsidRPr="00A17461">
        <w:rPr>
          <w:rFonts w:ascii="微軟正黑體" w:eastAsia="微軟正黑體" w:hAnsi="微軟正黑體"/>
        </w:rPr>
        <w:t>節目</w:t>
      </w:r>
      <w:r w:rsidRPr="00A17461">
        <w:rPr>
          <w:rFonts w:ascii="微軟正黑體" w:eastAsia="微軟正黑體" w:hAnsi="微軟正黑體"/>
        </w:rPr>
        <w:t>之成本及費用。</w:t>
      </w:r>
    </w:p>
    <w:p w:rsidR="00A3209B" w:rsidRPr="00A17461" w:rsidRDefault="00A3209B" w:rsidP="006E57F2">
      <w:pPr>
        <w:numPr>
          <w:ilvl w:val="0"/>
          <w:numId w:val="3"/>
        </w:numPr>
        <w:spacing w:beforeLines="50" w:before="180" w:line="440" w:lineRule="exact"/>
        <w:jc w:val="both"/>
        <w:rPr>
          <w:rFonts w:ascii="微軟正黑體" w:eastAsia="微軟正黑體" w:hAnsi="微軟正黑體"/>
          <w:b/>
          <w:bCs/>
          <w:szCs w:val="24"/>
        </w:rPr>
      </w:pPr>
      <w:r w:rsidRPr="00A17461">
        <w:rPr>
          <w:rFonts w:ascii="微軟正黑體" w:eastAsia="微軟正黑體" w:hAnsi="微軟正黑體"/>
          <w:b/>
          <w:bCs/>
          <w:szCs w:val="24"/>
        </w:rPr>
        <w:t>保險</w:t>
      </w:r>
    </w:p>
    <w:p w:rsidR="00E84E47" w:rsidRPr="00A17461" w:rsidRDefault="00E84E47" w:rsidP="006E57F2">
      <w:pPr>
        <w:numPr>
          <w:ilvl w:val="1"/>
          <w:numId w:val="3"/>
        </w:numPr>
        <w:spacing w:line="440" w:lineRule="exact"/>
        <w:ind w:left="578" w:hanging="414"/>
        <w:jc w:val="both"/>
        <w:rPr>
          <w:rFonts w:ascii="微軟正黑體" w:eastAsia="微軟正黑體" w:hAnsi="微軟正黑體"/>
          <w:bCs/>
          <w:szCs w:val="24"/>
        </w:rPr>
      </w:pPr>
      <w:r w:rsidRPr="00A17461">
        <w:rPr>
          <w:rFonts w:ascii="微軟正黑體" w:eastAsia="微軟正黑體" w:hAnsi="微軟正黑體"/>
          <w:bCs/>
          <w:szCs w:val="24"/>
        </w:rPr>
        <w:t>甲方應依中華民國法規為其員工及車輛投保勞工保險、全民健康保險及汽機車第三人責任險。其依法免投勞工保險者，得以其他商業保險代之。</w:t>
      </w:r>
    </w:p>
    <w:p w:rsidR="00E84E47" w:rsidRPr="00A17461" w:rsidRDefault="00E84E47" w:rsidP="006E57F2">
      <w:pPr>
        <w:numPr>
          <w:ilvl w:val="1"/>
          <w:numId w:val="3"/>
        </w:numPr>
        <w:spacing w:line="440" w:lineRule="exact"/>
        <w:ind w:left="578" w:hanging="414"/>
        <w:jc w:val="both"/>
        <w:rPr>
          <w:rFonts w:ascii="微軟正黑體" w:eastAsia="微軟正黑體" w:hAnsi="微軟正黑體"/>
          <w:bCs/>
          <w:szCs w:val="24"/>
        </w:rPr>
      </w:pPr>
      <w:r w:rsidRPr="00A17461">
        <w:rPr>
          <w:rFonts w:ascii="微軟正黑體" w:eastAsia="微軟正黑體" w:hAnsi="微軟正黑體"/>
          <w:bCs/>
          <w:szCs w:val="24"/>
        </w:rPr>
        <w:t>甲方為履行本</w:t>
      </w:r>
      <w:r w:rsidR="007063FE" w:rsidRPr="00A17461">
        <w:rPr>
          <w:rFonts w:ascii="微軟正黑體" w:eastAsia="微軟正黑體" w:hAnsi="微軟正黑體"/>
          <w:bCs/>
          <w:szCs w:val="24"/>
        </w:rPr>
        <w:t>契約</w:t>
      </w:r>
      <w:r w:rsidRPr="00A17461">
        <w:rPr>
          <w:rFonts w:ascii="微軟正黑體" w:eastAsia="微軟正黑體" w:hAnsi="微軟正黑體"/>
          <w:bCs/>
          <w:szCs w:val="24"/>
        </w:rPr>
        <w:t>所雇用之工作人員</w:t>
      </w:r>
      <w:r w:rsidR="00DB29EE" w:rsidRPr="00A17461">
        <w:rPr>
          <w:rFonts w:ascii="微軟正黑體" w:eastAsia="微軟正黑體" w:hAnsi="微軟正黑體"/>
          <w:bCs/>
          <w:szCs w:val="24"/>
        </w:rPr>
        <w:t>及演員</w:t>
      </w:r>
      <w:r w:rsidRPr="00A17461">
        <w:rPr>
          <w:rFonts w:ascii="微軟正黑體" w:eastAsia="微軟正黑體" w:hAnsi="微軟正黑體"/>
          <w:bCs/>
          <w:szCs w:val="24"/>
        </w:rPr>
        <w:t>，均需投保不低於勞工保險給付之保險。</w:t>
      </w:r>
    </w:p>
    <w:p w:rsidR="00E84E47" w:rsidRPr="00A17461" w:rsidRDefault="00E84E47" w:rsidP="006E57F2">
      <w:pPr>
        <w:numPr>
          <w:ilvl w:val="1"/>
          <w:numId w:val="3"/>
        </w:numPr>
        <w:spacing w:line="440" w:lineRule="exact"/>
        <w:ind w:left="578" w:hanging="414"/>
        <w:jc w:val="both"/>
        <w:rPr>
          <w:rFonts w:ascii="微軟正黑體" w:eastAsia="微軟正黑體" w:hAnsi="微軟正黑體"/>
          <w:bCs/>
          <w:szCs w:val="24"/>
        </w:rPr>
      </w:pPr>
      <w:r w:rsidRPr="00A17461">
        <w:rPr>
          <w:rFonts w:ascii="微軟正黑體" w:eastAsia="微軟正黑體" w:hAnsi="微軟正黑體"/>
          <w:bCs/>
          <w:szCs w:val="24"/>
        </w:rPr>
        <w:t>甲方未依</w:t>
      </w:r>
      <w:r w:rsidR="007063FE" w:rsidRPr="00A17461">
        <w:rPr>
          <w:rFonts w:ascii="微軟正黑體" w:eastAsia="微軟正黑體" w:hAnsi="微軟正黑體"/>
          <w:bCs/>
          <w:szCs w:val="24"/>
        </w:rPr>
        <w:t>契約</w:t>
      </w:r>
      <w:r w:rsidRPr="00A17461">
        <w:rPr>
          <w:rFonts w:ascii="微軟正黑體" w:eastAsia="微軟正黑體" w:hAnsi="微軟正黑體"/>
          <w:bCs/>
          <w:szCs w:val="24"/>
        </w:rPr>
        <w:t>規定辦理保險、保險範圍不足或未能自保險人獲得足額理賠者，其損失或損害賠償，</w:t>
      </w:r>
      <w:r w:rsidR="00CC75B7" w:rsidRPr="00A17461">
        <w:rPr>
          <w:rFonts w:ascii="微軟正黑體" w:eastAsia="微軟正黑體" w:hAnsi="微軟正黑體"/>
          <w:bCs/>
          <w:szCs w:val="24"/>
        </w:rPr>
        <w:t>應</w:t>
      </w:r>
      <w:r w:rsidRPr="00A17461">
        <w:rPr>
          <w:rFonts w:ascii="微軟正黑體" w:eastAsia="微軟正黑體" w:hAnsi="微軟正黑體"/>
          <w:bCs/>
          <w:szCs w:val="24"/>
        </w:rPr>
        <w:t>由甲方</w:t>
      </w:r>
      <w:r w:rsidR="00CC75B7" w:rsidRPr="00A17461">
        <w:rPr>
          <w:rFonts w:ascii="微軟正黑體" w:eastAsia="微軟正黑體" w:hAnsi="微軟正黑體"/>
          <w:bCs/>
          <w:szCs w:val="24"/>
        </w:rPr>
        <w:t>自行</w:t>
      </w:r>
      <w:r w:rsidRPr="00A17461">
        <w:rPr>
          <w:rFonts w:ascii="微軟正黑體" w:eastAsia="微軟正黑體" w:hAnsi="微軟正黑體"/>
          <w:bCs/>
          <w:szCs w:val="24"/>
        </w:rPr>
        <w:t>負擔。</w:t>
      </w:r>
    </w:p>
    <w:p w:rsidR="00E84E47" w:rsidRPr="00A17461" w:rsidRDefault="00E84E47" w:rsidP="006E57F2">
      <w:pPr>
        <w:numPr>
          <w:ilvl w:val="1"/>
          <w:numId w:val="3"/>
        </w:numPr>
        <w:spacing w:line="440" w:lineRule="exact"/>
        <w:ind w:left="578" w:hanging="414"/>
        <w:jc w:val="both"/>
        <w:rPr>
          <w:rFonts w:ascii="微軟正黑體" w:eastAsia="微軟正黑體" w:hAnsi="微軟正黑體"/>
          <w:bCs/>
          <w:szCs w:val="24"/>
        </w:rPr>
      </w:pPr>
      <w:r w:rsidRPr="00A17461">
        <w:rPr>
          <w:rFonts w:ascii="微軟正黑體" w:eastAsia="微軟正黑體" w:hAnsi="微軟正黑體"/>
          <w:bCs/>
          <w:szCs w:val="24"/>
        </w:rPr>
        <w:t>甲方向保險人索賠所費時間，不得據以請求延長履約期限。</w:t>
      </w:r>
    </w:p>
    <w:p w:rsidR="00E84E47" w:rsidRPr="00A17461" w:rsidRDefault="00E84E47" w:rsidP="006E57F2">
      <w:pPr>
        <w:numPr>
          <w:ilvl w:val="0"/>
          <w:numId w:val="3"/>
        </w:numPr>
        <w:spacing w:beforeLines="50" w:before="180" w:line="440" w:lineRule="exact"/>
        <w:jc w:val="both"/>
        <w:rPr>
          <w:rFonts w:ascii="微軟正黑體" w:eastAsia="微軟正黑體" w:hAnsi="微軟正黑體"/>
          <w:b/>
          <w:bCs/>
          <w:szCs w:val="24"/>
        </w:rPr>
      </w:pPr>
      <w:r w:rsidRPr="00A17461">
        <w:rPr>
          <w:rFonts w:ascii="微軟正黑體" w:eastAsia="微軟正黑體" w:hAnsi="微軟正黑體"/>
          <w:b/>
          <w:bCs/>
          <w:szCs w:val="24"/>
        </w:rPr>
        <w:t>其他規定：</w:t>
      </w:r>
    </w:p>
    <w:p w:rsidR="00E84E47" w:rsidRPr="00A17461" w:rsidRDefault="00CC75B7" w:rsidP="006E57F2">
      <w:pPr>
        <w:numPr>
          <w:ilvl w:val="1"/>
          <w:numId w:val="3"/>
        </w:numPr>
        <w:spacing w:line="440" w:lineRule="exact"/>
        <w:ind w:left="578" w:hanging="414"/>
        <w:jc w:val="both"/>
        <w:rPr>
          <w:rFonts w:ascii="微軟正黑體" w:eastAsia="微軟正黑體" w:hAnsi="微軟正黑體"/>
          <w:bCs/>
          <w:szCs w:val="24"/>
        </w:rPr>
      </w:pPr>
      <w:r w:rsidRPr="00A17461">
        <w:rPr>
          <w:rFonts w:ascii="微軟正黑體" w:eastAsia="微軟正黑體" w:hAnsi="微軟正黑體"/>
          <w:bCs/>
          <w:szCs w:val="24"/>
        </w:rPr>
        <w:t>甲方為獨立</w:t>
      </w:r>
      <w:r w:rsidR="00E84E47" w:rsidRPr="00A17461">
        <w:rPr>
          <w:rFonts w:ascii="微軟正黑體" w:eastAsia="微軟正黑體" w:hAnsi="微軟正黑體"/>
          <w:bCs/>
          <w:szCs w:val="24"/>
        </w:rPr>
        <w:t>承攬人，</w:t>
      </w:r>
      <w:r w:rsidRPr="00A17461">
        <w:rPr>
          <w:rFonts w:ascii="微軟正黑體" w:eastAsia="微軟正黑體" w:hAnsi="微軟正黑體"/>
          <w:bCs/>
          <w:szCs w:val="24"/>
        </w:rPr>
        <w:t>於本</w:t>
      </w:r>
      <w:r w:rsidR="00B22BAE" w:rsidRPr="00A17461">
        <w:rPr>
          <w:rFonts w:ascii="微軟正黑體" w:eastAsia="微軟正黑體" w:hAnsi="微軟正黑體"/>
          <w:bCs/>
          <w:szCs w:val="24"/>
        </w:rPr>
        <w:t>節目</w:t>
      </w:r>
      <w:r w:rsidR="00E84E47" w:rsidRPr="00A17461">
        <w:rPr>
          <w:rFonts w:ascii="微軟正黑體" w:eastAsia="微軟正黑體" w:hAnsi="微軟正黑體"/>
          <w:bCs/>
          <w:szCs w:val="24"/>
        </w:rPr>
        <w:t>製作過程中所為之行為或與第三人所訂之</w:t>
      </w:r>
      <w:r w:rsidR="007063FE" w:rsidRPr="00A17461">
        <w:rPr>
          <w:rFonts w:ascii="微軟正黑體" w:eastAsia="微軟正黑體" w:hAnsi="微軟正黑體"/>
          <w:bCs/>
          <w:szCs w:val="24"/>
        </w:rPr>
        <w:t>契約</w:t>
      </w:r>
      <w:r w:rsidR="00E84E47" w:rsidRPr="00A17461">
        <w:rPr>
          <w:rFonts w:ascii="微軟正黑體" w:eastAsia="微軟正黑體" w:hAnsi="微軟正黑體"/>
          <w:bCs/>
          <w:szCs w:val="24"/>
        </w:rPr>
        <w:t>，均由甲方自行負責，與乙方無涉。除乙方事前書面同意且該第三人同意受本</w:t>
      </w:r>
      <w:r w:rsidR="007063FE" w:rsidRPr="00A17461">
        <w:rPr>
          <w:rFonts w:ascii="微軟正黑體" w:eastAsia="微軟正黑體" w:hAnsi="微軟正黑體"/>
          <w:bCs/>
          <w:szCs w:val="24"/>
        </w:rPr>
        <w:t>契約</w:t>
      </w:r>
      <w:r w:rsidR="00E84E47" w:rsidRPr="00A17461">
        <w:rPr>
          <w:rFonts w:ascii="微軟正黑體" w:eastAsia="微軟正黑體" w:hAnsi="微軟正黑體"/>
          <w:bCs/>
          <w:szCs w:val="24"/>
        </w:rPr>
        <w:t>拘束外，甲方製作本</w:t>
      </w:r>
      <w:r w:rsidR="00B22BAE" w:rsidRPr="00A17461">
        <w:rPr>
          <w:rFonts w:ascii="微軟正黑體" w:eastAsia="微軟正黑體" w:hAnsi="微軟正黑體"/>
          <w:bCs/>
          <w:szCs w:val="24"/>
        </w:rPr>
        <w:t>節目</w:t>
      </w:r>
      <w:r w:rsidR="00E84E47" w:rsidRPr="00A17461">
        <w:rPr>
          <w:rFonts w:ascii="微軟正黑體" w:eastAsia="微軟正黑體" w:hAnsi="微軟正黑體"/>
          <w:bCs/>
          <w:szCs w:val="24"/>
        </w:rPr>
        <w:t>時，不得將</w:t>
      </w:r>
      <w:r w:rsidR="00B22BAE" w:rsidRPr="00A17461">
        <w:rPr>
          <w:rFonts w:ascii="微軟正黑體" w:eastAsia="微軟正黑體" w:hAnsi="微軟正黑體"/>
          <w:bCs/>
          <w:szCs w:val="24"/>
        </w:rPr>
        <w:t>節目</w:t>
      </w:r>
      <w:r w:rsidR="00E84E47" w:rsidRPr="00A17461">
        <w:rPr>
          <w:rFonts w:ascii="微軟正黑體" w:eastAsia="微軟正黑體" w:hAnsi="微軟正黑體"/>
          <w:bCs/>
          <w:szCs w:val="24"/>
        </w:rPr>
        <w:t>製作轉包或委請他人代為製作，甲方並應負責取得執行本</w:t>
      </w:r>
      <w:r w:rsidR="007063FE" w:rsidRPr="00A17461">
        <w:rPr>
          <w:rFonts w:ascii="微軟正黑體" w:eastAsia="微軟正黑體" w:hAnsi="微軟正黑體"/>
          <w:bCs/>
          <w:szCs w:val="24"/>
        </w:rPr>
        <w:t>契約</w:t>
      </w:r>
      <w:r w:rsidR="00E84E47" w:rsidRPr="00A17461">
        <w:rPr>
          <w:rFonts w:ascii="微軟正黑體" w:eastAsia="微軟正黑體" w:hAnsi="微軟正黑體"/>
          <w:bCs/>
          <w:szCs w:val="24"/>
        </w:rPr>
        <w:t>目的之一切必要授權或同意，包括且不限於相關著作權益、營業秘密或個人資料隱私等</w:t>
      </w:r>
      <w:r w:rsidR="00E84E47" w:rsidRPr="00A17461">
        <w:rPr>
          <w:rFonts w:ascii="微軟正黑體" w:eastAsia="微軟正黑體" w:hAnsi="微軟正黑體"/>
          <w:bCs/>
          <w:szCs w:val="24"/>
        </w:rPr>
        <w:lastRenderedPageBreak/>
        <w:t>之同意與授權。</w:t>
      </w:r>
    </w:p>
    <w:p w:rsidR="004E4E3E" w:rsidRPr="00A17461" w:rsidRDefault="008A1CE8" w:rsidP="00202300">
      <w:pPr>
        <w:numPr>
          <w:ilvl w:val="1"/>
          <w:numId w:val="3"/>
        </w:numPr>
        <w:spacing w:line="440" w:lineRule="exact"/>
        <w:jc w:val="both"/>
        <w:rPr>
          <w:rFonts w:ascii="微軟正黑體" w:eastAsia="微軟正黑體" w:hAnsi="微軟正黑體"/>
          <w:bCs/>
          <w:szCs w:val="24"/>
        </w:rPr>
      </w:pPr>
      <w:r w:rsidRPr="00A17461">
        <w:rPr>
          <w:rFonts w:ascii="微軟正黑體" w:eastAsia="微軟正黑體" w:hAnsi="微軟正黑體" w:hint="eastAsia"/>
          <w:bCs/>
          <w:szCs w:val="24"/>
        </w:rPr>
        <w:t>甲方應確實遵守乙方訂定之「承攬商安全衛生管理要點」</w:t>
      </w:r>
      <w:r w:rsidR="004428BC" w:rsidRPr="00A17461">
        <w:rPr>
          <w:rFonts w:ascii="微軟正黑體" w:eastAsia="微軟正黑體" w:hAnsi="微軟正黑體" w:hint="eastAsia"/>
          <w:bCs/>
          <w:szCs w:val="24"/>
        </w:rPr>
        <w:t>，</w:t>
      </w:r>
      <w:r w:rsidR="00365C4A" w:rsidRPr="00A17461">
        <w:rPr>
          <w:rFonts w:ascii="微軟正黑體" w:eastAsia="微軟正黑體" w:hAnsi="微軟正黑體" w:hint="eastAsia"/>
          <w:bCs/>
          <w:szCs w:val="24"/>
        </w:rPr>
        <w:t>並依本節目攝錄所在地之縣市政府就高風險影視拍攝作業通報要求辦理</w:t>
      </w:r>
      <w:r w:rsidRPr="00A17461">
        <w:rPr>
          <w:rFonts w:ascii="微軟正黑體" w:eastAsia="微軟正黑體" w:hAnsi="微軟正黑體" w:hint="eastAsia"/>
          <w:bCs/>
          <w:szCs w:val="24"/>
        </w:rPr>
        <w:t>，負責本節目參與人員之管理及</w:t>
      </w:r>
      <w:r w:rsidR="005240A2" w:rsidRPr="00A17461">
        <w:rPr>
          <w:rFonts w:ascii="微軟正黑體" w:eastAsia="微軟正黑體" w:hAnsi="微軟正黑體" w:hint="eastAsia"/>
          <w:bCs/>
          <w:szCs w:val="24"/>
        </w:rPr>
        <w:t>管控</w:t>
      </w:r>
      <w:r w:rsidRPr="00A17461">
        <w:rPr>
          <w:rFonts w:ascii="微軟正黑體" w:eastAsia="微軟正黑體" w:hAnsi="微軟正黑體" w:hint="eastAsia"/>
          <w:bCs/>
          <w:szCs w:val="24"/>
        </w:rPr>
        <w:t>拍攝過程之安全，以確保勞工安全衛生、防止職業傷害及意外事件發生，若甲方人員及本節目有關之其他人員因本節目而發生任何傷亡，甲方應負賠償及法律責任。</w:t>
      </w:r>
    </w:p>
    <w:p w:rsidR="000342EA" w:rsidRPr="00A17461" w:rsidRDefault="001D0C30" w:rsidP="00713915">
      <w:pPr>
        <w:numPr>
          <w:ilvl w:val="1"/>
          <w:numId w:val="3"/>
        </w:numPr>
        <w:spacing w:line="440" w:lineRule="exact"/>
        <w:jc w:val="both"/>
        <w:rPr>
          <w:rFonts w:ascii="微軟正黑體" w:eastAsia="微軟正黑體" w:hAnsi="微軟正黑體"/>
          <w:bCs/>
          <w:szCs w:val="24"/>
        </w:rPr>
      </w:pPr>
      <w:r w:rsidRPr="00A17461">
        <w:rPr>
          <w:rFonts w:ascii="微軟正黑體" w:eastAsia="微軟正黑體" w:hAnsi="微軟正黑體" w:hint="eastAsia"/>
          <w:bCs/>
          <w:szCs w:val="24"/>
        </w:rPr>
        <w:t>甲方應確實遵守勞動法令、性別平等工作法、性騷擾防治法等相關法律，並建立、維持性別友善之工作環境，以保障本節目參與人員之權益；如有違反，應由甲方自行負擔相關法律責任。甲方另應擬定工作守則，內含嚴禁性騷擾、跟蹤、性侵害等違法行為，並要求甲方員工及甲方合作廠商或人員共同遵守；如有違反並因此造成本節目停製、停播或遭受第三方求償或受有任何損害（包含直接、間接損害、名譽損失及經濟上損失），甲方應賠償乙方所受之一切損失</w:t>
      </w:r>
      <w:r w:rsidR="002D6EFF" w:rsidRPr="00A17461">
        <w:rPr>
          <w:rFonts w:ascii="微軟正黑體" w:eastAsia="微軟正黑體" w:hAnsi="微軟正黑體" w:hint="eastAsia"/>
          <w:bCs/>
          <w:szCs w:val="24"/>
        </w:rPr>
        <w:t>。</w:t>
      </w:r>
    </w:p>
    <w:p w:rsidR="001D0C30" w:rsidRPr="00A17461" w:rsidRDefault="009923D8" w:rsidP="00713915">
      <w:pPr>
        <w:numPr>
          <w:ilvl w:val="1"/>
          <w:numId w:val="3"/>
        </w:numPr>
        <w:spacing w:line="440" w:lineRule="exact"/>
        <w:jc w:val="both"/>
        <w:rPr>
          <w:rFonts w:ascii="微軟正黑體" w:eastAsia="微軟正黑體" w:hAnsi="微軟正黑體"/>
          <w:bCs/>
          <w:szCs w:val="24"/>
        </w:rPr>
      </w:pPr>
      <w:r w:rsidRPr="00A17461">
        <w:rPr>
          <w:rFonts w:ascii="微軟正黑體" w:eastAsia="微軟正黑體" w:hAnsi="微軟正黑體" w:hint="eastAsia"/>
          <w:bCs/>
          <w:szCs w:val="24"/>
        </w:rPr>
        <w:t>甲方應確實遵守兒童及少年福利與權益保障法規定，如有違反，應由甲方自行負擔相關法律責任；甲方並應依乙方核定之本節目企劃案</w:t>
      </w:r>
      <w:r w:rsidRPr="00A17461">
        <w:rPr>
          <w:rFonts w:ascii="微軟正黑體" w:eastAsia="微軟正黑體" w:hAnsi="微軟正黑體" w:hint="eastAsia"/>
        </w:rPr>
        <w:t>執行兒少福利權益及工作安全保障之拍攝規劃或承諾事項；如有必要，乙方得查核前該執行情形，甲方不得拒絕</w:t>
      </w:r>
      <w:r w:rsidRPr="00A17461">
        <w:rPr>
          <w:rFonts w:ascii="微軟正黑體" w:eastAsia="微軟正黑體" w:hAnsi="微軟正黑體" w:hint="eastAsia"/>
          <w:bCs/>
          <w:szCs w:val="24"/>
        </w:rPr>
        <w:t>。</w:t>
      </w:r>
    </w:p>
    <w:p w:rsidR="00E84E47" w:rsidRPr="00A17461" w:rsidRDefault="00575D6D" w:rsidP="0009147A">
      <w:pPr>
        <w:numPr>
          <w:ilvl w:val="1"/>
          <w:numId w:val="3"/>
        </w:numPr>
        <w:spacing w:line="440" w:lineRule="exact"/>
        <w:jc w:val="both"/>
        <w:rPr>
          <w:rFonts w:ascii="微軟正黑體" w:eastAsia="微軟正黑體" w:hAnsi="微軟正黑體"/>
          <w:bCs/>
          <w:szCs w:val="24"/>
        </w:rPr>
      </w:pPr>
      <w:r w:rsidRPr="00A17461">
        <w:rPr>
          <w:rFonts w:ascii="微軟正黑體" w:eastAsia="微軟正黑體" w:hAnsi="微軟正黑體" w:hint="eastAsia"/>
          <w:bCs/>
          <w:szCs w:val="24"/>
        </w:rPr>
        <w:t>工作人員或演員有外國人或大陸籍人士，甲方應依相關法令規定取得工作許可證或</w:t>
      </w:r>
      <w:r w:rsidR="002D2B67" w:rsidRPr="00A17461">
        <w:rPr>
          <w:rFonts w:ascii="微軟正黑體" w:eastAsia="微軟正黑體" w:hAnsi="微軟正黑體" w:hint="eastAsia"/>
          <w:bCs/>
          <w:szCs w:val="24"/>
        </w:rPr>
        <w:t>依親</w:t>
      </w:r>
      <w:r w:rsidRPr="00A17461">
        <w:rPr>
          <w:rFonts w:ascii="微軟正黑體" w:eastAsia="微軟正黑體" w:hAnsi="微軟正黑體" w:hint="eastAsia"/>
          <w:bCs/>
          <w:szCs w:val="24"/>
        </w:rPr>
        <w:t>居留證（影本須提供予乙方存查），並代為扣繳所得稅；</w:t>
      </w:r>
      <w:r w:rsidR="0009147A" w:rsidRPr="00A17461">
        <w:rPr>
          <w:rFonts w:ascii="微軟正黑體" w:eastAsia="微軟正黑體" w:hAnsi="微軟正黑體" w:hint="eastAsia"/>
          <w:bCs/>
          <w:szCs w:val="24"/>
        </w:rPr>
        <w:t>如僱用未滿十五歲之工作人員</w:t>
      </w:r>
      <w:r w:rsidR="0033500E" w:rsidRPr="00A17461">
        <w:rPr>
          <w:rFonts w:ascii="微軟正黑體" w:eastAsia="微軟正黑體" w:hAnsi="微軟正黑體" w:hint="eastAsia"/>
          <w:bCs/>
          <w:szCs w:val="24"/>
        </w:rPr>
        <w:t>、主持人</w:t>
      </w:r>
      <w:r w:rsidR="0009147A" w:rsidRPr="00A17461">
        <w:rPr>
          <w:rFonts w:ascii="微軟正黑體" w:eastAsia="微軟正黑體" w:hAnsi="微軟正黑體" w:hint="eastAsia"/>
          <w:bCs/>
          <w:szCs w:val="24"/>
        </w:rPr>
        <w:t>或演員，</w:t>
      </w:r>
      <w:r w:rsidR="00472812" w:rsidRPr="00A17461">
        <w:rPr>
          <w:rFonts w:ascii="微軟正黑體" w:eastAsia="微軟正黑體" w:hAnsi="微軟正黑體" w:hint="eastAsia"/>
          <w:bCs/>
          <w:szCs w:val="24"/>
        </w:rPr>
        <w:t>甲方</w:t>
      </w:r>
      <w:r w:rsidR="008F535B" w:rsidRPr="00A17461">
        <w:rPr>
          <w:rFonts w:ascii="微軟正黑體" w:eastAsia="微軟正黑體" w:hAnsi="微軟正黑體" w:hint="eastAsia"/>
          <w:bCs/>
          <w:szCs w:val="24"/>
        </w:rPr>
        <w:t>亦</w:t>
      </w:r>
      <w:r w:rsidR="0009147A" w:rsidRPr="00A17461">
        <w:rPr>
          <w:rFonts w:ascii="微軟正黑體" w:eastAsia="微軟正黑體" w:hAnsi="微軟正黑體" w:hint="eastAsia"/>
          <w:bCs/>
          <w:szCs w:val="24"/>
        </w:rPr>
        <w:t>應依勞動基準法第四十五條</w:t>
      </w:r>
      <w:r w:rsidR="008F535B" w:rsidRPr="00A17461">
        <w:rPr>
          <w:rFonts w:ascii="微軟正黑體" w:eastAsia="微軟正黑體" w:hAnsi="微軟正黑體" w:hint="eastAsia"/>
          <w:bCs/>
          <w:szCs w:val="24"/>
        </w:rPr>
        <w:t>「</w:t>
      </w:r>
      <w:r w:rsidR="0009147A" w:rsidRPr="00A17461">
        <w:rPr>
          <w:rFonts w:ascii="微軟正黑體" w:eastAsia="微軟正黑體" w:hAnsi="微軟正黑體" w:hint="eastAsia"/>
          <w:bCs/>
          <w:szCs w:val="24"/>
        </w:rPr>
        <w:t>無礙身心健康認定基準及審查辦法</w:t>
      </w:r>
      <w:r w:rsidR="008F535B" w:rsidRPr="00A17461">
        <w:rPr>
          <w:rFonts w:ascii="微軟正黑體" w:eastAsia="微軟正黑體" w:hAnsi="微軟正黑體" w:hint="eastAsia"/>
          <w:bCs/>
          <w:szCs w:val="24"/>
        </w:rPr>
        <w:t>」</w:t>
      </w:r>
      <w:r w:rsidR="0009147A" w:rsidRPr="00A17461">
        <w:rPr>
          <w:rFonts w:ascii="微軟正黑體" w:eastAsia="微軟正黑體" w:hAnsi="微軟正黑體" w:hint="eastAsia"/>
          <w:bCs/>
          <w:szCs w:val="24"/>
        </w:rPr>
        <w:t>相關規定辦理</w:t>
      </w:r>
      <w:r w:rsidR="00FA50DD" w:rsidRPr="00A17461">
        <w:rPr>
          <w:rFonts w:ascii="微軟正黑體" w:eastAsia="微軟正黑體" w:hAnsi="微軟正黑體" w:hint="eastAsia"/>
          <w:bCs/>
          <w:szCs w:val="24"/>
        </w:rPr>
        <w:t>（工作許可影本須提供予乙方存查）</w:t>
      </w:r>
      <w:r w:rsidR="0009147A" w:rsidRPr="00A17461">
        <w:rPr>
          <w:rFonts w:ascii="微軟正黑體" w:eastAsia="微軟正黑體" w:hAnsi="微軟正黑體" w:hint="eastAsia"/>
          <w:bCs/>
          <w:szCs w:val="24"/>
        </w:rPr>
        <w:t>。如有違反前述法令規定，皆應由甲方自行負擔相關法律責任</w:t>
      </w:r>
      <w:r w:rsidRPr="00A17461">
        <w:rPr>
          <w:rFonts w:ascii="微軟正黑體" w:eastAsia="微軟正黑體" w:hAnsi="微軟正黑體" w:hint="eastAsia"/>
          <w:bCs/>
          <w:szCs w:val="24"/>
        </w:rPr>
        <w:t>。</w:t>
      </w:r>
    </w:p>
    <w:p w:rsidR="00575D6D" w:rsidRPr="00A17461" w:rsidRDefault="00575D6D" w:rsidP="006E57F2">
      <w:pPr>
        <w:numPr>
          <w:ilvl w:val="1"/>
          <w:numId w:val="3"/>
        </w:numPr>
        <w:spacing w:line="440" w:lineRule="exact"/>
        <w:jc w:val="both"/>
        <w:rPr>
          <w:rFonts w:ascii="微軟正黑體" w:eastAsia="微軟正黑體" w:hAnsi="微軟正黑體"/>
          <w:bCs/>
          <w:szCs w:val="24"/>
        </w:rPr>
      </w:pPr>
      <w:r w:rsidRPr="00A17461">
        <w:rPr>
          <w:rFonts w:ascii="微軟正黑體" w:eastAsia="微軟正黑體" w:hAnsi="微軟正黑體" w:hint="eastAsia"/>
          <w:bCs/>
          <w:szCs w:val="24"/>
        </w:rPr>
        <w:t>甲方執行本節目如有蒐集、處理及利用個人資料之需要，應遵守「個人資料保護法」及相關規定辦理；若有違反，應自行負擔相關法律責任及行政裁罰。</w:t>
      </w:r>
    </w:p>
    <w:p w:rsidR="00575D6D" w:rsidRPr="00A17461" w:rsidRDefault="00575D6D" w:rsidP="006E57F2">
      <w:pPr>
        <w:numPr>
          <w:ilvl w:val="1"/>
          <w:numId w:val="3"/>
        </w:numPr>
        <w:spacing w:line="440" w:lineRule="exact"/>
        <w:jc w:val="both"/>
        <w:rPr>
          <w:rFonts w:ascii="微軟正黑體" w:eastAsia="微軟正黑體" w:hAnsi="微軟正黑體"/>
          <w:bCs/>
          <w:szCs w:val="24"/>
        </w:rPr>
      </w:pPr>
      <w:r w:rsidRPr="00A17461">
        <w:rPr>
          <w:rFonts w:ascii="微軟正黑體" w:eastAsia="微軟正黑體" w:hAnsi="微軟正黑體" w:hint="eastAsia"/>
          <w:bCs/>
          <w:szCs w:val="24"/>
        </w:rPr>
        <w:t>甲方應遵守資通安全管理法、其相關子法及行政院所頒訂之各項資通安全規範及標準，並遵守乙方「資通訊安全管理基本要求」及保密相關規定。</w:t>
      </w:r>
    </w:p>
    <w:p w:rsidR="00D4354B" w:rsidRPr="00A17461" w:rsidRDefault="00D4354B" w:rsidP="006E57F2">
      <w:pPr>
        <w:numPr>
          <w:ilvl w:val="1"/>
          <w:numId w:val="3"/>
        </w:numPr>
        <w:spacing w:line="440" w:lineRule="exact"/>
        <w:ind w:left="578" w:hanging="414"/>
        <w:jc w:val="both"/>
        <w:rPr>
          <w:rFonts w:ascii="微軟正黑體" w:eastAsia="微軟正黑體" w:hAnsi="微軟正黑體"/>
          <w:bCs/>
          <w:szCs w:val="24"/>
        </w:rPr>
      </w:pPr>
      <w:r w:rsidRPr="00A17461">
        <w:rPr>
          <w:rFonts w:ascii="微軟正黑體" w:eastAsia="微軟正黑體" w:hAnsi="微軟正黑體"/>
        </w:rPr>
        <w:t>本</w:t>
      </w:r>
      <w:r w:rsidR="00B22BAE" w:rsidRPr="00A17461">
        <w:rPr>
          <w:rFonts w:ascii="微軟正黑體" w:eastAsia="微軟正黑體" w:hAnsi="微軟正黑體"/>
        </w:rPr>
        <w:t>節目</w:t>
      </w:r>
      <w:r w:rsidRPr="00A17461">
        <w:rPr>
          <w:rFonts w:ascii="微軟正黑體" w:eastAsia="微軟正黑體" w:hAnsi="微軟正黑體"/>
        </w:rPr>
        <w:t>若使用無人機進行拍攝，甲方或甲方協力單位之操作人員，應具備民航局核發之合格專業操作證，且不得為大陸籍人士；與無人機操作直接相關而必須使用之設備、器材、軟體，應符合相關目的事業主管機關之規範（包括但不限於民用航空法遙控無人機專章、遙控無人機管理規則），且整機不得為大陸廠牌。前該無人機應於交通部民用航空局註冊登錄，並經交通部及數位發展部認可之專業單位資安檢測通過（具有軟硬體不受干擾入侵、且無後門傳輸資料），並持有該單位核發之資安檢測合格證明；具射頻功能且屬國家通訊傳播委員會公告「應經核准之電信管制射頻器材」者，應取得該會核發之審驗證明。甲方如違反前述約定，應自行負擔相關法律責任及行政裁罰。</w:t>
      </w:r>
    </w:p>
    <w:p w:rsidR="00E84E47" w:rsidRPr="00A17461" w:rsidRDefault="00E84E47" w:rsidP="006E57F2">
      <w:pPr>
        <w:numPr>
          <w:ilvl w:val="1"/>
          <w:numId w:val="3"/>
        </w:numPr>
        <w:spacing w:line="440" w:lineRule="exact"/>
        <w:ind w:left="578" w:hanging="414"/>
        <w:jc w:val="both"/>
        <w:rPr>
          <w:rFonts w:ascii="微軟正黑體" w:eastAsia="微軟正黑體" w:hAnsi="微軟正黑體"/>
          <w:bCs/>
          <w:szCs w:val="24"/>
        </w:rPr>
      </w:pPr>
      <w:r w:rsidRPr="00A17461">
        <w:rPr>
          <w:rFonts w:ascii="微軟正黑體" w:eastAsia="微軟正黑體" w:hAnsi="微軟正黑體"/>
          <w:bCs/>
          <w:szCs w:val="24"/>
        </w:rPr>
        <w:t>本</w:t>
      </w:r>
      <w:r w:rsidR="007063FE" w:rsidRPr="00A17461">
        <w:rPr>
          <w:rFonts w:ascii="微軟正黑體" w:eastAsia="微軟正黑體" w:hAnsi="微軟正黑體"/>
          <w:bCs/>
          <w:szCs w:val="24"/>
        </w:rPr>
        <w:t>契約</w:t>
      </w:r>
      <w:r w:rsidRPr="00A17461">
        <w:rPr>
          <w:rFonts w:ascii="微軟正黑體" w:eastAsia="微軟正黑體" w:hAnsi="微軟正黑體"/>
          <w:bCs/>
          <w:szCs w:val="24"/>
        </w:rPr>
        <w:t>相關之法律行為及聲明書、證明書、同意書、使用授權書等之簽署，</w:t>
      </w:r>
      <w:r w:rsidR="00CC75B7" w:rsidRPr="00A17461">
        <w:rPr>
          <w:rFonts w:ascii="微軟正黑體" w:eastAsia="微軟正黑體" w:hAnsi="微軟正黑體"/>
          <w:bCs/>
          <w:szCs w:val="24"/>
        </w:rPr>
        <w:t>如</w:t>
      </w:r>
      <w:r w:rsidRPr="00A17461">
        <w:rPr>
          <w:rFonts w:ascii="微軟正黑體" w:eastAsia="微軟正黑體" w:hAnsi="微軟正黑體"/>
          <w:bCs/>
          <w:szCs w:val="24"/>
        </w:rPr>
        <w:t>本人為限制行為能力人者，應得其法定代理人之同意；</w:t>
      </w:r>
      <w:r w:rsidR="00CC75B7" w:rsidRPr="00A17461">
        <w:rPr>
          <w:rFonts w:ascii="微軟正黑體" w:eastAsia="微軟正黑體" w:hAnsi="微軟正黑體"/>
          <w:bCs/>
          <w:szCs w:val="24"/>
        </w:rPr>
        <w:t>如</w:t>
      </w:r>
      <w:r w:rsidRPr="00A17461">
        <w:rPr>
          <w:rFonts w:ascii="微軟正黑體" w:eastAsia="微軟正黑體" w:hAnsi="微軟正黑體"/>
          <w:bCs/>
          <w:szCs w:val="24"/>
        </w:rPr>
        <w:t>本人為未滿七歲之未成年人或受監護宣</w:t>
      </w:r>
      <w:r w:rsidRPr="00A17461">
        <w:rPr>
          <w:rFonts w:ascii="微軟正黑體" w:eastAsia="微軟正黑體" w:hAnsi="微軟正黑體"/>
          <w:bCs/>
          <w:szCs w:val="24"/>
        </w:rPr>
        <w:lastRenderedPageBreak/>
        <w:t>告或受輔助宣告之人者，應由其法定代理人或監護人或輔助人代為。</w:t>
      </w:r>
    </w:p>
    <w:p w:rsidR="00E84E47" w:rsidRPr="00A17461" w:rsidRDefault="00E84E47" w:rsidP="006E57F2">
      <w:pPr>
        <w:numPr>
          <w:ilvl w:val="1"/>
          <w:numId w:val="3"/>
        </w:numPr>
        <w:spacing w:line="440" w:lineRule="exact"/>
        <w:jc w:val="both"/>
        <w:rPr>
          <w:rFonts w:ascii="微軟正黑體" w:eastAsia="微軟正黑體" w:hAnsi="微軟正黑體"/>
          <w:bCs/>
          <w:szCs w:val="24"/>
        </w:rPr>
      </w:pPr>
      <w:r w:rsidRPr="00A17461">
        <w:rPr>
          <w:rFonts w:ascii="微軟正黑體" w:eastAsia="微軟正黑體" w:hAnsi="微軟正黑體"/>
          <w:bCs/>
          <w:szCs w:val="24"/>
        </w:rPr>
        <w:t>甲方及其僱用參與本</w:t>
      </w:r>
      <w:r w:rsidR="00B22BAE" w:rsidRPr="00A17461">
        <w:rPr>
          <w:rFonts w:ascii="微軟正黑體" w:eastAsia="微軟正黑體" w:hAnsi="微軟正黑體"/>
          <w:bCs/>
          <w:szCs w:val="24"/>
        </w:rPr>
        <w:t>節目</w:t>
      </w:r>
      <w:r w:rsidRPr="00A17461">
        <w:rPr>
          <w:rFonts w:ascii="微軟正黑體" w:eastAsia="微軟正黑體" w:hAnsi="微軟正黑體"/>
          <w:bCs/>
          <w:szCs w:val="24"/>
        </w:rPr>
        <w:t>製作之相關人員，</w:t>
      </w:r>
      <w:r w:rsidR="00CC75B7" w:rsidRPr="00A17461">
        <w:rPr>
          <w:rFonts w:ascii="微軟正黑體" w:eastAsia="微軟正黑體" w:hAnsi="微軟正黑體"/>
          <w:bCs/>
          <w:szCs w:val="24"/>
        </w:rPr>
        <w:t>為履行本</w:t>
      </w:r>
      <w:r w:rsidR="007063FE" w:rsidRPr="00A17461">
        <w:rPr>
          <w:rFonts w:ascii="微軟正黑體" w:eastAsia="微軟正黑體" w:hAnsi="微軟正黑體"/>
          <w:bCs/>
          <w:szCs w:val="24"/>
        </w:rPr>
        <w:t>契約</w:t>
      </w:r>
      <w:r w:rsidR="00CC75B7" w:rsidRPr="00A17461">
        <w:rPr>
          <w:rFonts w:ascii="微軟正黑體" w:eastAsia="微軟正黑體" w:hAnsi="微軟正黑體"/>
          <w:bCs/>
          <w:szCs w:val="24"/>
        </w:rPr>
        <w:t>之需要</w:t>
      </w:r>
      <w:r w:rsidR="00811E83" w:rsidRPr="00A17461">
        <w:rPr>
          <w:rFonts w:ascii="微軟正黑體" w:eastAsia="微軟正黑體" w:hAnsi="微軟正黑體" w:hint="eastAsia"/>
          <w:bCs/>
          <w:szCs w:val="24"/>
        </w:rPr>
        <w:t>，</w:t>
      </w:r>
      <w:r w:rsidRPr="00A17461">
        <w:rPr>
          <w:rFonts w:ascii="微軟正黑體" w:eastAsia="微軟正黑體" w:hAnsi="微軟正黑體"/>
          <w:bCs/>
          <w:szCs w:val="24"/>
        </w:rPr>
        <w:t>僅得使用「公視委託</w:t>
      </w:r>
      <w:r w:rsidR="00811E83" w:rsidRPr="00A17461">
        <w:rPr>
          <w:rFonts w:ascii="微軟正黑體" w:eastAsia="微軟正黑體" w:hAnsi="微軟正黑體" w:hint="eastAsia"/>
          <w:bCs/>
          <w:szCs w:val="24"/>
        </w:rPr>
        <w:t xml:space="preserve">  </w:t>
      </w:r>
      <w:r w:rsidR="00811E83" w:rsidRPr="00A17461">
        <w:rPr>
          <w:rFonts w:ascii="微軟正黑體" w:eastAsia="微軟正黑體" w:hAnsi="微軟正黑體"/>
          <w:bCs/>
          <w:szCs w:val="24"/>
        </w:rPr>
        <w:t>〇〇〇</w:t>
      </w:r>
      <w:r w:rsidR="00CC3D30" w:rsidRPr="00A17461">
        <w:rPr>
          <w:rFonts w:ascii="微軟正黑體" w:eastAsia="微軟正黑體" w:hAnsi="微軟正黑體" w:hint="eastAsia"/>
          <w:bCs/>
          <w:szCs w:val="24"/>
        </w:rPr>
        <w:t>公司</w:t>
      </w:r>
      <w:r w:rsidRPr="00A17461">
        <w:rPr>
          <w:rFonts w:ascii="微軟正黑體" w:eastAsia="微軟正黑體" w:hAnsi="微軟正黑體"/>
          <w:bCs/>
          <w:szCs w:val="24"/>
        </w:rPr>
        <w:t>所製作之</w:t>
      </w:r>
      <w:r w:rsidR="00830F2A" w:rsidRPr="00A17461">
        <w:rPr>
          <w:rFonts w:ascii="微軟正黑體" w:eastAsia="微軟正黑體" w:hAnsi="微軟正黑體"/>
          <w:bCs/>
          <w:szCs w:val="24"/>
        </w:rPr>
        <w:t>『</w:t>
      </w:r>
      <w:r w:rsidR="009553EE" w:rsidRPr="00A17461">
        <w:rPr>
          <w:rFonts w:ascii="微軟正黑體" w:eastAsia="微軟正黑體" w:hAnsi="微軟正黑體"/>
          <w:bCs/>
          <w:szCs w:val="24"/>
        </w:rPr>
        <w:t>〇〇〇〇〇</w:t>
      </w:r>
      <w:r w:rsidR="00830F2A" w:rsidRPr="00A17461">
        <w:rPr>
          <w:rFonts w:ascii="微軟正黑體" w:eastAsia="微軟正黑體" w:hAnsi="微軟正黑體"/>
          <w:bCs/>
          <w:szCs w:val="24"/>
        </w:rPr>
        <w:t>』</w:t>
      </w:r>
      <w:r w:rsidR="00B22BAE" w:rsidRPr="00A17461">
        <w:rPr>
          <w:rFonts w:ascii="微軟正黑體" w:eastAsia="微軟正黑體" w:hAnsi="微軟正黑體"/>
          <w:bCs/>
          <w:szCs w:val="24"/>
        </w:rPr>
        <w:t>節目</w:t>
      </w:r>
      <w:r w:rsidRPr="00A17461">
        <w:rPr>
          <w:rFonts w:ascii="微軟正黑體" w:eastAsia="微軟正黑體" w:hAnsi="微軟正黑體"/>
          <w:bCs/>
          <w:szCs w:val="24"/>
        </w:rPr>
        <w:t>（職務；如：製作人</w:t>
      </w:r>
      <w:r w:rsidR="00811E83" w:rsidRPr="00A17461">
        <w:rPr>
          <w:rFonts w:ascii="微軟正黑體" w:eastAsia="微軟正黑體" w:hAnsi="微軟正黑體"/>
          <w:bCs/>
          <w:szCs w:val="24"/>
        </w:rPr>
        <w:t>、</w:t>
      </w:r>
      <w:r w:rsidR="00811E83" w:rsidRPr="00A17461">
        <w:rPr>
          <w:rFonts w:ascii="微軟正黑體" w:eastAsia="微軟正黑體" w:hAnsi="微軟正黑體" w:hint="eastAsia"/>
          <w:bCs/>
          <w:szCs w:val="24"/>
        </w:rPr>
        <w:t>企劃</w:t>
      </w:r>
      <w:r w:rsidRPr="00A17461">
        <w:rPr>
          <w:rFonts w:ascii="微軟正黑體" w:eastAsia="微軟正黑體" w:hAnsi="微軟正黑體"/>
          <w:bCs/>
          <w:szCs w:val="24"/>
        </w:rPr>
        <w:t>等）」之名稱，其對外為任何行為（含發表言論、印製名片、信件署名或司法訴訟等），除係</w:t>
      </w:r>
      <w:r w:rsidR="00CC75B7" w:rsidRPr="00A17461">
        <w:rPr>
          <w:rFonts w:ascii="微軟正黑體" w:eastAsia="微軟正黑體" w:hAnsi="微軟正黑體"/>
          <w:bCs/>
          <w:szCs w:val="24"/>
        </w:rPr>
        <w:t>為履行本</w:t>
      </w:r>
      <w:r w:rsidR="007063FE" w:rsidRPr="00A17461">
        <w:rPr>
          <w:rFonts w:ascii="微軟正黑體" w:eastAsia="微軟正黑體" w:hAnsi="微軟正黑體"/>
          <w:bCs/>
          <w:szCs w:val="24"/>
        </w:rPr>
        <w:t>契約</w:t>
      </w:r>
      <w:r w:rsidR="00CC75B7" w:rsidRPr="00A17461">
        <w:rPr>
          <w:rFonts w:ascii="微軟正黑體" w:eastAsia="微軟正黑體" w:hAnsi="微軟正黑體"/>
          <w:bCs/>
          <w:szCs w:val="24"/>
        </w:rPr>
        <w:t>所為</w:t>
      </w:r>
      <w:r w:rsidRPr="00A17461">
        <w:rPr>
          <w:rFonts w:ascii="微軟正黑體" w:eastAsia="微軟正黑體" w:hAnsi="微軟正黑體"/>
          <w:bCs/>
          <w:szCs w:val="24"/>
        </w:rPr>
        <w:t>，</w:t>
      </w:r>
      <w:r w:rsidR="00CC75B7" w:rsidRPr="00A17461">
        <w:rPr>
          <w:rFonts w:ascii="微軟正黑體" w:eastAsia="微軟正黑體" w:hAnsi="微軟正黑體"/>
          <w:bCs/>
          <w:szCs w:val="24"/>
        </w:rPr>
        <w:t>並</w:t>
      </w:r>
      <w:r w:rsidRPr="00A17461">
        <w:rPr>
          <w:rFonts w:ascii="微軟正黑體" w:eastAsia="微軟正黑體" w:hAnsi="微軟正黑體"/>
          <w:bCs/>
          <w:szCs w:val="24"/>
        </w:rPr>
        <w:t>應事先經乙方書面同意外；其餘均不得以任何與乙方有關之名義為</w:t>
      </w:r>
      <w:r w:rsidR="00CC75B7" w:rsidRPr="00A17461">
        <w:rPr>
          <w:rFonts w:ascii="微軟正黑體" w:eastAsia="微軟正黑體" w:hAnsi="微軟正黑體"/>
          <w:bCs/>
          <w:szCs w:val="24"/>
        </w:rPr>
        <w:t>任何行為</w:t>
      </w:r>
      <w:r w:rsidRPr="00A17461">
        <w:rPr>
          <w:rFonts w:ascii="微軟正黑體" w:eastAsia="微軟正黑體" w:hAnsi="微軟正黑體"/>
          <w:bCs/>
          <w:szCs w:val="24"/>
        </w:rPr>
        <w:t>；如因欠缺善良管理人注意義務致違反本</w:t>
      </w:r>
      <w:r w:rsidR="007063FE" w:rsidRPr="00A17461">
        <w:rPr>
          <w:rFonts w:ascii="微軟正黑體" w:eastAsia="微軟正黑體" w:hAnsi="微軟正黑體"/>
          <w:bCs/>
          <w:szCs w:val="24"/>
        </w:rPr>
        <w:t>契約</w:t>
      </w:r>
      <w:r w:rsidRPr="00A17461">
        <w:rPr>
          <w:rFonts w:ascii="微軟正黑體" w:eastAsia="微軟正黑體" w:hAnsi="微軟正黑體"/>
          <w:bCs/>
          <w:szCs w:val="24"/>
        </w:rPr>
        <w:t>之其他義務時，乙方得限期催告後終止或解除本</w:t>
      </w:r>
      <w:r w:rsidR="007063FE" w:rsidRPr="00A17461">
        <w:rPr>
          <w:rFonts w:ascii="微軟正黑體" w:eastAsia="微軟正黑體" w:hAnsi="微軟正黑體"/>
          <w:bCs/>
          <w:szCs w:val="24"/>
        </w:rPr>
        <w:t>契約</w:t>
      </w:r>
      <w:r w:rsidRPr="00A17461">
        <w:rPr>
          <w:rFonts w:ascii="微軟正黑體" w:eastAsia="微軟正黑體" w:hAnsi="微軟正黑體"/>
          <w:bCs/>
          <w:szCs w:val="24"/>
        </w:rPr>
        <w:t>，並沒收履約保證金及請求甲方賠償一切損失。</w:t>
      </w:r>
    </w:p>
    <w:p w:rsidR="00E84E47" w:rsidRPr="00A17461" w:rsidRDefault="001A0B90" w:rsidP="006E57F2">
      <w:pPr>
        <w:numPr>
          <w:ilvl w:val="1"/>
          <w:numId w:val="3"/>
        </w:numPr>
        <w:spacing w:line="440" w:lineRule="exact"/>
        <w:jc w:val="both"/>
        <w:rPr>
          <w:rFonts w:ascii="微軟正黑體" w:eastAsia="微軟正黑體" w:hAnsi="微軟正黑體"/>
          <w:bCs/>
          <w:szCs w:val="24"/>
        </w:rPr>
      </w:pPr>
      <w:r w:rsidRPr="00A17461">
        <w:rPr>
          <w:rFonts w:ascii="微軟正黑體" w:eastAsia="微軟正黑體" w:hAnsi="微軟正黑體" w:hint="eastAsia"/>
          <w:bCs/>
          <w:szCs w:val="24"/>
        </w:rPr>
        <w:t>乙方得就本節目報名參加國內外影展（國內參展包括機關學校及民間團體所舉辦之映演活動），如有獲獎時，其獎座歸乙方所有，乙方得複製一份送甲方保存，個人獎金及獎座則歸得獎人，團體獎金於扣除必要費用後，由甲乙雙方共同享有，如乙方未主動報名參賽，甲方需徵得乙方書面同意後，始得為之（如有獲獎，個人獎金及獎座歸得獎人，團體獎金及獎座歸甲方；映演活動相關之支出與收入，由甲方負擔及收受）。</w:t>
      </w:r>
    </w:p>
    <w:p w:rsidR="00064D9D" w:rsidRPr="00A17461" w:rsidRDefault="00064D9D" w:rsidP="006E57F2">
      <w:pPr>
        <w:numPr>
          <w:ilvl w:val="1"/>
          <w:numId w:val="3"/>
        </w:numPr>
        <w:spacing w:line="440" w:lineRule="exact"/>
        <w:ind w:left="578" w:hanging="414"/>
        <w:jc w:val="both"/>
        <w:rPr>
          <w:rFonts w:ascii="微軟正黑體" w:eastAsia="微軟正黑體" w:hAnsi="微軟正黑體"/>
          <w:bCs/>
          <w:szCs w:val="24"/>
        </w:rPr>
      </w:pPr>
      <w:bookmarkStart w:id="0" w:name="_GoBack"/>
      <w:r w:rsidRPr="00A17461">
        <w:rPr>
          <w:rFonts w:ascii="微軟正黑體" w:eastAsia="微軟正黑體" w:hAnsi="微軟正黑體"/>
          <w:bCs/>
          <w:szCs w:val="24"/>
        </w:rPr>
        <w:t>甲方同意本</w:t>
      </w:r>
      <w:r w:rsidR="00B22BAE" w:rsidRPr="00A17461">
        <w:rPr>
          <w:rFonts w:ascii="微軟正黑體" w:eastAsia="微軟正黑體" w:hAnsi="微軟正黑體"/>
          <w:bCs/>
          <w:szCs w:val="24"/>
        </w:rPr>
        <w:t>節目</w:t>
      </w:r>
      <w:r w:rsidR="00D3351A" w:rsidRPr="00A17461">
        <w:rPr>
          <w:rFonts w:ascii="微軟正黑體" w:eastAsia="微軟正黑體" w:hAnsi="微軟正黑體"/>
          <w:bCs/>
          <w:szCs w:val="24"/>
        </w:rPr>
        <w:t>主要工作人員</w:t>
      </w:r>
      <w:r w:rsidR="00D3351A" w:rsidRPr="00A17461">
        <w:rPr>
          <w:rFonts w:ascii="微軟正黑體" w:eastAsia="微軟正黑體" w:hAnsi="微軟正黑體" w:hint="eastAsia"/>
          <w:bCs/>
          <w:szCs w:val="24"/>
        </w:rPr>
        <w:t>、</w:t>
      </w:r>
      <w:r w:rsidR="00811E83" w:rsidRPr="005962D4">
        <w:rPr>
          <w:rFonts w:ascii="微軟正黑體" w:eastAsia="微軟正黑體" w:hAnsi="微軟正黑體" w:hint="eastAsia"/>
          <w:bCs/>
          <w:color w:val="FF0000"/>
          <w:szCs w:val="24"/>
        </w:rPr>
        <w:t>主持人</w:t>
      </w:r>
      <w:r w:rsidRPr="00A17461">
        <w:rPr>
          <w:rFonts w:ascii="微軟正黑體" w:eastAsia="微軟正黑體" w:hAnsi="微軟正黑體"/>
          <w:bCs/>
          <w:szCs w:val="24"/>
        </w:rPr>
        <w:t>無償配合乙方主辦之本</w:t>
      </w:r>
      <w:r w:rsidR="00B22BAE" w:rsidRPr="00A17461">
        <w:rPr>
          <w:rFonts w:ascii="微軟正黑體" w:eastAsia="微軟正黑體" w:hAnsi="微軟正黑體"/>
          <w:bCs/>
          <w:szCs w:val="24"/>
        </w:rPr>
        <w:t>節目</w:t>
      </w:r>
      <w:r w:rsidRPr="00A17461">
        <w:rPr>
          <w:rFonts w:ascii="微軟正黑體" w:eastAsia="微軟正黑體" w:hAnsi="微軟正黑體"/>
          <w:bCs/>
          <w:szCs w:val="24"/>
        </w:rPr>
        <w:t>宣傳活動或通告至少</w:t>
      </w:r>
      <w:r w:rsidR="00E63DC9" w:rsidRPr="00A17461">
        <w:rPr>
          <w:rFonts w:ascii="微軟正黑體" w:eastAsia="微軟正黑體" w:hAnsi="微軟正黑體" w:hint="eastAsia"/>
          <w:bCs/>
          <w:szCs w:val="24"/>
        </w:rPr>
        <w:t>二</w:t>
      </w:r>
      <w:r w:rsidRPr="00A17461">
        <w:rPr>
          <w:rFonts w:ascii="微軟正黑體" w:eastAsia="微軟正黑體" w:hAnsi="微軟正黑體"/>
          <w:bCs/>
          <w:szCs w:val="24"/>
        </w:rPr>
        <w:t>場，以拓展</w:t>
      </w:r>
      <w:r w:rsidR="00B22BAE" w:rsidRPr="00A17461">
        <w:rPr>
          <w:rFonts w:ascii="微軟正黑體" w:eastAsia="微軟正黑體" w:hAnsi="微軟正黑體"/>
          <w:bCs/>
          <w:szCs w:val="24"/>
        </w:rPr>
        <w:t>節目</w:t>
      </w:r>
      <w:r w:rsidRPr="00A17461">
        <w:rPr>
          <w:rFonts w:ascii="微軟正黑體" w:eastAsia="微軟正黑體" w:hAnsi="微軟正黑體"/>
          <w:bCs/>
          <w:szCs w:val="24"/>
        </w:rPr>
        <w:t>效益；如涉及非本</w:t>
      </w:r>
      <w:r w:rsidR="00B22BAE" w:rsidRPr="00A17461">
        <w:rPr>
          <w:rFonts w:ascii="微軟正黑體" w:eastAsia="微軟正黑體" w:hAnsi="微軟正黑體"/>
          <w:bCs/>
          <w:szCs w:val="24"/>
        </w:rPr>
        <w:t>節目</w:t>
      </w:r>
      <w:r w:rsidRPr="00A17461">
        <w:rPr>
          <w:rFonts w:ascii="微軟正黑體" w:eastAsia="微軟正黑體" w:hAnsi="微軟正黑體"/>
          <w:bCs/>
          <w:szCs w:val="24"/>
        </w:rPr>
        <w:t>之宣傳活動或商業行為，依個案由雙方協定權利義務後另行議定</w:t>
      </w:r>
      <w:bookmarkEnd w:id="0"/>
      <w:r w:rsidRPr="00A17461">
        <w:rPr>
          <w:rFonts w:ascii="微軟正黑體" w:eastAsia="微軟正黑體" w:hAnsi="微軟正黑體"/>
          <w:bCs/>
          <w:szCs w:val="24"/>
        </w:rPr>
        <w:t>。</w:t>
      </w:r>
    </w:p>
    <w:p w:rsidR="00E84E47" w:rsidRPr="00A17461" w:rsidRDefault="00E84E47" w:rsidP="006E57F2">
      <w:pPr>
        <w:numPr>
          <w:ilvl w:val="1"/>
          <w:numId w:val="3"/>
        </w:numPr>
        <w:spacing w:line="440" w:lineRule="exact"/>
        <w:ind w:left="578" w:hanging="414"/>
        <w:jc w:val="both"/>
        <w:rPr>
          <w:rFonts w:ascii="微軟正黑體" w:eastAsia="微軟正黑體" w:hAnsi="微軟正黑體"/>
          <w:bCs/>
          <w:szCs w:val="24"/>
        </w:rPr>
      </w:pPr>
      <w:r w:rsidRPr="00A17461">
        <w:rPr>
          <w:rFonts w:ascii="微軟正黑體" w:eastAsia="微軟正黑體" w:hAnsi="微軟正黑體"/>
          <w:bCs/>
          <w:szCs w:val="24"/>
        </w:rPr>
        <w:t>甲方運用乙方</w:t>
      </w:r>
      <w:r w:rsidR="00F01982" w:rsidRPr="00A17461">
        <w:rPr>
          <w:rFonts w:ascii="微軟正黑體" w:eastAsia="微軟正黑體" w:hAnsi="微軟正黑體"/>
          <w:szCs w:val="24"/>
          <w:lang w:eastAsia="zh-HK"/>
        </w:rPr>
        <w:t>製作費</w:t>
      </w:r>
      <w:r w:rsidRPr="00A17461">
        <w:rPr>
          <w:rFonts w:ascii="微軟正黑體" w:eastAsia="微軟正黑體" w:hAnsi="微軟正黑體"/>
          <w:bCs/>
          <w:szCs w:val="24"/>
        </w:rPr>
        <w:t>執行本</w:t>
      </w:r>
      <w:r w:rsidR="007063FE" w:rsidRPr="00A17461">
        <w:rPr>
          <w:rFonts w:ascii="微軟正黑體" w:eastAsia="微軟正黑體" w:hAnsi="微軟正黑體"/>
          <w:bCs/>
          <w:szCs w:val="24"/>
        </w:rPr>
        <w:t>契約</w:t>
      </w:r>
      <w:r w:rsidRPr="00A17461">
        <w:rPr>
          <w:rFonts w:ascii="微軟正黑體" w:eastAsia="微軟正黑體" w:hAnsi="微軟正黑體"/>
          <w:bCs/>
          <w:szCs w:val="24"/>
        </w:rPr>
        <w:t>，</w:t>
      </w:r>
      <w:r w:rsidR="005C3CF7" w:rsidRPr="00A17461">
        <w:rPr>
          <w:rFonts w:ascii="微軟正黑體" w:eastAsia="微軟正黑體" w:hAnsi="微軟正黑體"/>
          <w:bCs/>
          <w:szCs w:val="24"/>
        </w:rPr>
        <w:t>如</w:t>
      </w:r>
      <w:r w:rsidRPr="00A17461">
        <w:rPr>
          <w:rFonts w:ascii="微軟正黑體" w:eastAsia="微軟正黑體" w:hAnsi="微軟正黑體"/>
          <w:bCs/>
          <w:szCs w:val="24"/>
        </w:rPr>
        <w:t>涉及支付個人所得時，應依所得稅法相關規定辦理扣繳。</w:t>
      </w:r>
    </w:p>
    <w:p w:rsidR="00707D0C" w:rsidRPr="00A17461" w:rsidRDefault="00E63DC9" w:rsidP="006E57F2">
      <w:pPr>
        <w:numPr>
          <w:ilvl w:val="1"/>
          <w:numId w:val="3"/>
        </w:numPr>
        <w:spacing w:line="440" w:lineRule="exact"/>
        <w:jc w:val="both"/>
        <w:rPr>
          <w:rFonts w:ascii="微軟正黑體" w:eastAsia="微軟正黑體" w:hAnsi="微軟正黑體"/>
          <w:bCs/>
          <w:szCs w:val="24"/>
        </w:rPr>
      </w:pPr>
      <w:r w:rsidRPr="00A17461">
        <w:rPr>
          <w:rFonts w:ascii="微軟正黑體" w:eastAsia="微軟正黑體" w:hAnsi="微軟正黑體" w:hint="eastAsia"/>
          <w:bCs/>
          <w:szCs w:val="24"/>
        </w:rPr>
        <w:t>因應嚴重特殊傳染性肺炎(COVID-19)疫情，甲方</w:t>
      </w:r>
      <w:r w:rsidR="008A1CE8" w:rsidRPr="00A17461">
        <w:rPr>
          <w:rFonts w:ascii="微軟正黑體" w:eastAsia="微軟正黑體" w:hAnsi="微軟正黑體" w:hint="eastAsia"/>
          <w:bCs/>
          <w:szCs w:val="24"/>
        </w:rPr>
        <w:t>製作本節目時，</w:t>
      </w:r>
      <w:r w:rsidRPr="00A17461">
        <w:rPr>
          <w:rFonts w:ascii="微軟正黑體" w:eastAsia="微軟正黑體" w:hAnsi="微軟正黑體" w:hint="eastAsia"/>
          <w:bCs/>
          <w:szCs w:val="24"/>
        </w:rPr>
        <w:t>應以健康安全為優先原則</w:t>
      </w:r>
      <w:r w:rsidR="008A1CE8" w:rsidRPr="00A17461">
        <w:rPr>
          <w:rFonts w:ascii="微軟正黑體" w:eastAsia="微軟正黑體" w:hAnsi="微軟正黑體" w:hint="eastAsia"/>
          <w:bCs/>
          <w:szCs w:val="24"/>
        </w:rPr>
        <w:t>，</w:t>
      </w:r>
      <w:r w:rsidRPr="00A17461">
        <w:rPr>
          <w:rFonts w:ascii="微軟正黑體" w:eastAsia="微軟正黑體" w:hAnsi="微軟正黑體" w:hint="eastAsia"/>
          <w:bCs/>
          <w:szCs w:val="24"/>
        </w:rPr>
        <w:t>並遵守中央行政機關或各地方政府頒布之防疫規定或管理措施辦理。</w:t>
      </w:r>
    </w:p>
    <w:p w:rsidR="00064D9D" w:rsidRPr="00A17461" w:rsidRDefault="00064D9D" w:rsidP="006E57F2">
      <w:pPr>
        <w:numPr>
          <w:ilvl w:val="1"/>
          <w:numId w:val="3"/>
        </w:numPr>
        <w:spacing w:line="440" w:lineRule="exact"/>
        <w:ind w:left="578" w:hanging="414"/>
        <w:jc w:val="both"/>
        <w:rPr>
          <w:rFonts w:ascii="微軟正黑體" w:eastAsia="微軟正黑體" w:hAnsi="微軟正黑體"/>
          <w:bCs/>
          <w:szCs w:val="24"/>
        </w:rPr>
      </w:pPr>
      <w:r w:rsidRPr="00A17461">
        <w:rPr>
          <w:rFonts w:ascii="微軟正黑體" w:eastAsia="微軟正黑體" w:hAnsi="微軟正黑體"/>
          <w:bCs/>
          <w:szCs w:val="24"/>
        </w:rPr>
        <w:t>本契約未載明之事項，參照經乙方審定之原企劃案為補充解釋。本契約內容之修訂須經雙方書面同意，始得為之。</w:t>
      </w:r>
    </w:p>
    <w:p w:rsidR="00CC75B7" w:rsidRPr="00A17461" w:rsidRDefault="00CC75B7" w:rsidP="006E57F2">
      <w:pPr>
        <w:numPr>
          <w:ilvl w:val="1"/>
          <w:numId w:val="3"/>
        </w:numPr>
        <w:spacing w:line="440" w:lineRule="exact"/>
        <w:ind w:left="578" w:hanging="414"/>
        <w:jc w:val="both"/>
        <w:rPr>
          <w:rFonts w:ascii="微軟正黑體" w:eastAsia="微軟正黑體" w:hAnsi="微軟正黑體"/>
          <w:bCs/>
          <w:szCs w:val="24"/>
        </w:rPr>
      </w:pPr>
      <w:r w:rsidRPr="00A17461">
        <w:rPr>
          <w:rFonts w:ascii="微軟正黑體" w:eastAsia="微軟正黑體" w:hAnsi="微軟正黑體"/>
          <w:bCs/>
          <w:szCs w:val="24"/>
        </w:rPr>
        <w:t>雙方如依有送達之必要</w:t>
      </w:r>
      <w:r w:rsidR="0032437D" w:rsidRPr="00A17461">
        <w:rPr>
          <w:rFonts w:ascii="微軟正黑體" w:eastAsia="微軟正黑體" w:hAnsi="微軟正黑體"/>
          <w:bCs/>
          <w:szCs w:val="24"/>
        </w:rPr>
        <w:t>，</w:t>
      </w:r>
      <w:r w:rsidRPr="00A17461">
        <w:rPr>
          <w:rFonts w:ascii="微軟正黑體" w:eastAsia="微軟正黑體" w:hAnsi="微軟正黑體"/>
          <w:bCs/>
          <w:szCs w:val="24"/>
        </w:rPr>
        <w:t>均應以雙方於本</w:t>
      </w:r>
      <w:r w:rsidR="007063FE" w:rsidRPr="00A17461">
        <w:rPr>
          <w:rFonts w:ascii="微軟正黑體" w:eastAsia="微軟正黑體" w:hAnsi="微軟正黑體"/>
          <w:bCs/>
          <w:szCs w:val="24"/>
        </w:rPr>
        <w:t>契約</w:t>
      </w:r>
      <w:r w:rsidRPr="00A17461">
        <w:rPr>
          <w:rFonts w:ascii="微軟正黑體" w:eastAsia="微軟正黑體" w:hAnsi="微軟正黑體"/>
          <w:bCs/>
          <w:szCs w:val="24"/>
        </w:rPr>
        <w:t>用印處所載明之地址為指定送達地址，凡經合法送達指定送達地址，不問是否簽收，均視為既已送達。</w:t>
      </w:r>
    </w:p>
    <w:p w:rsidR="00E84E47" w:rsidRPr="00A17461" w:rsidRDefault="00E84E47" w:rsidP="006E57F2">
      <w:pPr>
        <w:numPr>
          <w:ilvl w:val="0"/>
          <w:numId w:val="3"/>
        </w:numPr>
        <w:spacing w:beforeLines="50" w:before="180" w:line="440" w:lineRule="exact"/>
        <w:jc w:val="both"/>
        <w:textDirection w:val="lrTbV"/>
        <w:rPr>
          <w:rFonts w:ascii="微軟正黑體" w:eastAsia="微軟正黑體" w:hAnsi="微軟正黑體"/>
          <w:b/>
          <w:bCs/>
          <w:szCs w:val="24"/>
        </w:rPr>
      </w:pPr>
      <w:r w:rsidRPr="00A17461">
        <w:rPr>
          <w:rFonts w:ascii="微軟正黑體" w:eastAsia="微軟正黑體" w:hAnsi="微軟正黑體"/>
          <w:b/>
          <w:bCs/>
          <w:szCs w:val="24"/>
        </w:rPr>
        <w:t>附則：</w:t>
      </w:r>
    </w:p>
    <w:p w:rsidR="00E84E47" w:rsidRPr="00A17461" w:rsidRDefault="00E84E47" w:rsidP="006E57F2">
      <w:pPr>
        <w:numPr>
          <w:ilvl w:val="1"/>
          <w:numId w:val="3"/>
        </w:numPr>
        <w:spacing w:line="440" w:lineRule="exact"/>
        <w:ind w:left="578" w:hanging="414"/>
        <w:jc w:val="both"/>
        <w:rPr>
          <w:rFonts w:ascii="微軟正黑體" w:eastAsia="微軟正黑體" w:hAnsi="微軟正黑體"/>
          <w:bCs/>
          <w:szCs w:val="24"/>
        </w:rPr>
      </w:pPr>
      <w:r w:rsidRPr="00A17461">
        <w:rPr>
          <w:rFonts w:ascii="微軟正黑體" w:eastAsia="微軟正黑體" w:hAnsi="微軟正黑體"/>
          <w:bCs/>
          <w:szCs w:val="24"/>
        </w:rPr>
        <w:t>本</w:t>
      </w:r>
      <w:r w:rsidR="007063FE" w:rsidRPr="00A17461">
        <w:rPr>
          <w:rFonts w:ascii="微軟正黑體" w:eastAsia="微軟正黑體" w:hAnsi="微軟正黑體"/>
          <w:bCs/>
          <w:szCs w:val="24"/>
        </w:rPr>
        <w:t>契約</w:t>
      </w:r>
      <w:r w:rsidRPr="00A17461">
        <w:rPr>
          <w:rFonts w:ascii="微軟正黑體" w:eastAsia="微軟正黑體" w:hAnsi="微軟正黑體"/>
          <w:bCs/>
          <w:szCs w:val="24"/>
        </w:rPr>
        <w:t>相關附件，視為本</w:t>
      </w:r>
      <w:r w:rsidR="007063FE" w:rsidRPr="00A17461">
        <w:rPr>
          <w:rFonts w:ascii="微軟正黑體" w:eastAsia="微軟正黑體" w:hAnsi="微軟正黑體"/>
          <w:bCs/>
          <w:szCs w:val="24"/>
        </w:rPr>
        <w:t>契約</w:t>
      </w:r>
      <w:r w:rsidRPr="00A17461">
        <w:rPr>
          <w:rFonts w:ascii="微軟正黑體" w:eastAsia="微軟正黑體" w:hAnsi="微軟正黑體"/>
          <w:bCs/>
          <w:szCs w:val="24"/>
        </w:rPr>
        <w:t>之一部。</w:t>
      </w:r>
    </w:p>
    <w:p w:rsidR="00E84E47" w:rsidRPr="00A17461" w:rsidRDefault="00A3209B" w:rsidP="006E57F2">
      <w:pPr>
        <w:numPr>
          <w:ilvl w:val="1"/>
          <w:numId w:val="3"/>
        </w:numPr>
        <w:spacing w:line="440" w:lineRule="exact"/>
        <w:ind w:left="578" w:hanging="414"/>
        <w:jc w:val="both"/>
        <w:rPr>
          <w:rFonts w:ascii="微軟正黑體" w:eastAsia="微軟正黑體" w:hAnsi="微軟正黑體"/>
          <w:bCs/>
          <w:szCs w:val="24"/>
        </w:rPr>
      </w:pPr>
      <w:r w:rsidRPr="00A17461">
        <w:rPr>
          <w:rFonts w:ascii="微軟正黑體" w:eastAsia="微軟正黑體" w:hAnsi="微軟正黑體"/>
          <w:bCs/>
          <w:szCs w:val="24"/>
        </w:rPr>
        <w:t>本</w:t>
      </w:r>
      <w:r w:rsidR="007063FE" w:rsidRPr="00A17461">
        <w:rPr>
          <w:rFonts w:ascii="微軟正黑體" w:eastAsia="微軟正黑體" w:hAnsi="微軟正黑體"/>
          <w:bCs/>
          <w:szCs w:val="24"/>
        </w:rPr>
        <w:t>契約</w:t>
      </w:r>
      <w:r w:rsidR="00E84E47" w:rsidRPr="00A17461">
        <w:rPr>
          <w:rFonts w:ascii="微軟正黑體" w:eastAsia="微軟正黑體" w:hAnsi="微軟正黑體"/>
          <w:bCs/>
          <w:szCs w:val="24"/>
        </w:rPr>
        <w:t>以中華民國法律為準據法，並以</w:t>
      </w:r>
      <w:r w:rsidR="002C2932" w:rsidRPr="00A17461">
        <w:rPr>
          <w:rFonts w:ascii="微軟正黑體" w:eastAsia="微軟正黑體" w:hAnsi="微軟正黑體"/>
          <w:bCs/>
          <w:szCs w:val="24"/>
        </w:rPr>
        <w:t>臺</w:t>
      </w:r>
      <w:r w:rsidR="00064D9D" w:rsidRPr="00A17461">
        <w:rPr>
          <w:rFonts w:ascii="微軟正黑體" w:eastAsia="微軟正黑體" w:hAnsi="微軟正黑體"/>
          <w:bCs/>
          <w:szCs w:val="24"/>
        </w:rPr>
        <w:t>灣</w:t>
      </w:r>
      <w:r w:rsidR="002C2932" w:rsidRPr="00A17461">
        <w:rPr>
          <w:rFonts w:ascii="微軟正黑體" w:eastAsia="微軟正黑體" w:hAnsi="微軟正黑體"/>
          <w:bCs/>
          <w:szCs w:val="24"/>
        </w:rPr>
        <w:t>臺</w:t>
      </w:r>
      <w:r w:rsidR="00064D9D" w:rsidRPr="00A17461">
        <w:rPr>
          <w:rFonts w:ascii="微軟正黑體" w:eastAsia="微軟正黑體" w:hAnsi="微軟正黑體"/>
          <w:bCs/>
          <w:szCs w:val="24"/>
        </w:rPr>
        <w:t>北</w:t>
      </w:r>
      <w:r w:rsidR="00CC75B7" w:rsidRPr="00A17461">
        <w:rPr>
          <w:rFonts w:ascii="微軟正黑體" w:eastAsia="微軟正黑體" w:hAnsi="微軟正黑體"/>
          <w:bCs/>
          <w:szCs w:val="24"/>
        </w:rPr>
        <w:t>地方法院</w:t>
      </w:r>
      <w:r w:rsidR="00E84E47" w:rsidRPr="00A17461">
        <w:rPr>
          <w:rFonts w:ascii="微軟正黑體" w:eastAsia="微軟正黑體" w:hAnsi="微軟正黑體"/>
          <w:bCs/>
          <w:szCs w:val="24"/>
        </w:rPr>
        <w:t>為第一審管轄法院。</w:t>
      </w:r>
    </w:p>
    <w:p w:rsidR="00C428A3" w:rsidRPr="00A17461" w:rsidRDefault="00C428A3" w:rsidP="006E57F2">
      <w:pPr>
        <w:numPr>
          <w:ilvl w:val="1"/>
          <w:numId w:val="3"/>
        </w:numPr>
        <w:spacing w:line="440" w:lineRule="exact"/>
        <w:ind w:left="578" w:hanging="414"/>
        <w:jc w:val="both"/>
        <w:rPr>
          <w:rFonts w:ascii="微軟正黑體" w:eastAsia="微軟正黑體" w:hAnsi="微軟正黑體"/>
          <w:bCs/>
          <w:szCs w:val="24"/>
        </w:rPr>
      </w:pPr>
      <w:r w:rsidRPr="00A17461">
        <w:rPr>
          <w:rFonts w:ascii="微軟正黑體" w:eastAsia="微軟正黑體" w:hAnsi="微軟正黑體"/>
          <w:bCs/>
          <w:szCs w:val="24"/>
        </w:rPr>
        <w:t>本契約一式二份，甲乙方各執一份</w:t>
      </w:r>
      <w:r w:rsidR="00811E83" w:rsidRPr="00A17461">
        <w:rPr>
          <w:rFonts w:ascii="微軟正黑體" w:eastAsia="微軟正黑體" w:hAnsi="微軟正黑體" w:hint="eastAsia"/>
          <w:bCs/>
          <w:szCs w:val="24"/>
        </w:rPr>
        <w:t>為憑</w:t>
      </w:r>
      <w:r w:rsidRPr="00A17461">
        <w:rPr>
          <w:rFonts w:ascii="微軟正黑體" w:eastAsia="微軟正黑體" w:hAnsi="微軟正黑體"/>
          <w:bCs/>
          <w:szCs w:val="24"/>
        </w:rPr>
        <w:t>，並由雙方各依規定貼用印花稅票。</w:t>
      </w:r>
    </w:p>
    <w:p w:rsidR="00B819D8" w:rsidRPr="00A17461" w:rsidRDefault="00B819D8" w:rsidP="006E57F2">
      <w:pPr>
        <w:spacing w:line="440" w:lineRule="exact"/>
        <w:rPr>
          <w:rFonts w:ascii="微軟正黑體" w:eastAsia="微軟正黑體" w:hAnsi="微軟正黑體"/>
          <w:szCs w:val="24"/>
        </w:rPr>
      </w:pPr>
    </w:p>
    <w:p w:rsidR="004940A2" w:rsidRPr="00A17461" w:rsidRDefault="004940A2" w:rsidP="006E57F2">
      <w:pPr>
        <w:spacing w:line="440" w:lineRule="exact"/>
        <w:rPr>
          <w:rFonts w:ascii="微軟正黑體" w:eastAsia="微軟正黑體" w:hAnsi="微軟正黑體"/>
          <w:szCs w:val="24"/>
        </w:rPr>
      </w:pPr>
    </w:p>
    <w:p w:rsidR="004940A2" w:rsidRPr="00A17461" w:rsidRDefault="004940A2" w:rsidP="006E57F2">
      <w:pPr>
        <w:spacing w:line="440" w:lineRule="exact"/>
        <w:rPr>
          <w:rFonts w:ascii="微軟正黑體" w:eastAsia="微軟正黑體" w:hAnsi="微軟正黑體"/>
          <w:szCs w:val="24"/>
        </w:rPr>
      </w:pPr>
    </w:p>
    <w:p w:rsidR="004940A2" w:rsidRPr="00A17461" w:rsidRDefault="004940A2" w:rsidP="006E57F2">
      <w:pPr>
        <w:spacing w:line="440" w:lineRule="exact"/>
        <w:rPr>
          <w:rFonts w:ascii="微軟正黑體" w:eastAsia="微軟正黑體" w:hAnsi="微軟正黑體"/>
          <w:szCs w:val="24"/>
        </w:rPr>
      </w:pPr>
    </w:p>
    <w:p w:rsidR="004940A2" w:rsidRPr="00A17461" w:rsidRDefault="004940A2" w:rsidP="006E57F2">
      <w:pPr>
        <w:spacing w:line="440" w:lineRule="exact"/>
        <w:rPr>
          <w:rFonts w:ascii="微軟正黑體" w:eastAsia="微軟正黑體" w:hAnsi="微軟正黑體"/>
          <w:szCs w:val="24"/>
        </w:rPr>
      </w:pPr>
    </w:p>
    <w:p w:rsidR="00CF514E" w:rsidRPr="00A17461" w:rsidRDefault="00CF514E" w:rsidP="006E57F2">
      <w:pPr>
        <w:spacing w:line="440" w:lineRule="exact"/>
        <w:rPr>
          <w:rFonts w:ascii="微軟正黑體" w:eastAsia="微軟正黑體" w:hAnsi="微軟正黑體"/>
          <w:szCs w:val="24"/>
        </w:rPr>
      </w:pPr>
    </w:p>
    <w:p w:rsidR="00CF514E" w:rsidRPr="00A17461" w:rsidRDefault="00CF514E" w:rsidP="006E57F2">
      <w:pPr>
        <w:spacing w:line="440" w:lineRule="exact"/>
        <w:rPr>
          <w:rFonts w:ascii="微軟正黑體" w:eastAsia="微軟正黑體" w:hAnsi="微軟正黑體"/>
          <w:szCs w:val="24"/>
        </w:rPr>
      </w:pPr>
    </w:p>
    <w:p w:rsidR="00CF514E" w:rsidRPr="00A17461" w:rsidRDefault="00CF514E" w:rsidP="006E57F2">
      <w:pPr>
        <w:spacing w:line="440" w:lineRule="exact"/>
        <w:rPr>
          <w:rFonts w:ascii="微軟正黑體" w:eastAsia="微軟正黑體" w:hAnsi="微軟正黑體"/>
          <w:szCs w:val="24"/>
        </w:rPr>
      </w:pPr>
    </w:p>
    <w:p w:rsidR="00CF514E" w:rsidRPr="00A17461" w:rsidRDefault="00CF514E" w:rsidP="006E57F2">
      <w:pPr>
        <w:spacing w:line="440" w:lineRule="exact"/>
        <w:rPr>
          <w:rFonts w:ascii="微軟正黑體" w:eastAsia="微軟正黑體" w:hAnsi="微軟正黑體"/>
          <w:szCs w:val="24"/>
        </w:rPr>
      </w:pPr>
    </w:p>
    <w:p w:rsidR="00CF514E" w:rsidRPr="00A17461" w:rsidRDefault="00CF514E" w:rsidP="006E57F2">
      <w:pPr>
        <w:spacing w:line="440" w:lineRule="exact"/>
        <w:rPr>
          <w:rFonts w:ascii="微軟正黑體" w:eastAsia="微軟正黑體" w:hAnsi="微軟正黑體"/>
          <w:szCs w:val="24"/>
        </w:rPr>
      </w:pPr>
    </w:p>
    <w:p w:rsidR="00CF514E" w:rsidRPr="00A17461" w:rsidRDefault="00CF514E" w:rsidP="006E57F2">
      <w:pPr>
        <w:spacing w:line="440" w:lineRule="exact"/>
        <w:rPr>
          <w:rFonts w:ascii="微軟正黑體" w:eastAsia="微軟正黑體" w:hAnsi="微軟正黑體"/>
          <w:szCs w:val="24"/>
        </w:rPr>
      </w:pPr>
    </w:p>
    <w:p w:rsidR="00CF514E" w:rsidRPr="00A17461" w:rsidRDefault="00CF514E" w:rsidP="006E57F2">
      <w:pPr>
        <w:spacing w:line="440" w:lineRule="exact"/>
        <w:rPr>
          <w:rFonts w:ascii="微軟正黑體" w:eastAsia="微軟正黑體" w:hAnsi="微軟正黑體"/>
          <w:szCs w:val="24"/>
        </w:rPr>
      </w:pPr>
    </w:p>
    <w:p w:rsidR="00CF514E" w:rsidRPr="00A17461" w:rsidRDefault="00CF514E" w:rsidP="006E57F2">
      <w:pPr>
        <w:spacing w:line="440" w:lineRule="exact"/>
        <w:rPr>
          <w:rFonts w:ascii="微軟正黑體" w:eastAsia="微軟正黑體" w:hAnsi="微軟正黑體"/>
          <w:szCs w:val="24"/>
        </w:rPr>
      </w:pPr>
    </w:p>
    <w:p w:rsidR="004940A2" w:rsidRPr="00A17461" w:rsidRDefault="004940A2" w:rsidP="006E57F2">
      <w:pPr>
        <w:spacing w:line="440" w:lineRule="exact"/>
        <w:rPr>
          <w:rFonts w:ascii="微軟正黑體" w:eastAsia="微軟正黑體" w:hAnsi="微軟正黑體"/>
          <w:szCs w:val="24"/>
        </w:rPr>
      </w:pPr>
    </w:p>
    <w:p w:rsidR="00E84E47" w:rsidRPr="00A17461" w:rsidRDefault="00E84E47" w:rsidP="00D3351A">
      <w:pPr>
        <w:spacing w:afterLines="100" w:after="360"/>
        <w:rPr>
          <w:rFonts w:ascii="微軟正黑體" w:eastAsia="微軟正黑體" w:hAnsi="微軟正黑體"/>
          <w:szCs w:val="24"/>
        </w:rPr>
      </w:pPr>
      <w:r w:rsidRPr="00A17461">
        <w:rPr>
          <w:rFonts w:ascii="微軟正黑體" w:eastAsia="微軟正黑體" w:hAnsi="微軟正黑體"/>
          <w:szCs w:val="24"/>
        </w:rPr>
        <w:t>立</w:t>
      </w:r>
      <w:r w:rsidR="007063FE" w:rsidRPr="00A17461">
        <w:rPr>
          <w:rFonts w:ascii="微軟正黑體" w:eastAsia="微軟正黑體" w:hAnsi="微軟正黑體"/>
          <w:szCs w:val="24"/>
        </w:rPr>
        <w:t>契約</w:t>
      </w:r>
      <w:r w:rsidRPr="00A17461">
        <w:rPr>
          <w:rFonts w:ascii="微軟正黑體" w:eastAsia="微軟正黑體" w:hAnsi="微軟正黑體"/>
          <w:szCs w:val="24"/>
        </w:rPr>
        <w:t>書人</w:t>
      </w:r>
    </w:p>
    <w:p w:rsidR="00E84E47" w:rsidRPr="00A17461" w:rsidRDefault="00E84E47" w:rsidP="005F6F24">
      <w:pPr>
        <w:spacing w:line="460" w:lineRule="exact"/>
        <w:rPr>
          <w:rFonts w:ascii="微軟正黑體" w:eastAsia="微軟正黑體" w:hAnsi="微軟正黑體"/>
        </w:rPr>
      </w:pPr>
      <w:r w:rsidRPr="00A17461">
        <w:rPr>
          <w:rFonts w:ascii="微軟正黑體" w:eastAsia="微軟正黑體" w:hAnsi="微軟正黑體"/>
        </w:rPr>
        <w:t xml:space="preserve"> </w:t>
      </w:r>
      <w:r w:rsidR="00B819D8" w:rsidRPr="00A17461">
        <w:rPr>
          <w:rFonts w:ascii="微軟正黑體" w:eastAsia="微軟正黑體" w:hAnsi="微軟正黑體"/>
        </w:rPr>
        <w:t xml:space="preserve">  </w:t>
      </w:r>
      <w:r w:rsidRPr="00A17461">
        <w:rPr>
          <w:rFonts w:ascii="微軟正黑體" w:eastAsia="微軟正黑體" w:hAnsi="微軟正黑體"/>
        </w:rPr>
        <w:t xml:space="preserve"> 甲    方：</w:t>
      </w:r>
    </w:p>
    <w:p w:rsidR="00E84E47" w:rsidRPr="00A17461" w:rsidRDefault="00482611" w:rsidP="005F6F24">
      <w:pPr>
        <w:spacing w:line="460" w:lineRule="exact"/>
        <w:ind w:leftChars="200" w:left="480"/>
        <w:rPr>
          <w:rFonts w:ascii="微軟正黑體" w:eastAsia="微軟正黑體" w:hAnsi="微軟正黑體"/>
        </w:rPr>
      </w:pPr>
      <w:r w:rsidRPr="00A17461">
        <w:rPr>
          <w:rFonts w:ascii="微軟正黑體" w:eastAsia="微軟正黑體" w:hAnsi="微軟正黑體"/>
          <w:lang w:eastAsia="zh-HK"/>
        </w:rPr>
        <w:t>代</w:t>
      </w:r>
      <w:r w:rsidRPr="00A17461">
        <w:rPr>
          <w:rFonts w:ascii="微軟正黑體" w:eastAsia="微軟正黑體" w:hAnsi="微軟正黑體"/>
        </w:rPr>
        <w:t xml:space="preserve"> </w:t>
      </w:r>
      <w:r w:rsidRPr="00A17461">
        <w:rPr>
          <w:rFonts w:ascii="微軟正黑體" w:eastAsia="微軟正黑體" w:hAnsi="微軟正黑體"/>
          <w:lang w:eastAsia="zh-HK"/>
        </w:rPr>
        <w:t>表</w:t>
      </w:r>
      <w:r w:rsidR="00E84E47" w:rsidRPr="00A17461">
        <w:rPr>
          <w:rFonts w:ascii="微軟正黑體" w:eastAsia="微軟正黑體" w:hAnsi="微軟正黑體"/>
        </w:rPr>
        <w:t xml:space="preserve"> 人：</w:t>
      </w:r>
    </w:p>
    <w:p w:rsidR="00F102E2" w:rsidRPr="00A17461" w:rsidRDefault="00F102E2" w:rsidP="005F6F24">
      <w:pPr>
        <w:spacing w:line="460" w:lineRule="exact"/>
        <w:ind w:leftChars="200" w:left="480"/>
        <w:rPr>
          <w:rFonts w:ascii="微軟正黑體" w:eastAsia="微軟正黑體" w:hAnsi="微軟正黑體"/>
        </w:rPr>
      </w:pPr>
      <w:r w:rsidRPr="00A17461">
        <w:rPr>
          <w:rFonts w:ascii="微軟正黑體" w:eastAsia="微軟正黑體" w:hAnsi="微軟正黑體"/>
        </w:rPr>
        <w:t>統一編號：</w:t>
      </w:r>
    </w:p>
    <w:p w:rsidR="00F102E2" w:rsidRPr="00A17461" w:rsidRDefault="00E84E47" w:rsidP="005F6F24">
      <w:pPr>
        <w:spacing w:line="460" w:lineRule="exact"/>
        <w:ind w:leftChars="200" w:left="480"/>
        <w:rPr>
          <w:rFonts w:ascii="微軟正黑體" w:eastAsia="微軟正黑體" w:hAnsi="微軟正黑體"/>
        </w:rPr>
      </w:pPr>
      <w:r w:rsidRPr="00A17461">
        <w:rPr>
          <w:rFonts w:ascii="微軟正黑體" w:eastAsia="微軟正黑體" w:hAnsi="微軟正黑體"/>
        </w:rPr>
        <w:t>地    址：</w:t>
      </w:r>
    </w:p>
    <w:p w:rsidR="00EE7F08" w:rsidRPr="00A17461" w:rsidRDefault="00EE7F08" w:rsidP="005F6F24">
      <w:pPr>
        <w:spacing w:line="460" w:lineRule="exact"/>
        <w:ind w:leftChars="200" w:left="480"/>
        <w:rPr>
          <w:rFonts w:ascii="微軟正黑體" w:eastAsia="微軟正黑體" w:hAnsi="微軟正黑體"/>
        </w:rPr>
      </w:pPr>
    </w:p>
    <w:p w:rsidR="004940A2" w:rsidRPr="00A17461" w:rsidRDefault="004940A2" w:rsidP="005F6F24">
      <w:pPr>
        <w:spacing w:line="460" w:lineRule="exact"/>
        <w:ind w:leftChars="200" w:left="480"/>
        <w:rPr>
          <w:rFonts w:ascii="微軟正黑體" w:eastAsia="微軟正黑體" w:hAnsi="微軟正黑體"/>
        </w:rPr>
      </w:pPr>
    </w:p>
    <w:p w:rsidR="004940A2" w:rsidRPr="00A17461" w:rsidRDefault="004940A2" w:rsidP="005F6F24">
      <w:pPr>
        <w:spacing w:line="460" w:lineRule="exact"/>
        <w:ind w:leftChars="200" w:left="480"/>
        <w:rPr>
          <w:rFonts w:ascii="微軟正黑體" w:eastAsia="微軟正黑體" w:hAnsi="微軟正黑體"/>
        </w:rPr>
      </w:pPr>
    </w:p>
    <w:p w:rsidR="00E84E47" w:rsidRPr="00A17461" w:rsidRDefault="00E84E47" w:rsidP="005F6F24">
      <w:pPr>
        <w:spacing w:line="460" w:lineRule="exact"/>
        <w:ind w:leftChars="200" w:left="480"/>
        <w:rPr>
          <w:rFonts w:ascii="微軟正黑體" w:eastAsia="微軟正黑體" w:hAnsi="微軟正黑體"/>
        </w:rPr>
      </w:pPr>
      <w:r w:rsidRPr="00A17461">
        <w:rPr>
          <w:rFonts w:ascii="微軟正黑體" w:eastAsia="微軟正黑體" w:hAnsi="微軟正黑體"/>
        </w:rPr>
        <w:t>乙</w:t>
      </w:r>
      <w:r w:rsidR="00DB4E7F" w:rsidRPr="00A17461">
        <w:rPr>
          <w:rFonts w:ascii="微軟正黑體" w:eastAsia="微軟正黑體" w:hAnsi="微軟正黑體"/>
        </w:rPr>
        <w:t xml:space="preserve">    </w:t>
      </w:r>
      <w:r w:rsidRPr="00A17461">
        <w:rPr>
          <w:rFonts w:ascii="微軟正黑體" w:eastAsia="微軟正黑體" w:hAnsi="微軟正黑體"/>
        </w:rPr>
        <w:t>方：財團法人公共電視文化事業基金會</w:t>
      </w:r>
    </w:p>
    <w:p w:rsidR="00E84E47" w:rsidRPr="00A17461" w:rsidRDefault="00E84E47" w:rsidP="005F6F24">
      <w:pPr>
        <w:spacing w:line="460" w:lineRule="exact"/>
        <w:ind w:leftChars="200" w:left="480"/>
        <w:rPr>
          <w:rFonts w:ascii="微軟正黑體" w:eastAsia="微軟正黑體" w:hAnsi="微軟正黑體"/>
        </w:rPr>
      </w:pPr>
      <w:r w:rsidRPr="00A17461">
        <w:rPr>
          <w:rFonts w:ascii="微軟正黑體" w:eastAsia="微軟正黑體" w:hAnsi="微軟正黑體"/>
        </w:rPr>
        <w:t>代</w:t>
      </w:r>
      <w:r w:rsidR="00DB4E7F" w:rsidRPr="00A17461">
        <w:rPr>
          <w:rFonts w:ascii="微軟正黑體" w:eastAsia="微軟正黑體" w:hAnsi="微軟正黑體"/>
        </w:rPr>
        <w:t xml:space="preserve"> </w:t>
      </w:r>
      <w:r w:rsidRPr="00A17461">
        <w:rPr>
          <w:rFonts w:ascii="微軟正黑體" w:eastAsia="微軟正黑體" w:hAnsi="微軟正黑體"/>
        </w:rPr>
        <w:t>表</w:t>
      </w:r>
      <w:r w:rsidR="00DB4E7F" w:rsidRPr="00A17461">
        <w:rPr>
          <w:rFonts w:ascii="微軟正黑體" w:eastAsia="微軟正黑體" w:hAnsi="微軟正黑體"/>
        </w:rPr>
        <w:t xml:space="preserve"> </w:t>
      </w:r>
      <w:r w:rsidRPr="00A17461">
        <w:rPr>
          <w:rFonts w:ascii="微軟正黑體" w:eastAsia="微軟正黑體" w:hAnsi="微軟正黑體"/>
        </w:rPr>
        <w:t>人：</w:t>
      </w:r>
      <w:r w:rsidR="0030264A" w:rsidRPr="00A17461">
        <w:rPr>
          <w:rFonts w:ascii="微軟正黑體" w:eastAsia="微軟正黑體" w:hAnsi="微軟正黑體" w:hint="eastAsia"/>
        </w:rPr>
        <w:t>胡元輝</w:t>
      </w:r>
    </w:p>
    <w:p w:rsidR="00B0045A" w:rsidRPr="00A17461" w:rsidRDefault="00B0045A" w:rsidP="005F6F24">
      <w:pPr>
        <w:spacing w:line="460" w:lineRule="exact"/>
        <w:ind w:leftChars="200" w:left="480"/>
        <w:rPr>
          <w:rFonts w:ascii="微軟正黑體" w:eastAsia="微軟正黑體" w:hAnsi="微軟正黑體"/>
        </w:rPr>
      </w:pPr>
      <w:r w:rsidRPr="00A17461">
        <w:rPr>
          <w:rFonts w:ascii="微軟正黑體" w:eastAsia="微軟正黑體" w:hAnsi="微軟正黑體"/>
        </w:rPr>
        <w:t>統一編號</w:t>
      </w:r>
      <w:r w:rsidR="00DB4E7F" w:rsidRPr="00A17461">
        <w:rPr>
          <w:rFonts w:ascii="微軟正黑體" w:eastAsia="微軟正黑體" w:hAnsi="微軟正黑體"/>
        </w:rPr>
        <w:t>：</w:t>
      </w:r>
      <w:r w:rsidR="00F102E2" w:rsidRPr="00A17461">
        <w:rPr>
          <w:rFonts w:ascii="微軟正黑體" w:eastAsia="微軟正黑體" w:hAnsi="微軟正黑體"/>
          <w:bCs/>
          <w:kern w:val="0"/>
          <w:szCs w:val="24"/>
        </w:rPr>
        <w:t>01012145</w:t>
      </w:r>
    </w:p>
    <w:p w:rsidR="00E84E47" w:rsidRPr="00A17461" w:rsidRDefault="00E84E47" w:rsidP="005F6F24">
      <w:pPr>
        <w:spacing w:line="460" w:lineRule="exact"/>
        <w:ind w:leftChars="200" w:left="480"/>
        <w:rPr>
          <w:rFonts w:ascii="微軟正黑體" w:eastAsia="微軟正黑體" w:hAnsi="微軟正黑體"/>
        </w:rPr>
      </w:pPr>
      <w:r w:rsidRPr="00A17461">
        <w:rPr>
          <w:rFonts w:ascii="微軟正黑體" w:eastAsia="微軟正黑體" w:hAnsi="微軟正黑體"/>
        </w:rPr>
        <w:t>地</w:t>
      </w:r>
      <w:r w:rsidR="00DB4E7F" w:rsidRPr="00A17461">
        <w:rPr>
          <w:rFonts w:ascii="微軟正黑體" w:eastAsia="微軟正黑體" w:hAnsi="微軟正黑體"/>
        </w:rPr>
        <w:t xml:space="preserve">    </w:t>
      </w:r>
      <w:r w:rsidRPr="00A17461">
        <w:rPr>
          <w:rFonts w:ascii="微軟正黑體" w:eastAsia="微軟正黑體" w:hAnsi="微軟正黑體"/>
        </w:rPr>
        <w:t>址：</w:t>
      </w:r>
      <w:r w:rsidR="00FC61D1" w:rsidRPr="00A17461">
        <w:rPr>
          <w:rFonts w:ascii="微軟正黑體" w:eastAsia="微軟正黑體" w:hAnsi="微軟正黑體" w:hint="eastAsia"/>
        </w:rPr>
        <w:t>臺</w:t>
      </w:r>
      <w:r w:rsidRPr="00A17461">
        <w:rPr>
          <w:rFonts w:ascii="微軟正黑體" w:eastAsia="微軟正黑體" w:hAnsi="微軟正黑體"/>
        </w:rPr>
        <w:t>北市內湖區康寧路三段</w:t>
      </w:r>
      <w:r w:rsidR="0026793D" w:rsidRPr="00A17461">
        <w:rPr>
          <w:rFonts w:ascii="微軟正黑體" w:eastAsia="微軟正黑體" w:hAnsi="微軟正黑體"/>
        </w:rPr>
        <w:t>75</w:t>
      </w:r>
      <w:r w:rsidRPr="00A17461">
        <w:rPr>
          <w:rFonts w:ascii="微軟正黑體" w:eastAsia="微軟正黑體" w:hAnsi="微軟正黑體"/>
        </w:rPr>
        <w:t>巷</w:t>
      </w:r>
      <w:r w:rsidR="0026793D" w:rsidRPr="00A17461">
        <w:rPr>
          <w:rFonts w:ascii="微軟正黑體" w:eastAsia="微軟正黑體" w:hAnsi="微軟正黑體"/>
        </w:rPr>
        <w:t>50</w:t>
      </w:r>
      <w:r w:rsidRPr="00A17461">
        <w:rPr>
          <w:rFonts w:ascii="微軟正黑體" w:eastAsia="微軟正黑體" w:hAnsi="微軟正黑體"/>
        </w:rPr>
        <w:t>號</w:t>
      </w:r>
    </w:p>
    <w:p w:rsidR="00C103F5" w:rsidRPr="00A17461" w:rsidRDefault="00C103F5" w:rsidP="00D3351A">
      <w:pPr>
        <w:spacing w:line="420" w:lineRule="exact"/>
        <w:ind w:leftChars="200" w:left="480"/>
        <w:rPr>
          <w:rFonts w:ascii="微軟正黑體" w:eastAsia="微軟正黑體" w:hAnsi="微軟正黑體"/>
        </w:rPr>
      </w:pPr>
    </w:p>
    <w:p w:rsidR="0026691B" w:rsidRPr="00A17461" w:rsidRDefault="0026691B" w:rsidP="00D3351A">
      <w:pPr>
        <w:spacing w:line="420" w:lineRule="exact"/>
        <w:ind w:leftChars="200" w:left="480"/>
        <w:rPr>
          <w:rFonts w:ascii="微軟正黑體" w:eastAsia="微軟正黑體" w:hAnsi="微軟正黑體"/>
        </w:rPr>
      </w:pPr>
    </w:p>
    <w:p w:rsidR="004940A2" w:rsidRPr="00A17461" w:rsidRDefault="004940A2" w:rsidP="00D3351A">
      <w:pPr>
        <w:spacing w:line="420" w:lineRule="exact"/>
        <w:ind w:leftChars="200" w:left="480"/>
        <w:rPr>
          <w:rFonts w:ascii="微軟正黑體" w:eastAsia="微軟正黑體" w:hAnsi="微軟正黑體"/>
        </w:rPr>
      </w:pPr>
    </w:p>
    <w:p w:rsidR="00232B65" w:rsidRPr="00A17461" w:rsidRDefault="00232B65" w:rsidP="00D3351A">
      <w:pPr>
        <w:spacing w:line="420" w:lineRule="exact"/>
        <w:ind w:leftChars="200" w:left="480"/>
        <w:rPr>
          <w:rFonts w:ascii="微軟正黑體" w:eastAsia="微軟正黑體" w:hAnsi="微軟正黑體"/>
        </w:rPr>
      </w:pPr>
    </w:p>
    <w:p w:rsidR="00232B65" w:rsidRPr="00A17461" w:rsidRDefault="00232B65" w:rsidP="00D3351A">
      <w:pPr>
        <w:spacing w:line="420" w:lineRule="exact"/>
        <w:ind w:leftChars="200" w:left="480"/>
        <w:rPr>
          <w:rFonts w:ascii="微軟正黑體" w:eastAsia="微軟正黑體" w:hAnsi="微軟正黑體"/>
        </w:rPr>
      </w:pPr>
    </w:p>
    <w:p w:rsidR="00232B65" w:rsidRPr="00A17461" w:rsidRDefault="00232B65" w:rsidP="00D3351A">
      <w:pPr>
        <w:spacing w:line="420" w:lineRule="exact"/>
        <w:ind w:leftChars="200" w:left="480"/>
        <w:rPr>
          <w:rFonts w:ascii="微軟正黑體" w:eastAsia="微軟正黑體" w:hAnsi="微軟正黑體"/>
        </w:rPr>
      </w:pPr>
    </w:p>
    <w:p w:rsidR="004940A2" w:rsidRPr="00A17461" w:rsidRDefault="004940A2" w:rsidP="00D3351A">
      <w:pPr>
        <w:spacing w:line="420" w:lineRule="exact"/>
        <w:ind w:leftChars="200" w:left="480"/>
        <w:rPr>
          <w:rFonts w:ascii="微軟正黑體" w:eastAsia="微軟正黑體" w:hAnsi="微軟正黑體"/>
        </w:rPr>
      </w:pPr>
    </w:p>
    <w:p w:rsidR="00232B65" w:rsidRPr="00A17461" w:rsidRDefault="00232B65" w:rsidP="00D3351A">
      <w:pPr>
        <w:spacing w:line="420" w:lineRule="exact"/>
        <w:ind w:leftChars="200" w:left="480"/>
        <w:rPr>
          <w:rFonts w:ascii="微軟正黑體" w:eastAsia="微軟正黑體" w:hAnsi="微軟正黑體"/>
        </w:rPr>
      </w:pPr>
    </w:p>
    <w:p w:rsidR="004940A2" w:rsidRPr="00A17461" w:rsidRDefault="004940A2" w:rsidP="00D3351A">
      <w:pPr>
        <w:spacing w:line="420" w:lineRule="exact"/>
        <w:ind w:leftChars="200" w:left="480"/>
        <w:rPr>
          <w:rFonts w:ascii="微軟正黑體" w:eastAsia="微軟正黑體" w:hAnsi="微軟正黑體"/>
        </w:rPr>
      </w:pPr>
    </w:p>
    <w:p w:rsidR="009553EE" w:rsidRPr="00A17461" w:rsidRDefault="00E84E47" w:rsidP="00EE7F08">
      <w:pPr>
        <w:spacing w:beforeLines="150" w:before="540" w:after="100" w:afterAutospacing="1" w:line="360" w:lineRule="exact"/>
        <w:jc w:val="center"/>
        <w:rPr>
          <w:rFonts w:ascii="微軟正黑體" w:eastAsia="微軟正黑體" w:hAnsi="微軟正黑體"/>
          <w:szCs w:val="24"/>
        </w:rPr>
      </w:pPr>
      <w:r w:rsidRPr="00A17461">
        <w:rPr>
          <w:rFonts w:ascii="微軟正黑體" w:eastAsia="微軟正黑體" w:hAnsi="微軟正黑體"/>
          <w:szCs w:val="24"/>
        </w:rPr>
        <w:t>中　華　民　國</w:t>
      </w:r>
      <w:r w:rsidR="005319DD" w:rsidRPr="00A17461">
        <w:rPr>
          <w:rFonts w:ascii="微軟正黑體" w:eastAsia="微軟正黑體" w:hAnsi="微軟正黑體" w:hint="eastAsia"/>
          <w:szCs w:val="24"/>
        </w:rPr>
        <w:t xml:space="preserve">  </w:t>
      </w:r>
      <w:r w:rsidRPr="00A17461">
        <w:rPr>
          <w:rFonts w:ascii="微軟正黑體" w:eastAsia="微軟正黑體" w:hAnsi="微軟正黑體"/>
          <w:szCs w:val="24"/>
        </w:rPr>
        <w:t xml:space="preserve">　  年  </w:t>
      </w:r>
      <w:r w:rsidR="005319DD" w:rsidRPr="00A17461">
        <w:rPr>
          <w:rFonts w:ascii="微軟正黑體" w:eastAsia="微軟正黑體" w:hAnsi="微軟正黑體" w:hint="eastAsia"/>
          <w:szCs w:val="24"/>
        </w:rPr>
        <w:t xml:space="preserve">  </w:t>
      </w:r>
      <w:r w:rsidRPr="00A17461">
        <w:rPr>
          <w:rFonts w:ascii="微軟正黑體" w:eastAsia="微軟正黑體" w:hAnsi="微軟正黑體"/>
          <w:szCs w:val="24"/>
        </w:rPr>
        <w:t xml:space="preserve">  月 </w:t>
      </w:r>
      <w:r w:rsidR="005319DD" w:rsidRPr="00A17461">
        <w:rPr>
          <w:rFonts w:ascii="微軟正黑體" w:eastAsia="微軟正黑體" w:hAnsi="微軟正黑體" w:hint="eastAsia"/>
          <w:szCs w:val="24"/>
        </w:rPr>
        <w:t xml:space="preserve">  </w:t>
      </w:r>
      <w:r w:rsidRPr="00A17461">
        <w:rPr>
          <w:rFonts w:ascii="微軟正黑體" w:eastAsia="微軟正黑體" w:hAnsi="微軟正黑體"/>
          <w:szCs w:val="24"/>
        </w:rPr>
        <w:t xml:space="preserve">  日</w:t>
      </w:r>
    </w:p>
    <w:p w:rsidR="004940A2" w:rsidRPr="00A17461" w:rsidRDefault="004940A2" w:rsidP="00A5014F">
      <w:pPr>
        <w:spacing w:line="480" w:lineRule="exact"/>
        <w:ind w:left="164"/>
        <w:jc w:val="both"/>
        <w:rPr>
          <w:rFonts w:ascii="微軟正黑體" w:eastAsia="微軟正黑體" w:hAnsi="微軟正黑體"/>
          <w:szCs w:val="24"/>
        </w:rPr>
      </w:pPr>
    </w:p>
    <w:p w:rsidR="00CF514E" w:rsidRPr="00A17461" w:rsidRDefault="00CF514E" w:rsidP="00A5014F">
      <w:pPr>
        <w:spacing w:line="480" w:lineRule="exact"/>
        <w:ind w:left="164"/>
        <w:jc w:val="both"/>
        <w:rPr>
          <w:rFonts w:ascii="微軟正黑體" w:eastAsia="微軟正黑體" w:hAnsi="微軟正黑體"/>
          <w:b/>
          <w:bCs/>
          <w:sz w:val="28"/>
          <w:szCs w:val="28"/>
        </w:rPr>
      </w:pPr>
    </w:p>
    <w:p w:rsidR="00DF66DD" w:rsidRPr="00A17461" w:rsidRDefault="00DF66DD" w:rsidP="00A5014F">
      <w:pPr>
        <w:spacing w:line="480" w:lineRule="exact"/>
        <w:ind w:left="164"/>
        <w:jc w:val="both"/>
        <w:rPr>
          <w:rFonts w:ascii="微軟正黑體" w:eastAsia="微軟正黑體" w:hAnsi="微軟正黑體"/>
          <w:b/>
          <w:bCs/>
          <w:sz w:val="28"/>
          <w:szCs w:val="28"/>
        </w:rPr>
      </w:pPr>
      <w:r w:rsidRPr="00A17461">
        <w:rPr>
          <w:rFonts w:ascii="微軟正黑體" w:eastAsia="微軟正黑體" w:hAnsi="微軟正黑體" w:hint="eastAsia"/>
          <w:b/>
          <w:bCs/>
          <w:sz w:val="28"/>
          <w:szCs w:val="28"/>
        </w:rPr>
        <w:t>【附件】</w:t>
      </w:r>
    </w:p>
    <w:p w:rsidR="0023597F" w:rsidRPr="00A17461" w:rsidRDefault="0023597F" w:rsidP="0045247E">
      <w:pPr>
        <w:spacing w:line="440" w:lineRule="exact"/>
        <w:ind w:left="164"/>
        <w:jc w:val="both"/>
        <w:rPr>
          <w:rFonts w:ascii="微軟正黑體" w:eastAsia="微軟正黑體" w:hAnsi="微軟正黑體"/>
          <w:bCs/>
          <w:szCs w:val="24"/>
        </w:rPr>
      </w:pPr>
    </w:p>
    <w:p w:rsidR="00DF66DD" w:rsidRPr="00A17461" w:rsidRDefault="00DF66DD" w:rsidP="00D3351A">
      <w:pPr>
        <w:spacing w:line="420" w:lineRule="exact"/>
        <w:ind w:left="164"/>
        <w:jc w:val="both"/>
        <w:rPr>
          <w:rFonts w:ascii="微軟正黑體" w:eastAsia="微軟正黑體" w:hAnsi="微軟正黑體"/>
          <w:bCs/>
          <w:szCs w:val="24"/>
        </w:rPr>
      </w:pPr>
      <w:r w:rsidRPr="00A17461">
        <w:rPr>
          <w:rFonts w:ascii="微軟正黑體" w:eastAsia="微軟正黑體" w:hAnsi="微軟正黑體" w:hint="eastAsia"/>
          <w:bCs/>
          <w:szCs w:val="24"/>
        </w:rPr>
        <w:t>一、本</w:t>
      </w:r>
      <w:r w:rsidR="00B22BAE" w:rsidRPr="00A17461">
        <w:rPr>
          <w:rFonts w:ascii="微軟正黑體" w:eastAsia="微軟正黑體" w:hAnsi="微軟正黑體" w:hint="eastAsia"/>
          <w:bCs/>
          <w:szCs w:val="24"/>
        </w:rPr>
        <w:t>節目</w:t>
      </w:r>
      <w:r w:rsidRPr="00A17461">
        <w:rPr>
          <w:rFonts w:ascii="微軟正黑體" w:eastAsia="微軟正黑體" w:hAnsi="微軟正黑體"/>
          <w:bCs/>
          <w:szCs w:val="24"/>
        </w:rPr>
        <w:t>拍攝規格及交</w:t>
      </w:r>
      <w:r w:rsidRPr="00A17461">
        <w:rPr>
          <w:rFonts w:ascii="微軟正黑體" w:eastAsia="微軟正黑體" w:hAnsi="微軟正黑體"/>
          <w:bCs/>
          <w:szCs w:val="24"/>
          <w:lang w:eastAsia="zh-HK"/>
        </w:rPr>
        <w:t>檔</w:t>
      </w:r>
      <w:r w:rsidRPr="00A17461">
        <w:rPr>
          <w:rFonts w:ascii="微軟正黑體" w:eastAsia="微軟正黑體" w:hAnsi="微軟正黑體"/>
          <w:bCs/>
          <w:szCs w:val="24"/>
        </w:rPr>
        <w:t>規格：</w:t>
      </w:r>
    </w:p>
    <w:p w:rsidR="0051138A" w:rsidRPr="00A17461" w:rsidRDefault="00DF66DD" w:rsidP="00D3351A">
      <w:pPr>
        <w:numPr>
          <w:ilvl w:val="2"/>
          <w:numId w:val="3"/>
        </w:numPr>
        <w:spacing w:line="420" w:lineRule="exact"/>
        <w:ind w:left="930" w:hanging="284"/>
        <w:jc w:val="both"/>
        <w:rPr>
          <w:rFonts w:ascii="微軟正黑體" w:eastAsia="微軟正黑體" w:hAnsi="微軟正黑體"/>
          <w:bCs/>
          <w:szCs w:val="24"/>
        </w:rPr>
      </w:pPr>
      <w:r w:rsidRPr="00A17461">
        <w:rPr>
          <w:rFonts w:ascii="微軟正黑體" w:eastAsia="微軟正黑體" w:hAnsi="微軟正黑體"/>
          <w:bCs/>
          <w:szCs w:val="24"/>
        </w:rPr>
        <w:t>拍攝規格：須以有效畫素達1920×1080、畫面長寬比16：9，且需符合《財團法人公共電視文化事業基金會高畫質(HD)</w:t>
      </w:r>
      <w:r w:rsidR="00603BEA" w:rsidRPr="00A17461">
        <w:rPr>
          <w:rFonts w:ascii="微軟正黑體" w:eastAsia="微軟正黑體" w:hAnsi="微軟正黑體" w:hint="eastAsia"/>
          <w:bCs/>
          <w:szCs w:val="24"/>
        </w:rPr>
        <w:t>節目</w:t>
      </w:r>
      <w:r w:rsidRPr="00A17461">
        <w:rPr>
          <w:rFonts w:ascii="微軟正黑體" w:eastAsia="微軟正黑體" w:hAnsi="微軟正黑體"/>
          <w:bCs/>
          <w:szCs w:val="24"/>
        </w:rPr>
        <w:t>製作及交檔規範》規格要求之廣播級 HD（含以上）攝影機拍攝，</w:t>
      </w:r>
      <w:r w:rsidRPr="00A17461">
        <w:rPr>
          <w:rFonts w:ascii="微軟正黑體" w:eastAsia="微軟正黑體" w:hAnsi="微軟正黑體" w:hint="eastAsia"/>
          <w:bCs/>
          <w:szCs w:val="24"/>
        </w:rPr>
        <w:t>機型：</w:t>
      </w:r>
      <w:r w:rsidRPr="00A17461">
        <w:rPr>
          <w:rFonts w:ascii="微軟正黑體" w:eastAsia="微軟正黑體" w:hAnsi="微軟正黑體" w:hint="eastAsia"/>
          <w:bCs/>
          <w:szCs w:val="24"/>
          <w:u w:val="single"/>
        </w:rPr>
        <w:t xml:space="preserve"> </w:t>
      </w:r>
      <w:r w:rsidRPr="00A17461">
        <w:rPr>
          <w:rFonts w:ascii="微軟正黑體" w:eastAsia="微軟正黑體" w:hAnsi="微軟正黑體"/>
          <w:bCs/>
          <w:szCs w:val="24"/>
          <w:u w:val="single"/>
        </w:rPr>
        <w:t xml:space="preserve">   </w:t>
      </w:r>
      <w:r w:rsidR="00D3351A" w:rsidRPr="00A17461">
        <w:rPr>
          <w:rFonts w:ascii="微軟正黑體" w:eastAsia="微軟正黑體" w:hAnsi="微軟正黑體" w:hint="eastAsia"/>
          <w:bCs/>
          <w:szCs w:val="24"/>
          <w:u w:val="single"/>
        </w:rPr>
        <w:t xml:space="preserve">    </w:t>
      </w:r>
      <w:r w:rsidRPr="00A17461">
        <w:rPr>
          <w:rFonts w:ascii="微軟正黑體" w:eastAsia="微軟正黑體" w:hAnsi="微軟正黑體"/>
          <w:bCs/>
          <w:szCs w:val="24"/>
          <w:u w:val="single"/>
        </w:rPr>
        <w:t xml:space="preserve">       </w:t>
      </w:r>
      <w:r w:rsidRPr="00A17461">
        <w:rPr>
          <w:rFonts w:ascii="微軟正黑體" w:eastAsia="微軟正黑體" w:hAnsi="微軟正黑體"/>
        </w:rPr>
        <w:t>。</w:t>
      </w:r>
    </w:p>
    <w:p w:rsidR="00DF66DD" w:rsidRPr="00A17461" w:rsidRDefault="00DF66DD" w:rsidP="00D3351A">
      <w:pPr>
        <w:numPr>
          <w:ilvl w:val="2"/>
          <w:numId w:val="3"/>
        </w:numPr>
        <w:spacing w:line="420" w:lineRule="exact"/>
        <w:ind w:left="930" w:hanging="284"/>
        <w:jc w:val="both"/>
        <w:rPr>
          <w:rFonts w:ascii="微軟正黑體" w:eastAsia="微軟正黑體" w:hAnsi="微軟正黑體"/>
          <w:bCs/>
          <w:szCs w:val="24"/>
        </w:rPr>
      </w:pPr>
      <w:r w:rsidRPr="00A17461">
        <w:rPr>
          <w:rFonts w:ascii="微軟正黑體" w:eastAsia="微軟正黑體" w:hAnsi="微軟正黑體"/>
          <w:bCs/>
          <w:szCs w:val="24"/>
        </w:rPr>
        <w:t>HD交檔規格：XDCAM HD檔案，視訊輸出格式必須為16:9、1920×1080/60i，TC格式須設定為drop frame time code廣播級格式(59.94i)，不接受其他任何視訊格式。其他相關規範須參照《財團法人公共電視文化事業基金會高畫質(HD)</w:t>
      </w:r>
      <w:r w:rsidR="00603BEA" w:rsidRPr="00A17461">
        <w:rPr>
          <w:rFonts w:ascii="微軟正黑體" w:eastAsia="微軟正黑體" w:hAnsi="微軟正黑體" w:hint="eastAsia"/>
          <w:bCs/>
          <w:szCs w:val="24"/>
        </w:rPr>
        <w:t>節目</w:t>
      </w:r>
      <w:r w:rsidRPr="00A17461">
        <w:rPr>
          <w:rFonts w:ascii="微軟正黑體" w:eastAsia="微軟正黑體" w:hAnsi="微軟正黑體"/>
          <w:bCs/>
          <w:szCs w:val="24"/>
        </w:rPr>
        <w:t>製作及交檔規範》辦理。</w:t>
      </w:r>
    </w:p>
    <w:p w:rsidR="00D05B1B" w:rsidRPr="00A17461" w:rsidRDefault="00D05B1B" w:rsidP="00D3351A">
      <w:pPr>
        <w:numPr>
          <w:ilvl w:val="2"/>
          <w:numId w:val="3"/>
        </w:numPr>
        <w:spacing w:line="420" w:lineRule="exact"/>
        <w:ind w:left="993" w:hanging="284"/>
        <w:jc w:val="both"/>
        <w:rPr>
          <w:rFonts w:ascii="微軟正黑體" w:eastAsia="微軟正黑體" w:hAnsi="微軟正黑體"/>
          <w:bCs/>
          <w:szCs w:val="24"/>
        </w:rPr>
      </w:pPr>
      <w:r w:rsidRPr="00A17461">
        <w:rPr>
          <w:rFonts w:ascii="微軟正黑體" w:eastAsia="微軟正黑體" w:hAnsi="微軟正黑體" w:hint="eastAsia"/>
          <w:bCs/>
          <w:szCs w:val="24"/>
        </w:rPr>
        <w:t>同一集所繳交相關檔案之畫面及time code 從開始至結束均須一致無異。</w:t>
      </w:r>
    </w:p>
    <w:p w:rsidR="000A0A5B" w:rsidRPr="00A17461" w:rsidRDefault="00DF66DD" w:rsidP="00D3351A">
      <w:pPr>
        <w:spacing w:line="420" w:lineRule="exact"/>
        <w:ind w:leftChars="59" w:left="567" w:hangingChars="177" w:hanging="425"/>
        <w:jc w:val="both"/>
        <w:rPr>
          <w:rFonts w:ascii="微軟正黑體" w:eastAsia="微軟正黑體" w:hAnsi="微軟正黑體"/>
          <w:bCs/>
          <w:szCs w:val="24"/>
        </w:rPr>
      </w:pPr>
      <w:r w:rsidRPr="00A17461">
        <w:rPr>
          <w:rFonts w:ascii="微軟正黑體" w:eastAsia="微軟正黑體" w:hAnsi="微軟正黑體"/>
          <w:bCs/>
          <w:szCs w:val="24"/>
        </w:rPr>
        <w:t>二、</w:t>
      </w:r>
      <w:r w:rsidR="000A0A5B" w:rsidRPr="00A17461">
        <w:rPr>
          <w:rFonts w:ascii="微軟正黑體" w:eastAsia="微軟正黑體" w:hAnsi="微軟正黑體" w:hint="eastAsia"/>
          <w:bCs/>
          <w:szCs w:val="24"/>
        </w:rPr>
        <w:t>交付素材：</w:t>
      </w:r>
    </w:p>
    <w:p w:rsidR="00D05B1B" w:rsidRPr="00A17461" w:rsidRDefault="0096428A" w:rsidP="00D3351A">
      <w:pPr>
        <w:spacing w:line="420" w:lineRule="exact"/>
        <w:ind w:leftChars="236" w:left="566"/>
        <w:jc w:val="both"/>
        <w:rPr>
          <w:rFonts w:ascii="微軟正黑體" w:eastAsia="微軟正黑體" w:hAnsi="微軟正黑體"/>
          <w:szCs w:val="24"/>
        </w:rPr>
      </w:pPr>
      <w:r w:rsidRPr="00A17461">
        <w:rPr>
          <w:rFonts w:ascii="微軟正黑體" w:eastAsia="微軟正黑體" w:hAnsi="微軟正黑體"/>
          <w:szCs w:val="24"/>
          <w:lang w:eastAsia="zh-HK"/>
        </w:rPr>
        <w:t>甲方應依本契約第</w:t>
      </w:r>
      <w:r w:rsidRPr="00A17461">
        <w:rPr>
          <w:rFonts w:ascii="微軟正黑體" w:eastAsia="微軟正黑體" w:hAnsi="微軟正黑體"/>
          <w:szCs w:val="24"/>
        </w:rPr>
        <w:t>九</w:t>
      </w:r>
      <w:r w:rsidRPr="00A17461">
        <w:rPr>
          <w:rFonts w:ascii="微軟正黑體" w:eastAsia="微軟正黑體" w:hAnsi="微軟正黑體"/>
          <w:szCs w:val="24"/>
          <w:lang w:eastAsia="zh-HK"/>
        </w:rPr>
        <w:t>條第</w:t>
      </w:r>
      <w:r w:rsidRPr="00A17461">
        <w:rPr>
          <w:rFonts w:ascii="微軟正黑體" w:eastAsia="微軟正黑體" w:hAnsi="微軟正黑體"/>
          <w:szCs w:val="24"/>
        </w:rPr>
        <w:t>(</w:t>
      </w:r>
      <w:r w:rsidR="004E4E3E" w:rsidRPr="00A17461">
        <w:rPr>
          <w:rFonts w:ascii="微軟正黑體" w:eastAsia="微軟正黑體" w:hAnsi="微軟正黑體"/>
          <w:szCs w:val="24"/>
        </w:rPr>
        <w:t>二</w:t>
      </w:r>
      <w:r w:rsidRPr="00A17461">
        <w:rPr>
          <w:rFonts w:ascii="微軟正黑體" w:eastAsia="微軟正黑體" w:hAnsi="微軟正黑體"/>
          <w:szCs w:val="24"/>
        </w:rPr>
        <w:t>)</w:t>
      </w:r>
      <w:r w:rsidRPr="00A17461">
        <w:rPr>
          <w:rFonts w:ascii="微軟正黑體" w:eastAsia="微軟正黑體" w:hAnsi="微軟正黑體"/>
          <w:szCs w:val="24"/>
          <w:lang w:eastAsia="zh-HK"/>
        </w:rPr>
        <w:t>項約定之時程，以USB3.0(含)以上外接式硬碟，</w:t>
      </w:r>
      <w:r w:rsidR="00D05B1B" w:rsidRPr="00A17461">
        <w:rPr>
          <w:rFonts w:ascii="微軟正黑體" w:eastAsia="微軟正黑體" w:hAnsi="微軟正黑體"/>
          <w:szCs w:val="24"/>
        </w:rPr>
        <w:t>交付下列檔案及文件予乙方：</w:t>
      </w:r>
    </w:p>
    <w:p w:rsidR="00D05B1B" w:rsidRPr="00A17461" w:rsidRDefault="00D05B1B" w:rsidP="00D3351A">
      <w:pPr>
        <w:pStyle w:val="af2"/>
        <w:numPr>
          <w:ilvl w:val="0"/>
          <w:numId w:val="11"/>
        </w:numPr>
        <w:spacing w:line="420" w:lineRule="exact"/>
        <w:ind w:leftChars="0" w:left="993" w:hanging="284"/>
        <w:jc w:val="both"/>
        <w:rPr>
          <w:rFonts w:ascii="微軟正黑體" w:eastAsia="微軟正黑體" w:hAnsi="微軟正黑體"/>
          <w:szCs w:val="24"/>
        </w:rPr>
      </w:pPr>
      <w:r w:rsidRPr="00A17461">
        <w:rPr>
          <w:rFonts w:ascii="微軟正黑體" w:eastAsia="微軟正黑體" w:hAnsi="微軟正黑體"/>
          <w:szCs w:val="24"/>
        </w:rPr>
        <w:t>每集交付</w:t>
      </w:r>
      <w:r w:rsidR="0023597F" w:rsidRPr="00A17461">
        <w:rPr>
          <w:rFonts w:ascii="微軟正黑體" w:eastAsia="微軟正黑體" w:hAnsi="微軟正黑體" w:hint="eastAsia"/>
          <w:szCs w:val="24"/>
        </w:rPr>
        <w:t>素材</w:t>
      </w:r>
      <w:r w:rsidR="00CE1459" w:rsidRPr="00A17461">
        <w:rPr>
          <w:rFonts w:ascii="微軟正黑體" w:eastAsia="微軟正黑體" w:hAnsi="微軟正黑體" w:hint="eastAsia"/>
          <w:szCs w:val="24"/>
        </w:rPr>
        <w:t>：</w:t>
      </w:r>
    </w:p>
    <w:p w:rsidR="00D05B1B" w:rsidRPr="00A17461" w:rsidRDefault="00D05B1B" w:rsidP="00D3351A">
      <w:pPr>
        <w:pStyle w:val="af2"/>
        <w:numPr>
          <w:ilvl w:val="0"/>
          <w:numId w:val="12"/>
        </w:numPr>
        <w:spacing w:line="420" w:lineRule="exact"/>
        <w:ind w:leftChars="0" w:left="1276" w:hanging="283"/>
        <w:jc w:val="both"/>
        <w:rPr>
          <w:rFonts w:ascii="微軟正黑體" w:eastAsia="微軟正黑體" w:hAnsi="微軟正黑體"/>
          <w:szCs w:val="24"/>
        </w:rPr>
      </w:pPr>
      <w:r w:rsidRPr="00A17461">
        <w:rPr>
          <w:rFonts w:ascii="微軟正黑體" w:eastAsia="微軟正黑體" w:hAnsi="微軟正黑體"/>
          <w:szCs w:val="24"/>
        </w:rPr>
        <w:t>HD播出檔、完成檔及分軌檔。</w:t>
      </w:r>
    </w:p>
    <w:p w:rsidR="00D05B1B" w:rsidRPr="00A17461" w:rsidRDefault="00224B82" w:rsidP="00D3351A">
      <w:pPr>
        <w:pStyle w:val="af2"/>
        <w:numPr>
          <w:ilvl w:val="0"/>
          <w:numId w:val="12"/>
        </w:numPr>
        <w:spacing w:line="420" w:lineRule="exact"/>
        <w:ind w:leftChars="0" w:left="1276" w:hanging="283"/>
        <w:jc w:val="both"/>
        <w:rPr>
          <w:rFonts w:ascii="微軟正黑體" w:eastAsia="微軟正黑體" w:hAnsi="微軟正黑體"/>
          <w:szCs w:val="24"/>
        </w:rPr>
      </w:pPr>
      <w:r w:rsidRPr="00A17461">
        <w:rPr>
          <w:rFonts w:ascii="微軟正黑體" w:eastAsia="微軟正黑體" w:hAnsi="微軟正黑體" w:hint="eastAsia"/>
          <w:szCs w:val="24"/>
        </w:rPr>
        <w:t>該集</w:t>
      </w:r>
      <w:r w:rsidR="00C103F5" w:rsidRPr="00A17461">
        <w:rPr>
          <w:rFonts w:ascii="微軟正黑體" w:eastAsia="微軟正黑體" w:hAnsi="微軟正黑體" w:hint="eastAsia"/>
          <w:szCs w:val="24"/>
        </w:rPr>
        <w:t>宣傳片</w:t>
      </w:r>
      <w:r w:rsidR="00D05B1B" w:rsidRPr="00A17461">
        <w:rPr>
          <w:rFonts w:ascii="微軟正黑體" w:eastAsia="微軟正黑體" w:hAnsi="微軟正黑體"/>
          <w:szCs w:val="24"/>
        </w:rPr>
        <w:t>HD播出檔及分軌檔，每支30秒。</w:t>
      </w:r>
    </w:p>
    <w:p w:rsidR="00D05B1B" w:rsidRPr="00A17461" w:rsidRDefault="00D05B1B" w:rsidP="00D3351A">
      <w:pPr>
        <w:pStyle w:val="af2"/>
        <w:numPr>
          <w:ilvl w:val="0"/>
          <w:numId w:val="12"/>
        </w:numPr>
        <w:spacing w:line="420" w:lineRule="exact"/>
        <w:ind w:leftChars="0" w:left="1276" w:hanging="283"/>
        <w:jc w:val="both"/>
        <w:rPr>
          <w:rFonts w:ascii="微軟正黑體" w:eastAsia="微軟正黑體" w:hAnsi="微軟正黑體"/>
          <w:szCs w:val="24"/>
        </w:rPr>
      </w:pPr>
      <w:r w:rsidRPr="00A17461">
        <w:rPr>
          <w:rFonts w:ascii="微軟正黑體" w:eastAsia="微軟正黑體" w:hAnsi="微軟正黑體"/>
          <w:szCs w:val="24"/>
        </w:rPr>
        <w:t>音樂使用報表、使用他人著作報表（於乙方提供之網站登錄）。</w:t>
      </w:r>
    </w:p>
    <w:p w:rsidR="0023597F" w:rsidRPr="00A17461" w:rsidRDefault="00D05B1B" w:rsidP="00D3351A">
      <w:pPr>
        <w:pStyle w:val="af2"/>
        <w:numPr>
          <w:ilvl w:val="0"/>
          <w:numId w:val="12"/>
        </w:numPr>
        <w:spacing w:line="420" w:lineRule="exact"/>
        <w:ind w:leftChars="0" w:left="1276" w:hanging="283"/>
        <w:jc w:val="both"/>
        <w:rPr>
          <w:rFonts w:ascii="微軟正黑體" w:eastAsia="微軟正黑體" w:hAnsi="微軟正黑體"/>
          <w:szCs w:val="24"/>
        </w:rPr>
      </w:pPr>
      <w:r w:rsidRPr="00A17461">
        <w:rPr>
          <w:rFonts w:ascii="微軟正黑體" w:eastAsia="微軟正黑體" w:hAnsi="微軟正黑體"/>
          <w:szCs w:val="24"/>
        </w:rPr>
        <w:t>著作權文件正本：各類授權同意書或契約</w:t>
      </w:r>
      <w:r w:rsidR="0023597F" w:rsidRPr="00A17461">
        <w:rPr>
          <w:rFonts w:ascii="微軟正黑體" w:eastAsia="微軟正黑體" w:hAnsi="微軟正黑體" w:hint="eastAsia"/>
          <w:szCs w:val="24"/>
        </w:rPr>
        <w:t>。</w:t>
      </w:r>
    </w:p>
    <w:p w:rsidR="00D05B1B" w:rsidRPr="00A17461" w:rsidRDefault="00D05B1B" w:rsidP="00D3351A">
      <w:pPr>
        <w:pStyle w:val="af2"/>
        <w:numPr>
          <w:ilvl w:val="0"/>
          <w:numId w:val="12"/>
        </w:numPr>
        <w:spacing w:line="420" w:lineRule="exact"/>
        <w:ind w:leftChars="0" w:left="1276" w:hanging="283"/>
        <w:jc w:val="both"/>
        <w:rPr>
          <w:rFonts w:ascii="微軟正黑體" w:eastAsia="微軟正黑體" w:hAnsi="微軟正黑體"/>
          <w:szCs w:val="24"/>
        </w:rPr>
      </w:pPr>
      <w:r w:rsidRPr="00A17461">
        <w:rPr>
          <w:rFonts w:ascii="微軟正黑體" w:eastAsia="微軟正黑體" w:hAnsi="微軟正黑體"/>
          <w:szCs w:val="24"/>
        </w:rPr>
        <w:t>正確完整之對（旁）白字幕檔案（txt純文字檔，需含上字TC及srt檔）。</w:t>
      </w:r>
    </w:p>
    <w:p w:rsidR="00D05B1B" w:rsidRPr="00A17461" w:rsidRDefault="0023597F" w:rsidP="00D3351A">
      <w:pPr>
        <w:pStyle w:val="af2"/>
        <w:numPr>
          <w:ilvl w:val="0"/>
          <w:numId w:val="12"/>
        </w:numPr>
        <w:spacing w:line="420" w:lineRule="exact"/>
        <w:ind w:leftChars="0" w:left="1276" w:hanging="283"/>
        <w:jc w:val="both"/>
        <w:rPr>
          <w:rFonts w:ascii="微軟正黑體" w:eastAsia="微軟正黑體" w:hAnsi="微軟正黑體"/>
          <w:szCs w:val="24"/>
        </w:rPr>
      </w:pPr>
      <w:r w:rsidRPr="00A17461">
        <w:rPr>
          <w:rFonts w:ascii="微軟正黑體" w:eastAsia="微軟正黑體" w:hAnsi="微軟正黑體" w:hint="eastAsia"/>
          <w:szCs w:val="24"/>
        </w:rPr>
        <w:t>100 至 150 字內容簡介、演藝及工作人員名單（於乙方提供之網站登錄）。</w:t>
      </w:r>
    </w:p>
    <w:p w:rsidR="00D05B1B" w:rsidRPr="00A17461" w:rsidRDefault="00D05B1B" w:rsidP="00D3351A">
      <w:pPr>
        <w:pStyle w:val="af2"/>
        <w:numPr>
          <w:ilvl w:val="0"/>
          <w:numId w:val="12"/>
        </w:numPr>
        <w:spacing w:line="420" w:lineRule="exact"/>
        <w:ind w:leftChars="0" w:left="1276" w:hanging="283"/>
        <w:jc w:val="both"/>
        <w:rPr>
          <w:rFonts w:ascii="微軟正黑體" w:eastAsia="微軟正黑體" w:hAnsi="微軟正黑體"/>
          <w:szCs w:val="24"/>
        </w:rPr>
      </w:pPr>
      <w:r w:rsidRPr="00A17461">
        <w:rPr>
          <w:rFonts w:ascii="微軟正黑體" w:eastAsia="微軟正黑體" w:hAnsi="微軟正黑體"/>
          <w:szCs w:val="24"/>
        </w:rPr>
        <w:t>劇照：每集</w:t>
      </w:r>
      <w:r w:rsidR="002867AC" w:rsidRPr="00A17461">
        <w:rPr>
          <w:rFonts w:ascii="微軟正黑體" w:eastAsia="微軟正黑體" w:hAnsi="微軟正黑體"/>
          <w:szCs w:val="24"/>
        </w:rPr>
        <w:t>3</w:t>
      </w:r>
      <w:r w:rsidRPr="00A17461">
        <w:rPr>
          <w:rFonts w:ascii="微軟正黑體" w:eastAsia="微軟正黑體" w:hAnsi="微軟正黑體"/>
          <w:szCs w:val="24"/>
        </w:rPr>
        <w:t>張600萬畫素以上的JPEG低壓縮檔案SHQ規格數位電子檔劇照（附文字說明檔）。</w:t>
      </w:r>
    </w:p>
    <w:p w:rsidR="00605BFC" w:rsidRPr="00A17461" w:rsidRDefault="00605BFC" w:rsidP="00605BFC">
      <w:pPr>
        <w:pStyle w:val="af2"/>
        <w:numPr>
          <w:ilvl w:val="0"/>
          <w:numId w:val="12"/>
        </w:numPr>
        <w:spacing w:line="420" w:lineRule="exact"/>
        <w:ind w:leftChars="0" w:left="1276" w:hanging="283"/>
        <w:jc w:val="both"/>
        <w:rPr>
          <w:rFonts w:ascii="微軟正黑體" w:eastAsia="微軟正黑體" w:hAnsi="微軟正黑體"/>
          <w:szCs w:val="24"/>
        </w:rPr>
      </w:pPr>
      <w:r w:rsidRPr="00A17461">
        <w:rPr>
          <w:rFonts w:ascii="微軟正黑體" w:eastAsia="微軟正黑體" w:hAnsi="微軟正黑體"/>
          <w:szCs w:val="24"/>
        </w:rPr>
        <w:t>供社群媒體使用</w:t>
      </w:r>
      <w:r w:rsidRPr="00A17461">
        <w:rPr>
          <w:rFonts w:ascii="微軟正黑體" w:eastAsia="微軟正黑體" w:hAnsi="微軟正黑體" w:hint="eastAsia"/>
          <w:szCs w:val="24"/>
        </w:rPr>
        <w:t>之5</w:t>
      </w:r>
      <w:r w:rsidRPr="00A17461">
        <w:rPr>
          <w:rFonts w:ascii="微軟正黑體" w:eastAsia="微軟正黑體" w:hAnsi="微軟正黑體"/>
          <w:szCs w:val="24"/>
        </w:rPr>
        <w:t>9</w:t>
      </w:r>
      <w:r w:rsidRPr="00A17461">
        <w:rPr>
          <w:rFonts w:ascii="微軟正黑體" w:eastAsia="微軟正黑體" w:hAnsi="微軟正黑體" w:hint="eastAsia"/>
          <w:szCs w:val="24"/>
        </w:rPr>
        <w:t>秒短</w:t>
      </w:r>
      <w:r w:rsidRPr="00A17461">
        <w:rPr>
          <w:rFonts w:ascii="微軟正黑體" w:eastAsia="微軟正黑體" w:hAnsi="微軟正黑體"/>
          <w:szCs w:val="24"/>
        </w:rPr>
        <w:t>影音</w:t>
      </w:r>
      <w:r w:rsidRPr="00A17461">
        <w:rPr>
          <w:rFonts w:ascii="微軟正黑體" w:eastAsia="微軟正黑體" w:hAnsi="微軟正黑體" w:hint="eastAsia"/>
          <w:szCs w:val="24"/>
        </w:rPr>
        <w:t>（</w:t>
      </w:r>
      <w:r w:rsidRPr="00A17461">
        <w:rPr>
          <w:rFonts w:ascii="微軟正黑體" w:eastAsia="微軟正黑體" w:hAnsi="微軟正黑體"/>
          <w:szCs w:val="24"/>
        </w:rPr>
        <w:t>m</w:t>
      </w:r>
      <w:r w:rsidRPr="00A17461">
        <w:rPr>
          <w:rFonts w:ascii="微軟正黑體" w:eastAsia="微軟正黑體" w:hAnsi="微軟正黑體" w:hint="eastAsia"/>
          <w:szCs w:val="24"/>
        </w:rPr>
        <w:t>p4檔</w:t>
      </w:r>
      <w:r w:rsidRPr="00A17461">
        <w:rPr>
          <w:rFonts w:ascii="微軟正黑體" w:eastAsia="微軟正黑體" w:hAnsi="微軟正黑體"/>
          <w:szCs w:val="24"/>
        </w:rPr>
        <w:t>）</w:t>
      </w:r>
      <w:r w:rsidRPr="00A17461">
        <w:rPr>
          <w:rFonts w:ascii="微軟正黑體" w:eastAsia="微軟正黑體" w:hAnsi="微軟正黑體" w:hint="eastAsia"/>
          <w:szCs w:val="24"/>
        </w:rPr>
        <w:t>。</w:t>
      </w:r>
    </w:p>
    <w:p w:rsidR="0096428A" w:rsidRPr="00A17461" w:rsidRDefault="0023597F" w:rsidP="00D3351A">
      <w:pPr>
        <w:pStyle w:val="af2"/>
        <w:numPr>
          <w:ilvl w:val="0"/>
          <w:numId w:val="11"/>
        </w:numPr>
        <w:spacing w:line="420" w:lineRule="exact"/>
        <w:ind w:leftChars="0" w:left="993" w:hanging="285"/>
        <w:jc w:val="both"/>
        <w:rPr>
          <w:rFonts w:ascii="微軟正黑體" w:eastAsia="微軟正黑體" w:hAnsi="微軟正黑體"/>
        </w:rPr>
      </w:pPr>
      <w:r w:rsidRPr="00A17461">
        <w:rPr>
          <w:rFonts w:ascii="微軟正黑體" w:eastAsia="微軟正黑體" w:hAnsi="微軟正黑體" w:hint="eastAsia"/>
        </w:rPr>
        <w:t>全系列交付</w:t>
      </w:r>
      <w:r w:rsidR="004078BD" w:rsidRPr="00A17461">
        <w:rPr>
          <w:rFonts w:ascii="微軟正黑體" w:eastAsia="微軟正黑體" w:hAnsi="微軟正黑體" w:hint="eastAsia"/>
        </w:rPr>
        <w:t>素</w:t>
      </w:r>
      <w:r w:rsidRPr="00A17461">
        <w:rPr>
          <w:rFonts w:ascii="微軟正黑體" w:eastAsia="微軟正黑體" w:hAnsi="微軟正黑體" w:hint="eastAsia"/>
        </w:rPr>
        <w:t>材（</w:t>
      </w:r>
      <w:r w:rsidR="00153084" w:rsidRPr="00A17461">
        <w:rPr>
          <w:rFonts w:ascii="微軟正黑體" w:eastAsia="微軟正黑體" w:hAnsi="微軟正黑體" w:hint="eastAsia"/>
        </w:rPr>
        <w:t>甲方應配合乙方播出需求及時點繳交</w:t>
      </w:r>
      <w:r w:rsidR="00C700B7" w:rsidRPr="00A17461">
        <w:rPr>
          <w:rFonts w:ascii="微軟正黑體" w:eastAsia="微軟正黑體" w:hAnsi="微軟正黑體" w:hint="eastAsia"/>
        </w:rPr>
        <w:t>）</w:t>
      </w:r>
      <w:r w:rsidR="00153084" w:rsidRPr="00A17461">
        <w:rPr>
          <w:rFonts w:ascii="微軟正黑體" w:eastAsia="微軟正黑體" w:hAnsi="微軟正黑體" w:hint="eastAsia"/>
        </w:rPr>
        <w:t>：</w:t>
      </w:r>
    </w:p>
    <w:p w:rsidR="00605BFC" w:rsidRPr="00A17461" w:rsidRDefault="004078BD" w:rsidP="00605BFC">
      <w:pPr>
        <w:pStyle w:val="af2"/>
        <w:numPr>
          <w:ilvl w:val="0"/>
          <w:numId w:val="14"/>
        </w:numPr>
        <w:spacing w:line="420" w:lineRule="exact"/>
        <w:ind w:leftChars="0" w:left="1276" w:hanging="283"/>
        <w:jc w:val="both"/>
        <w:rPr>
          <w:rFonts w:ascii="微軟正黑體" w:eastAsia="微軟正黑體" w:hAnsi="微軟正黑體"/>
        </w:rPr>
      </w:pPr>
      <w:r w:rsidRPr="00A17461">
        <w:rPr>
          <w:rFonts w:ascii="微軟正黑體" w:eastAsia="微軟正黑體" w:hAnsi="微軟正黑體" w:hint="eastAsia"/>
        </w:rPr>
        <w:t>綜合版宣傳片</w:t>
      </w:r>
      <w:r w:rsidR="00605BFC" w:rsidRPr="00A17461">
        <w:rPr>
          <w:rFonts w:ascii="微軟正黑體" w:eastAsia="微軟正黑體" w:hAnsi="微軟正黑體" w:hint="eastAsia"/>
        </w:rPr>
        <w:t>3</w:t>
      </w:r>
      <w:r w:rsidRPr="00A17461">
        <w:rPr>
          <w:rFonts w:ascii="微軟正黑體" w:eastAsia="微軟正黑體" w:hAnsi="微軟正黑體" w:hint="eastAsia"/>
        </w:rPr>
        <w:t>支：</w:t>
      </w:r>
      <w:r w:rsidRPr="00A17461">
        <w:rPr>
          <w:rFonts w:ascii="微軟正黑體" w:eastAsia="微軟正黑體" w:hAnsi="微軟正黑體"/>
          <w:szCs w:val="24"/>
        </w:rPr>
        <w:t>HD</w:t>
      </w:r>
      <w:r w:rsidRPr="00A17461">
        <w:rPr>
          <w:rFonts w:ascii="微軟正黑體" w:eastAsia="微軟正黑體" w:hAnsi="微軟正黑體" w:hint="eastAsia"/>
        </w:rPr>
        <w:t>播出檔、完成檔、分軌檔，</w:t>
      </w:r>
      <w:r w:rsidR="00605BFC" w:rsidRPr="00A17461">
        <w:rPr>
          <w:rFonts w:ascii="微軟正黑體" w:eastAsia="微軟正黑體" w:hAnsi="微軟正黑體" w:hint="eastAsia"/>
        </w:rPr>
        <w:t>2支30秒及1支6</w:t>
      </w:r>
      <w:r w:rsidR="00605BFC" w:rsidRPr="00A17461">
        <w:rPr>
          <w:rFonts w:ascii="微軟正黑體" w:eastAsia="微軟正黑體" w:hAnsi="微軟正黑體"/>
        </w:rPr>
        <w:t>0</w:t>
      </w:r>
      <w:r w:rsidR="00605BFC" w:rsidRPr="00A17461">
        <w:rPr>
          <w:rFonts w:ascii="微軟正黑體" w:eastAsia="微軟正黑體" w:hAnsi="微軟正黑體" w:hint="eastAsia"/>
        </w:rPr>
        <w:t>秒。</w:t>
      </w:r>
    </w:p>
    <w:p w:rsidR="0096428A" w:rsidRPr="00A17461" w:rsidRDefault="004078BD" w:rsidP="004C5D7B">
      <w:pPr>
        <w:pStyle w:val="af2"/>
        <w:numPr>
          <w:ilvl w:val="0"/>
          <w:numId w:val="14"/>
        </w:numPr>
        <w:spacing w:line="420" w:lineRule="exact"/>
        <w:ind w:leftChars="0" w:left="1276" w:hanging="283"/>
        <w:jc w:val="both"/>
        <w:rPr>
          <w:rFonts w:ascii="微軟正黑體" w:eastAsia="微軟正黑體" w:hAnsi="微軟正黑體"/>
        </w:rPr>
      </w:pPr>
      <w:r w:rsidRPr="00A17461">
        <w:rPr>
          <w:rFonts w:ascii="微軟正黑體" w:eastAsia="微軟正黑體" w:hAnsi="微軟正黑體" w:hint="eastAsia"/>
        </w:rPr>
        <w:t>本節目主視覺（含標準字）設計分層檔案，包含直式與橫式圖檔</w:t>
      </w:r>
      <w:r w:rsidR="00C700B7" w:rsidRPr="00A17461">
        <w:rPr>
          <w:rFonts w:ascii="微軟正黑體" w:eastAsia="微軟正黑體" w:hAnsi="微軟正黑體" w:hint="eastAsia"/>
          <w:bCs/>
          <w:szCs w:val="24"/>
        </w:rPr>
        <w:t>之psd、ai（圖層可移動）、jpeg圖檔</w:t>
      </w:r>
      <w:r w:rsidRPr="00A17461">
        <w:rPr>
          <w:rFonts w:ascii="微軟正黑體" w:eastAsia="微軟正黑體" w:hAnsi="微軟正黑體" w:hint="eastAsia"/>
        </w:rPr>
        <w:t>。</w:t>
      </w:r>
    </w:p>
    <w:p w:rsidR="0023597F" w:rsidRPr="00A17461" w:rsidRDefault="0023597F" w:rsidP="00D3351A">
      <w:pPr>
        <w:spacing w:line="420" w:lineRule="exact"/>
        <w:ind w:left="425" w:hangingChars="177" w:hanging="425"/>
        <w:jc w:val="both"/>
        <w:rPr>
          <w:rFonts w:ascii="微軟正黑體" w:eastAsia="微軟正黑體" w:hAnsi="微軟正黑體"/>
        </w:rPr>
      </w:pPr>
      <w:r w:rsidRPr="00A17461">
        <w:rPr>
          <w:rFonts w:ascii="微軟正黑體" w:eastAsia="微軟正黑體" w:hAnsi="微軟正黑體" w:hint="eastAsia"/>
          <w:bCs/>
          <w:szCs w:val="24"/>
        </w:rPr>
        <w:t>三</w:t>
      </w:r>
      <w:r w:rsidRPr="00A17461">
        <w:rPr>
          <w:rFonts w:ascii="微軟正黑體" w:eastAsia="微軟正黑體" w:hAnsi="微軟正黑體"/>
          <w:bCs/>
          <w:szCs w:val="24"/>
        </w:rPr>
        <w:t>、</w:t>
      </w:r>
      <w:r w:rsidRPr="00A17461">
        <w:rPr>
          <w:rFonts w:ascii="微軟正黑體" w:eastAsia="微軟正黑體" w:hAnsi="微軟正黑體" w:hint="eastAsia"/>
          <w:bCs/>
          <w:szCs w:val="24"/>
        </w:rPr>
        <w:t>若乙方《財團法人公共電視文化事業基金會高畫質(HD</w:t>
      </w:r>
      <w:r w:rsidRPr="00A17461">
        <w:rPr>
          <w:rFonts w:ascii="微軟正黑體" w:eastAsia="微軟正黑體" w:hAnsi="微軟正黑體"/>
          <w:bCs/>
          <w:szCs w:val="24"/>
        </w:rPr>
        <w:t>)</w:t>
      </w:r>
      <w:r w:rsidRPr="00A17461">
        <w:rPr>
          <w:rFonts w:ascii="微軟正黑體" w:eastAsia="微軟正黑體" w:hAnsi="微軟正黑體" w:hint="eastAsia"/>
          <w:bCs/>
          <w:szCs w:val="24"/>
        </w:rPr>
        <w:t>節目製作及交檔規範》調整，經乙方通知甲方後，甲方同意以上HD檔案交付規格亦隨之變更。</w:t>
      </w:r>
    </w:p>
    <w:sectPr w:rsidR="0023597F" w:rsidRPr="00A17461" w:rsidSect="00052791">
      <w:footerReference w:type="even" r:id="rId8"/>
      <w:footerReference w:type="default" r:id="rId9"/>
      <w:type w:val="continuous"/>
      <w:pgSz w:w="11907" w:h="16840" w:code="9"/>
      <w:pgMar w:top="567"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6A6" w:rsidRDefault="00DD76A6">
      <w:r>
        <w:separator/>
      </w:r>
    </w:p>
  </w:endnote>
  <w:endnote w:type="continuationSeparator" w:id="0">
    <w:p w:rsidR="00DD76A6" w:rsidRDefault="00DD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全真楷書">
    <w:altName w:val="新細明體"/>
    <w:charset w:val="88"/>
    <w:family w:val="modern"/>
    <w:pitch w:val="fixed"/>
    <w:sig w:usb0="00000001" w:usb1="08080000" w:usb2="00000010" w:usb3="00000000" w:csb0="00100000" w:csb1="00000000"/>
  </w:font>
  <w:font w:name="華康細明體">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73C" w:rsidRDefault="007A173C">
    <w:pPr>
      <w:pStyle w:val="a7"/>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7A173C" w:rsidRDefault="007A173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73C" w:rsidRPr="00030D85" w:rsidRDefault="007A173C" w:rsidP="00030D85">
    <w:pPr>
      <w:pStyle w:val="a7"/>
      <w:framePr w:w="488" w:h="426" w:hRule="exact" w:wrap="around" w:vAnchor="text" w:hAnchor="page" w:x="9939" w:y="-120"/>
      <w:jc w:val="both"/>
      <w:rPr>
        <w:rStyle w:val="af1"/>
        <w:sz w:val="22"/>
        <w:szCs w:val="22"/>
      </w:rPr>
    </w:pPr>
    <w:r w:rsidRPr="00030D85">
      <w:rPr>
        <w:rStyle w:val="af1"/>
        <w:sz w:val="22"/>
        <w:szCs w:val="22"/>
      </w:rPr>
      <w:fldChar w:fldCharType="begin"/>
    </w:r>
    <w:r w:rsidRPr="00030D85">
      <w:rPr>
        <w:rStyle w:val="af1"/>
        <w:sz w:val="22"/>
        <w:szCs w:val="22"/>
      </w:rPr>
      <w:instrText xml:space="preserve">PAGE  </w:instrText>
    </w:r>
    <w:r w:rsidRPr="00030D85">
      <w:rPr>
        <w:rStyle w:val="af1"/>
        <w:sz w:val="22"/>
        <w:szCs w:val="22"/>
      </w:rPr>
      <w:fldChar w:fldCharType="separate"/>
    </w:r>
    <w:r w:rsidR="009C65C8">
      <w:rPr>
        <w:rStyle w:val="af1"/>
        <w:noProof/>
        <w:sz w:val="22"/>
        <w:szCs w:val="22"/>
      </w:rPr>
      <w:t>7</w:t>
    </w:r>
    <w:r w:rsidRPr="00030D85">
      <w:rPr>
        <w:rStyle w:val="af1"/>
        <w:sz w:val="22"/>
        <w:szCs w:val="22"/>
      </w:rPr>
      <w:fldChar w:fldCharType="end"/>
    </w:r>
  </w:p>
  <w:p w:rsidR="007A173C" w:rsidRDefault="007A173C">
    <w:pPr>
      <w:pStyle w:val="a7"/>
      <w:framePr w:wrap="around" w:vAnchor="text" w:hAnchor="margin" w:xAlign="center" w:y="1"/>
      <w:ind w:right="360"/>
      <w:rPr>
        <w:rStyle w:val="af1"/>
      </w:rPr>
    </w:pPr>
  </w:p>
  <w:p w:rsidR="007A173C" w:rsidRDefault="007A173C">
    <w:pPr>
      <w:pStyle w:val="a7"/>
      <w:ind w:right="360"/>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6A6" w:rsidRDefault="00DD76A6">
      <w:r>
        <w:separator/>
      </w:r>
    </w:p>
  </w:footnote>
  <w:footnote w:type="continuationSeparator" w:id="0">
    <w:p w:rsidR="00DD76A6" w:rsidRDefault="00DD7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BCC"/>
    <w:multiLevelType w:val="hybridMultilevel"/>
    <w:tmpl w:val="30F445DA"/>
    <w:lvl w:ilvl="0" w:tplc="0409000F">
      <w:start w:val="1"/>
      <w:numFmt w:val="decimal"/>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 w15:restartNumberingAfterBreak="0">
    <w:nsid w:val="01704951"/>
    <w:multiLevelType w:val="hybridMultilevel"/>
    <w:tmpl w:val="3BFA64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C20BBE"/>
    <w:multiLevelType w:val="hybridMultilevel"/>
    <w:tmpl w:val="9230B6FC"/>
    <w:lvl w:ilvl="0" w:tplc="2572D23E">
      <w:start w:val="1"/>
      <w:numFmt w:val="decimal"/>
      <w:lvlText w:val="%1."/>
      <w:lvlJc w:val="left"/>
      <w:pPr>
        <w:tabs>
          <w:tab w:val="num" w:pos="4755"/>
        </w:tabs>
        <w:ind w:left="4755" w:hanging="360"/>
      </w:pPr>
      <w:rPr>
        <w:rFonts w:hAnsi="Times New Roman" w:hint="default"/>
      </w:rPr>
    </w:lvl>
    <w:lvl w:ilvl="1" w:tplc="2A1A898A">
      <w:start w:val="1"/>
      <w:numFmt w:val="decimal"/>
      <w:lvlText w:val="(%2)"/>
      <w:lvlJc w:val="left"/>
      <w:pPr>
        <w:tabs>
          <w:tab w:val="num" w:pos="5355"/>
        </w:tabs>
        <w:ind w:left="5355" w:hanging="480"/>
      </w:pPr>
      <w:rPr>
        <w:rFonts w:hint="default"/>
      </w:rPr>
    </w:lvl>
    <w:lvl w:ilvl="2" w:tplc="0409001B" w:tentative="1">
      <w:start w:val="1"/>
      <w:numFmt w:val="lowerRoman"/>
      <w:lvlText w:val="%3."/>
      <w:lvlJc w:val="right"/>
      <w:pPr>
        <w:tabs>
          <w:tab w:val="num" w:pos="5835"/>
        </w:tabs>
        <w:ind w:left="5835" w:hanging="480"/>
      </w:pPr>
    </w:lvl>
    <w:lvl w:ilvl="3" w:tplc="0409000F" w:tentative="1">
      <w:start w:val="1"/>
      <w:numFmt w:val="decimal"/>
      <w:lvlText w:val="%4."/>
      <w:lvlJc w:val="left"/>
      <w:pPr>
        <w:tabs>
          <w:tab w:val="num" w:pos="6315"/>
        </w:tabs>
        <w:ind w:left="6315" w:hanging="480"/>
      </w:pPr>
    </w:lvl>
    <w:lvl w:ilvl="4" w:tplc="04090019" w:tentative="1">
      <w:start w:val="1"/>
      <w:numFmt w:val="ideographTraditional"/>
      <w:lvlText w:val="%5、"/>
      <w:lvlJc w:val="left"/>
      <w:pPr>
        <w:tabs>
          <w:tab w:val="num" w:pos="6795"/>
        </w:tabs>
        <w:ind w:left="6795" w:hanging="480"/>
      </w:pPr>
    </w:lvl>
    <w:lvl w:ilvl="5" w:tplc="0409001B" w:tentative="1">
      <w:start w:val="1"/>
      <w:numFmt w:val="lowerRoman"/>
      <w:lvlText w:val="%6."/>
      <w:lvlJc w:val="right"/>
      <w:pPr>
        <w:tabs>
          <w:tab w:val="num" w:pos="7275"/>
        </w:tabs>
        <w:ind w:left="7275" w:hanging="480"/>
      </w:pPr>
    </w:lvl>
    <w:lvl w:ilvl="6" w:tplc="0409000F" w:tentative="1">
      <w:start w:val="1"/>
      <w:numFmt w:val="decimal"/>
      <w:lvlText w:val="%7."/>
      <w:lvlJc w:val="left"/>
      <w:pPr>
        <w:tabs>
          <w:tab w:val="num" w:pos="7755"/>
        </w:tabs>
        <w:ind w:left="7755" w:hanging="480"/>
      </w:pPr>
    </w:lvl>
    <w:lvl w:ilvl="7" w:tplc="04090019" w:tentative="1">
      <w:start w:val="1"/>
      <w:numFmt w:val="ideographTraditional"/>
      <w:lvlText w:val="%8、"/>
      <w:lvlJc w:val="left"/>
      <w:pPr>
        <w:tabs>
          <w:tab w:val="num" w:pos="8235"/>
        </w:tabs>
        <w:ind w:left="8235" w:hanging="480"/>
      </w:pPr>
    </w:lvl>
    <w:lvl w:ilvl="8" w:tplc="0409001B" w:tentative="1">
      <w:start w:val="1"/>
      <w:numFmt w:val="lowerRoman"/>
      <w:lvlText w:val="%9."/>
      <w:lvlJc w:val="right"/>
      <w:pPr>
        <w:tabs>
          <w:tab w:val="num" w:pos="8715"/>
        </w:tabs>
        <w:ind w:left="8715" w:hanging="480"/>
      </w:pPr>
    </w:lvl>
  </w:abstractNum>
  <w:abstractNum w:abstractNumId="3" w15:restartNumberingAfterBreak="0">
    <w:nsid w:val="025647C1"/>
    <w:multiLevelType w:val="hybridMultilevel"/>
    <w:tmpl w:val="E3527748"/>
    <w:lvl w:ilvl="0" w:tplc="79226D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A32929"/>
    <w:multiLevelType w:val="hybridMultilevel"/>
    <w:tmpl w:val="9FD659FC"/>
    <w:lvl w:ilvl="0" w:tplc="BEC40D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9D0B54"/>
    <w:multiLevelType w:val="hybridMultilevel"/>
    <w:tmpl w:val="6B46E0A8"/>
    <w:lvl w:ilvl="0" w:tplc="C9E28B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034E4A"/>
    <w:multiLevelType w:val="hybridMultilevel"/>
    <w:tmpl w:val="74AC75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C51E24"/>
    <w:multiLevelType w:val="hybridMultilevel"/>
    <w:tmpl w:val="36E41976"/>
    <w:lvl w:ilvl="0" w:tplc="ABBE1E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425EA8"/>
    <w:multiLevelType w:val="hybridMultilevel"/>
    <w:tmpl w:val="2F985512"/>
    <w:lvl w:ilvl="0" w:tplc="48A074AA">
      <w:start w:val="1"/>
      <w:numFmt w:val="decimal"/>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5CCEBCC4">
      <w:start w:val="1"/>
      <w:numFmt w:val="decimal"/>
      <w:lvlText w:val="(%4)"/>
      <w:lvlJc w:val="left"/>
      <w:pPr>
        <w:ind w:left="2346" w:hanging="480"/>
      </w:pPr>
      <w:rPr>
        <w:rFonts w:hint="default"/>
        <w:color w:val="auto"/>
      </w:r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15:restartNumberingAfterBreak="0">
    <w:nsid w:val="17E025D8"/>
    <w:multiLevelType w:val="hybridMultilevel"/>
    <w:tmpl w:val="F7506C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172260"/>
    <w:multiLevelType w:val="hybridMultilevel"/>
    <w:tmpl w:val="FF74A1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FDC72E2"/>
    <w:multiLevelType w:val="hybridMultilevel"/>
    <w:tmpl w:val="4E2C7B28"/>
    <w:lvl w:ilvl="0" w:tplc="2A1A898A">
      <w:start w:val="1"/>
      <w:numFmt w:val="decimal"/>
      <w:lvlText w:val="(%1)"/>
      <w:lvlJc w:val="left"/>
      <w:pPr>
        <w:ind w:left="622" w:hanging="4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15:restartNumberingAfterBreak="0">
    <w:nsid w:val="22F65F9D"/>
    <w:multiLevelType w:val="hybridMultilevel"/>
    <w:tmpl w:val="BE9E46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0FA2D8D"/>
    <w:multiLevelType w:val="hybridMultilevel"/>
    <w:tmpl w:val="906C05B2"/>
    <w:lvl w:ilvl="0" w:tplc="EEACCEA0">
      <w:start w:val="1"/>
      <w:numFmt w:val="decimal"/>
      <w:lvlText w:val="%1."/>
      <w:lvlJc w:val="left"/>
      <w:pPr>
        <w:ind w:left="360" w:hanging="360"/>
      </w:pPr>
      <w:rPr>
        <w:rFonts w:ascii="Verdana" w:hAnsi="Verdan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D6761EC"/>
    <w:multiLevelType w:val="hybridMultilevel"/>
    <w:tmpl w:val="DB8ACDF6"/>
    <w:lvl w:ilvl="0" w:tplc="1F380878">
      <w:numFmt w:val="bullet"/>
      <w:lvlText w:val="◎"/>
      <w:lvlJc w:val="left"/>
      <w:pPr>
        <w:ind w:left="622" w:hanging="480"/>
      </w:pPr>
      <w:rPr>
        <w:rFonts w:ascii="新細明體" w:eastAsia="新細明體" w:hAnsi="新細明體" w:cs="Times New Roman" w:hint="eastAsia"/>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15" w15:restartNumberingAfterBreak="0">
    <w:nsid w:val="47D2187C"/>
    <w:multiLevelType w:val="hybridMultilevel"/>
    <w:tmpl w:val="58BE00D2"/>
    <w:lvl w:ilvl="0" w:tplc="B79A42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90222A3"/>
    <w:multiLevelType w:val="hybridMultilevel"/>
    <w:tmpl w:val="DB0CF7B4"/>
    <w:lvl w:ilvl="0" w:tplc="48A074AA">
      <w:start w:val="1"/>
      <w:numFmt w:val="decimal"/>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490B7BCF"/>
    <w:multiLevelType w:val="hybridMultilevel"/>
    <w:tmpl w:val="62DA993A"/>
    <w:lvl w:ilvl="0" w:tplc="BF4C54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236389B"/>
    <w:multiLevelType w:val="hybridMultilevel"/>
    <w:tmpl w:val="96E44F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4A054B5"/>
    <w:multiLevelType w:val="hybridMultilevel"/>
    <w:tmpl w:val="D75ED490"/>
    <w:lvl w:ilvl="0" w:tplc="403819D8">
      <w:start w:val="1"/>
      <w:numFmt w:val="taiwaneseCountingThousand"/>
      <w:lvlText w:val="(%1)"/>
      <w:lvlJc w:val="left"/>
      <w:pPr>
        <w:ind w:left="1004" w:hanging="720"/>
      </w:pPr>
      <w:rPr>
        <w:rFonts w:hint="default"/>
        <w:color w:val="000000"/>
        <w:sz w:val="24"/>
        <w:szCs w:val="24"/>
      </w:rPr>
    </w:lvl>
    <w:lvl w:ilvl="1" w:tplc="04090015">
      <w:start w:val="1"/>
      <w:numFmt w:val="taiwaneseCountingThousand"/>
      <w:lvlText w:val="%2、"/>
      <w:lvlJc w:val="left"/>
      <w:pPr>
        <w:ind w:left="394" w:hanging="360"/>
      </w:pPr>
      <w:rPr>
        <w:rFonts w:hint="default"/>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21" w15:restartNumberingAfterBreak="0">
    <w:nsid w:val="5C027318"/>
    <w:multiLevelType w:val="hybridMultilevel"/>
    <w:tmpl w:val="BC52072C"/>
    <w:lvl w:ilvl="0" w:tplc="A7F62C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CF326F9"/>
    <w:multiLevelType w:val="hybridMultilevel"/>
    <w:tmpl w:val="21EEEB46"/>
    <w:lvl w:ilvl="0" w:tplc="F81AB636">
      <w:start w:val="1"/>
      <w:numFmt w:val="taiwaneseCountingThousand"/>
      <w:lvlText w:val="%1、"/>
      <w:lvlJc w:val="left"/>
      <w:pPr>
        <w:ind w:left="720" w:hanging="720"/>
      </w:pPr>
      <w:rPr>
        <w:rFonts w:hint="default"/>
        <w:b/>
      </w:rPr>
    </w:lvl>
    <w:lvl w:ilvl="1" w:tplc="08180056">
      <w:start w:val="1"/>
      <w:numFmt w:val="taiwaneseCountingThousand"/>
      <w:suff w:val="nothing"/>
      <w:lvlText w:val="(%2)"/>
      <w:lvlJc w:val="left"/>
      <w:pPr>
        <w:ind w:left="622" w:hanging="480"/>
      </w:pPr>
      <w:rPr>
        <w:rFonts w:hint="default"/>
        <w:b w:val="0"/>
        <w:color w:val="000000"/>
        <w:sz w:val="24"/>
        <w:szCs w:val="24"/>
      </w:rPr>
    </w:lvl>
    <w:lvl w:ilvl="2" w:tplc="0409000F">
      <w:start w:val="1"/>
      <w:numFmt w:val="decimal"/>
      <w:lvlText w:val="%3."/>
      <w:lvlJc w:val="left"/>
      <w:pPr>
        <w:ind w:left="1440" w:hanging="480"/>
      </w:pPr>
    </w:lvl>
    <w:lvl w:ilvl="3" w:tplc="2A1A898A">
      <w:start w:val="1"/>
      <w:numFmt w:val="decim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80B2886"/>
    <w:multiLevelType w:val="hybridMultilevel"/>
    <w:tmpl w:val="B282C7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92C0667"/>
    <w:multiLevelType w:val="hybridMultilevel"/>
    <w:tmpl w:val="CEE2361C"/>
    <w:lvl w:ilvl="0" w:tplc="22E055E6">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9890BFF"/>
    <w:multiLevelType w:val="hybridMultilevel"/>
    <w:tmpl w:val="EE247E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D2B46C0"/>
    <w:multiLevelType w:val="hybridMultilevel"/>
    <w:tmpl w:val="446A034A"/>
    <w:lvl w:ilvl="0" w:tplc="1F380878">
      <w:numFmt w:val="bullet"/>
      <w:lvlText w:val="◎"/>
      <w:lvlJc w:val="left"/>
      <w:pPr>
        <w:ind w:left="1102" w:hanging="480"/>
      </w:pPr>
      <w:rPr>
        <w:rFonts w:ascii="新細明體" w:eastAsia="新細明體" w:hAnsi="新細明體" w:cs="Times New Roman" w:hint="eastAsia"/>
      </w:rPr>
    </w:lvl>
    <w:lvl w:ilvl="1" w:tplc="04090003" w:tentative="1">
      <w:start w:val="1"/>
      <w:numFmt w:val="bullet"/>
      <w:lvlText w:val=""/>
      <w:lvlJc w:val="left"/>
      <w:pPr>
        <w:ind w:left="1582" w:hanging="480"/>
      </w:pPr>
      <w:rPr>
        <w:rFonts w:ascii="Wingdings" w:hAnsi="Wingdings" w:hint="default"/>
      </w:rPr>
    </w:lvl>
    <w:lvl w:ilvl="2" w:tplc="04090005" w:tentative="1">
      <w:start w:val="1"/>
      <w:numFmt w:val="bullet"/>
      <w:lvlText w:val=""/>
      <w:lvlJc w:val="left"/>
      <w:pPr>
        <w:ind w:left="2062" w:hanging="480"/>
      </w:pPr>
      <w:rPr>
        <w:rFonts w:ascii="Wingdings" w:hAnsi="Wingdings" w:hint="default"/>
      </w:rPr>
    </w:lvl>
    <w:lvl w:ilvl="3" w:tplc="04090001" w:tentative="1">
      <w:start w:val="1"/>
      <w:numFmt w:val="bullet"/>
      <w:lvlText w:val=""/>
      <w:lvlJc w:val="left"/>
      <w:pPr>
        <w:ind w:left="2542" w:hanging="480"/>
      </w:pPr>
      <w:rPr>
        <w:rFonts w:ascii="Wingdings" w:hAnsi="Wingdings" w:hint="default"/>
      </w:rPr>
    </w:lvl>
    <w:lvl w:ilvl="4" w:tplc="04090003" w:tentative="1">
      <w:start w:val="1"/>
      <w:numFmt w:val="bullet"/>
      <w:lvlText w:val=""/>
      <w:lvlJc w:val="left"/>
      <w:pPr>
        <w:ind w:left="3022" w:hanging="480"/>
      </w:pPr>
      <w:rPr>
        <w:rFonts w:ascii="Wingdings" w:hAnsi="Wingdings" w:hint="default"/>
      </w:rPr>
    </w:lvl>
    <w:lvl w:ilvl="5" w:tplc="04090005" w:tentative="1">
      <w:start w:val="1"/>
      <w:numFmt w:val="bullet"/>
      <w:lvlText w:val=""/>
      <w:lvlJc w:val="left"/>
      <w:pPr>
        <w:ind w:left="3502" w:hanging="480"/>
      </w:pPr>
      <w:rPr>
        <w:rFonts w:ascii="Wingdings" w:hAnsi="Wingdings" w:hint="default"/>
      </w:rPr>
    </w:lvl>
    <w:lvl w:ilvl="6" w:tplc="04090001" w:tentative="1">
      <w:start w:val="1"/>
      <w:numFmt w:val="bullet"/>
      <w:lvlText w:val=""/>
      <w:lvlJc w:val="left"/>
      <w:pPr>
        <w:ind w:left="3982" w:hanging="480"/>
      </w:pPr>
      <w:rPr>
        <w:rFonts w:ascii="Wingdings" w:hAnsi="Wingdings" w:hint="default"/>
      </w:rPr>
    </w:lvl>
    <w:lvl w:ilvl="7" w:tplc="04090003" w:tentative="1">
      <w:start w:val="1"/>
      <w:numFmt w:val="bullet"/>
      <w:lvlText w:val=""/>
      <w:lvlJc w:val="left"/>
      <w:pPr>
        <w:ind w:left="4462" w:hanging="480"/>
      </w:pPr>
      <w:rPr>
        <w:rFonts w:ascii="Wingdings" w:hAnsi="Wingdings" w:hint="default"/>
      </w:rPr>
    </w:lvl>
    <w:lvl w:ilvl="8" w:tplc="04090005" w:tentative="1">
      <w:start w:val="1"/>
      <w:numFmt w:val="bullet"/>
      <w:lvlText w:val=""/>
      <w:lvlJc w:val="left"/>
      <w:pPr>
        <w:ind w:left="4942" w:hanging="480"/>
      </w:pPr>
      <w:rPr>
        <w:rFonts w:ascii="Wingdings" w:hAnsi="Wingdings" w:hint="default"/>
      </w:rPr>
    </w:lvl>
  </w:abstractNum>
  <w:abstractNum w:abstractNumId="27" w15:restartNumberingAfterBreak="0">
    <w:nsid w:val="731C4A4E"/>
    <w:multiLevelType w:val="hybridMultilevel"/>
    <w:tmpl w:val="899C97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A625EAE"/>
    <w:multiLevelType w:val="hybridMultilevel"/>
    <w:tmpl w:val="0CA8DAE2"/>
    <w:lvl w:ilvl="0" w:tplc="2A1A898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C49428F"/>
    <w:multiLevelType w:val="hybridMultilevel"/>
    <w:tmpl w:val="1840B3EC"/>
    <w:lvl w:ilvl="0" w:tplc="7CCE54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2"/>
  </w:num>
  <w:num w:numId="3">
    <w:abstractNumId w:val="22"/>
  </w:num>
  <w:num w:numId="4">
    <w:abstractNumId w:val="9"/>
  </w:num>
  <w:num w:numId="5">
    <w:abstractNumId w:val="19"/>
  </w:num>
  <w:num w:numId="6">
    <w:abstractNumId w:val="13"/>
  </w:num>
  <w:num w:numId="7">
    <w:abstractNumId w:val="7"/>
  </w:num>
  <w:num w:numId="8">
    <w:abstractNumId w:val="29"/>
  </w:num>
  <w:num w:numId="9">
    <w:abstractNumId w:val="5"/>
  </w:num>
  <w:num w:numId="10">
    <w:abstractNumId w:val="4"/>
  </w:num>
  <w:num w:numId="11">
    <w:abstractNumId w:val="0"/>
  </w:num>
  <w:num w:numId="12">
    <w:abstractNumId w:val="11"/>
  </w:num>
  <w:num w:numId="13">
    <w:abstractNumId w:val="14"/>
  </w:num>
  <w:num w:numId="14">
    <w:abstractNumId w:val="28"/>
  </w:num>
  <w:num w:numId="15">
    <w:abstractNumId w:val="26"/>
  </w:num>
  <w:num w:numId="16">
    <w:abstractNumId w:val="16"/>
  </w:num>
  <w:num w:numId="17">
    <w:abstractNumId w:val="8"/>
  </w:num>
  <w:num w:numId="18">
    <w:abstractNumId w:val="1"/>
  </w:num>
  <w:num w:numId="19">
    <w:abstractNumId w:val="24"/>
  </w:num>
  <w:num w:numId="20">
    <w:abstractNumId w:val="27"/>
  </w:num>
  <w:num w:numId="21">
    <w:abstractNumId w:val="17"/>
  </w:num>
  <w:num w:numId="22">
    <w:abstractNumId w:val="25"/>
  </w:num>
  <w:num w:numId="23">
    <w:abstractNumId w:val="10"/>
  </w:num>
  <w:num w:numId="24">
    <w:abstractNumId w:val="21"/>
  </w:num>
  <w:num w:numId="25">
    <w:abstractNumId w:val="12"/>
  </w:num>
  <w:num w:numId="26">
    <w:abstractNumId w:val="23"/>
  </w:num>
  <w:num w:numId="27">
    <w:abstractNumId w:val="15"/>
  </w:num>
  <w:num w:numId="28">
    <w:abstractNumId w:val="18"/>
  </w:num>
  <w:num w:numId="29">
    <w:abstractNumId w:val="6"/>
  </w:num>
  <w:num w:numId="3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2"/>
  <w:displayVertic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30C"/>
    <w:rsid w:val="00005E7B"/>
    <w:rsid w:val="000063A0"/>
    <w:rsid w:val="00006440"/>
    <w:rsid w:val="000069F2"/>
    <w:rsid w:val="00014C74"/>
    <w:rsid w:val="00015071"/>
    <w:rsid w:val="00025B46"/>
    <w:rsid w:val="00025E16"/>
    <w:rsid w:val="00030D85"/>
    <w:rsid w:val="000315E8"/>
    <w:rsid w:val="00031A61"/>
    <w:rsid w:val="00033124"/>
    <w:rsid w:val="000342EA"/>
    <w:rsid w:val="00034531"/>
    <w:rsid w:val="00034BD3"/>
    <w:rsid w:val="00034F78"/>
    <w:rsid w:val="00035AB9"/>
    <w:rsid w:val="000360C0"/>
    <w:rsid w:val="000373A7"/>
    <w:rsid w:val="00037F0D"/>
    <w:rsid w:val="00040028"/>
    <w:rsid w:val="00041370"/>
    <w:rsid w:val="00047E49"/>
    <w:rsid w:val="0005048B"/>
    <w:rsid w:val="00052791"/>
    <w:rsid w:val="000529A1"/>
    <w:rsid w:val="00052DC1"/>
    <w:rsid w:val="00053772"/>
    <w:rsid w:val="0005696A"/>
    <w:rsid w:val="000578AB"/>
    <w:rsid w:val="000617A3"/>
    <w:rsid w:val="000625BE"/>
    <w:rsid w:val="000649A7"/>
    <w:rsid w:val="00064D9D"/>
    <w:rsid w:val="00066E2F"/>
    <w:rsid w:val="00071C3C"/>
    <w:rsid w:val="0007357A"/>
    <w:rsid w:val="00080FE6"/>
    <w:rsid w:val="000814D9"/>
    <w:rsid w:val="0008248B"/>
    <w:rsid w:val="0008471C"/>
    <w:rsid w:val="00086532"/>
    <w:rsid w:val="0009147A"/>
    <w:rsid w:val="00091C1F"/>
    <w:rsid w:val="000968FB"/>
    <w:rsid w:val="00097A7C"/>
    <w:rsid w:val="000A0986"/>
    <w:rsid w:val="000A0A5B"/>
    <w:rsid w:val="000A1447"/>
    <w:rsid w:val="000A159F"/>
    <w:rsid w:val="000A2EE8"/>
    <w:rsid w:val="000B0690"/>
    <w:rsid w:val="000B1628"/>
    <w:rsid w:val="000B26AE"/>
    <w:rsid w:val="000B29CF"/>
    <w:rsid w:val="000B41EB"/>
    <w:rsid w:val="000B7FD4"/>
    <w:rsid w:val="000C2E42"/>
    <w:rsid w:val="000C5341"/>
    <w:rsid w:val="000C5F04"/>
    <w:rsid w:val="000D08A0"/>
    <w:rsid w:val="000D3336"/>
    <w:rsid w:val="000D3938"/>
    <w:rsid w:val="000D3A75"/>
    <w:rsid w:val="000D5B7C"/>
    <w:rsid w:val="000D5ECF"/>
    <w:rsid w:val="000E1317"/>
    <w:rsid w:val="000E1FBC"/>
    <w:rsid w:val="000E285C"/>
    <w:rsid w:val="000E3C3E"/>
    <w:rsid w:val="000E52AB"/>
    <w:rsid w:val="000E78C7"/>
    <w:rsid w:val="000F12F2"/>
    <w:rsid w:val="000F27CF"/>
    <w:rsid w:val="000F39A0"/>
    <w:rsid w:val="000F3E76"/>
    <w:rsid w:val="000F4350"/>
    <w:rsid w:val="000F4669"/>
    <w:rsid w:val="000F68E2"/>
    <w:rsid w:val="001031B1"/>
    <w:rsid w:val="001042CC"/>
    <w:rsid w:val="00105EBB"/>
    <w:rsid w:val="001069E0"/>
    <w:rsid w:val="00106E19"/>
    <w:rsid w:val="00114835"/>
    <w:rsid w:val="00116E5D"/>
    <w:rsid w:val="0012554F"/>
    <w:rsid w:val="00126180"/>
    <w:rsid w:val="00130D8A"/>
    <w:rsid w:val="0013121D"/>
    <w:rsid w:val="001329B2"/>
    <w:rsid w:val="00135E6D"/>
    <w:rsid w:val="00136CA3"/>
    <w:rsid w:val="0014349B"/>
    <w:rsid w:val="00151264"/>
    <w:rsid w:val="00151915"/>
    <w:rsid w:val="00153084"/>
    <w:rsid w:val="00153A69"/>
    <w:rsid w:val="001628FC"/>
    <w:rsid w:val="001631B5"/>
    <w:rsid w:val="001657DD"/>
    <w:rsid w:val="00166986"/>
    <w:rsid w:val="001677A5"/>
    <w:rsid w:val="00173E1A"/>
    <w:rsid w:val="0018110E"/>
    <w:rsid w:val="0018730D"/>
    <w:rsid w:val="00190F71"/>
    <w:rsid w:val="00192067"/>
    <w:rsid w:val="0019262E"/>
    <w:rsid w:val="0019394B"/>
    <w:rsid w:val="00194015"/>
    <w:rsid w:val="00194EED"/>
    <w:rsid w:val="001A0B90"/>
    <w:rsid w:val="001A1C9B"/>
    <w:rsid w:val="001A1E0E"/>
    <w:rsid w:val="001A38EA"/>
    <w:rsid w:val="001A459F"/>
    <w:rsid w:val="001A5616"/>
    <w:rsid w:val="001A7631"/>
    <w:rsid w:val="001A784B"/>
    <w:rsid w:val="001B02D1"/>
    <w:rsid w:val="001B1238"/>
    <w:rsid w:val="001B39B9"/>
    <w:rsid w:val="001B5002"/>
    <w:rsid w:val="001B6688"/>
    <w:rsid w:val="001B6DAA"/>
    <w:rsid w:val="001B7A89"/>
    <w:rsid w:val="001C2069"/>
    <w:rsid w:val="001C4757"/>
    <w:rsid w:val="001C4BB6"/>
    <w:rsid w:val="001C7002"/>
    <w:rsid w:val="001D0C30"/>
    <w:rsid w:val="001D7281"/>
    <w:rsid w:val="001E10B4"/>
    <w:rsid w:val="001E2140"/>
    <w:rsid w:val="001E2B1B"/>
    <w:rsid w:val="001E438E"/>
    <w:rsid w:val="001E4FE5"/>
    <w:rsid w:val="001F4831"/>
    <w:rsid w:val="001F6F26"/>
    <w:rsid w:val="00210070"/>
    <w:rsid w:val="00212B47"/>
    <w:rsid w:val="00213E9B"/>
    <w:rsid w:val="00217939"/>
    <w:rsid w:val="002214F6"/>
    <w:rsid w:val="0022150E"/>
    <w:rsid w:val="00224B82"/>
    <w:rsid w:val="00232B65"/>
    <w:rsid w:val="002354B0"/>
    <w:rsid w:val="0023597F"/>
    <w:rsid w:val="00240310"/>
    <w:rsid w:val="00240714"/>
    <w:rsid w:val="002454FE"/>
    <w:rsid w:val="002511CD"/>
    <w:rsid w:val="002526F3"/>
    <w:rsid w:val="00256E29"/>
    <w:rsid w:val="00261E59"/>
    <w:rsid w:val="0026549E"/>
    <w:rsid w:val="0026560A"/>
    <w:rsid w:val="00266435"/>
    <w:rsid w:val="002667E9"/>
    <w:rsid w:val="002667F2"/>
    <w:rsid w:val="0026691B"/>
    <w:rsid w:val="0026793D"/>
    <w:rsid w:val="00271A7B"/>
    <w:rsid w:val="00272933"/>
    <w:rsid w:val="00273B32"/>
    <w:rsid w:val="00280277"/>
    <w:rsid w:val="00281706"/>
    <w:rsid w:val="00284620"/>
    <w:rsid w:val="002867AC"/>
    <w:rsid w:val="00286989"/>
    <w:rsid w:val="0029065C"/>
    <w:rsid w:val="00292835"/>
    <w:rsid w:val="002939ED"/>
    <w:rsid w:val="002955AC"/>
    <w:rsid w:val="002965D7"/>
    <w:rsid w:val="002A24EA"/>
    <w:rsid w:val="002A2FC5"/>
    <w:rsid w:val="002A3F3B"/>
    <w:rsid w:val="002A44FF"/>
    <w:rsid w:val="002A67D6"/>
    <w:rsid w:val="002A6831"/>
    <w:rsid w:val="002A6D7E"/>
    <w:rsid w:val="002B1CE7"/>
    <w:rsid w:val="002B63FE"/>
    <w:rsid w:val="002C2932"/>
    <w:rsid w:val="002C396C"/>
    <w:rsid w:val="002C628B"/>
    <w:rsid w:val="002D2B67"/>
    <w:rsid w:val="002D2FE2"/>
    <w:rsid w:val="002D50E3"/>
    <w:rsid w:val="002D6BE6"/>
    <w:rsid w:val="002D6EFF"/>
    <w:rsid w:val="002D7911"/>
    <w:rsid w:val="002E19FC"/>
    <w:rsid w:val="002E3050"/>
    <w:rsid w:val="002E3EB8"/>
    <w:rsid w:val="002E3EEC"/>
    <w:rsid w:val="002F6C54"/>
    <w:rsid w:val="00302420"/>
    <w:rsid w:val="0030264A"/>
    <w:rsid w:val="00305253"/>
    <w:rsid w:val="00310BE5"/>
    <w:rsid w:val="00311BF4"/>
    <w:rsid w:val="003220C3"/>
    <w:rsid w:val="0032437D"/>
    <w:rsid w:val="003250AB"/>
    <w:rsid w:val="00325B91"/>
    <w:rsid w:val="00331323"/>
    <w:rsid w:val="00331F91"/>
    <w:rsid w:val="0033500E"/>
    <w:rsid w:val="0033613A"/>
    <w:rsid w:val="00340517"/>
    <w:rsid w:val="003432C8"/>
    <w:rsid w:val="00343A3D"/>
    <w:rsid w:val="003460DC"/>
    <w:rsid w:val="003500C4"/>
    <w:rsid w:val="003501F5"/>
    <w:rsid w:val="00350E5B"/>
    <w:rsid w:val="00353650"/>
    <w:rsid w:val="00354FBE"/>
    <w:rsid w:val="0035507A"/>
    <w:rsid w:val="00363A0E"/>
    <w:rsid w:val="00364B25"/>
    <w:rsid w:val="00365C4A"/>
    <w:rsid w:val="0037220E"/>
    <w:rsid w:val="00383059"/>
    <w:rsid w:val="00387433"/>
    <w:rsid w:val="003901C1"/>
    <w:rsid w:val="00390357"/>
    <w:rsid w:val="00392816"/>
    <w:rsid w:val="003943C1"/>
    <w:rsid w:val="003A16E4"/>
    <w:rsid w:val="003A238F"/>
    <w:rsid w:val="003A2417"/>
    <w:rsid w:val="003A51B3"/>
    <w:rsid w:val="003A6BC5"/>
    <w:rsid w:val="003A7325"/>
    <w:rsid w:val="003B030F"/>
    <w:rsid w:val="003B089F"/>
    <w:rsid w:val="003B13BA"/>
    <w:rsid w:val="003B1B1E"/>
    <w:rsid w:val="003B2174"/>
    <w:rsid w:val="003B35ED"/>
    <w:rsid w:val="003B506C"/>
    <w:rsid w:val="003B5807"/>
    <w:rsid w:val="003B6243"/>
    <w:rsid w:val="003C5B83"/>
    <w:rsid w:val="003D29D7"/>
    <w:rsid w:val="003D324F"/>
    <w:rsid w:val="003D3997"/>
    <w:rsid w:val="003D494A"/>
    <w:rsid w:val="003D4B95"/>
    <w:rsid w:val="003E0FC8"/>
    <w:rsid w:val="003E1EC3"/>
    <w:rsid w:val="003E33EF"/>
    <w:rsid w:val="003E3E44"/>
    <w:rsid w:val="003E52E4"/>
    <w:rsid w:val="003E5E38"/>
    <w:rsid w:val="003E6EC7"/>
    <w:rsid w:val="003F0591"/>
    <w:rsid w:val="003F4F09"/>
    <w:rsid w:val="00403881"/>
    <w:rsid w:val="00404543"/>
    <w:rsid w:val="00405471"/>
    <w:rsid w:val="004078BD"/>
    <w:rsid w:val="00411D41"/>
    <w:rsid w:val="00412D2E"/>
    <w:rsid w:val="00420E2A"/>
    <w:rsid w:val="004246F3"/>
    <w:rsid w:val="00425668"/>
    <w:rsid w:val="0042718F"/>
    <w:rsid w:val="00431C90"/>
    <w:rsid w:val="00431E6A"/>
    <w:rsid w:val="004331C2"/>
    <w:rsid w:val="004358D5"/>
    <w:rsid w:val="00437FE0"/>
    <w:rsid w:val="004406F1"/>
    <w:rsid w:val="004428BC"/>
    <w:rsid w:val="00442EEB"/>
    <w:rsid w:val="00445870"/>
    <w:rsid w:val="004465A9"/>
    <w:rsid w:val="00446FCA"/>
    <w:rsid w:val="0045247E"/>
    <w:rsid w:val="00454779"/>
    <w:rsid w:val="004636A2"/>
    <w:rsid w:val="0046573C"/>
    <w:rsid w:val="00466723"/>
    <w:rsid w:val="004710DB"/>
    <w:rsid w:val="00472812"/>
    <w:rsid w:val="00472967"/>
    <w:rsid w:val="00472F46"/>
    <w:rsid w:val="0047420B"/>
    <w:rsid w:val="00474471"/>
    <w:rsid w:val="004818AE"/>
    <w:rsid w:val="00482611"/>
    <w:rsid w:val="00484438"/>
    <w:rsid w:val="00485380"/>
    <w:rsid w:val="00487C18"/>
    <w:rsid w:val="00487C1E"/>
    <w:rsid w:val="0049013D"/>
    <w:rsid w:val="004940A2"/>
    <w:rsid w:val="004944D3"/>
    <w:rsid w:val="004946AE"/>
    <w:rsid w:val="00494A4C"/>
    <w:rsid w:val="004950C6"/>
    <w:rsid w:val="004A0368"/>
    <w:rsid w:val="004B029D"/>
    <w:rsid w:val="004B038B"/>
    <w:rsid w:val="004B5C34"/>
    <w:rsid w:val="004B612A"/>
    <w:rsid w:val="004B7695"/>
    <w:rsid w:val="004C0A0D"/>
    <w:rsid w:val="004C5829"/>
    <w:rsid w:val="004C692A"/>
    <w:rsid w:val="004C79A5"/>
    <w:rsid w:val="004D2959"/>
    <w:rsid w:val="004D2F82"/>
    <w:rsid w:val="004D543D"/>
    <w:rsid w:val="004E3413"/>
    <w:rsid w:val="004E4E3E"/>
    <w:rsid w:val="004E78A7"/>
    <w:rsid w:val="004F00EC"/>
    <w:rsid w:val="004F7CF5"/>
    <w:rsid w:val="005053CA"/>
    <w:rsid w:val="0051138A"/>
    <w:rsid w:val="005123D0"/>
    <w:rsid w:val="00512733"/>
    <w:rsid w:val="0051459E"/>
    <w:rsid w:val="005216E8"/>
    <w:rsid w:val="005240A2"/>
    <w:rsid w:val="005266C2"/>
    <w:rsid w:val="00527E99"/>
    <w:rsid w:val="00531681"/>
    <w:rsid w:val="005319DD"/>
    <w:rsid w:val="00532F10"/>
    <w:rsid w:val="005404EA"/>
    <w:rsid w:val="0055092B"/>
    <w:rsid w:val="005512CE"/>
    <w:rsid w:val="00551951"/>
    <w:rsid w:val="00551B75"/>
    <w:rsid w:val="005520E8"/>
    <w:rsid w:val="00552BF7"/>
    <w:rsid w:val="00553FDC"/>
    <w:rsid w:val="00557C11"/>
    <w:rsid w:val="00560159"/>
    <w:rsid w:val="005609C6"/>
    <w:rsid w:val="0056106D"/>
    <w:rsid w:val="00565CF8"/>
    <w:rsid w:val="00570E1F"/>
    <w:rsid w:val="00573F0D"/>
    <w:rsid w:val="00575D6D"/>
    <w:rsid w:val="00581F3F"/>
    <w:rsid w:val="005900A0"/>
    <w:rsid w:val="00593AEE"/>
    <w:rsid w:val="005962D4"/>
    <w:rsid w:val="005A0BC4"/>
    <w:rsid w:val="005A18AB"/>
    <w:rsid w:val="005A2A39"/>
    <w:rsid w:val="005A4DA1"/>
    <w:rsid w:val="005B27EC"/>
    <w:rsid w:val="005B5991"/>
    <w:rsid w:val="005B731F"/>
    <w:rsid w:val="005C0D0C"/>
    <w:rsid w:val="005C24DD"/>
    <w:rsid w:val="005C3CF7"/>
    <w:rsid w:val="005C3D50"/>
    <w:rsid w:val="005C46F5"/>
    <w:rsid w:val="005C488F"/>
    <w:rsid w:val="005C62F6"/>
    <w:rsid w:val="005D3D33"/>
    <w:rsid w:val="005D746D"/>
    <w:rsid w:val="005E07FC"/>
    <w:rsid w:val="005E09A4"/>
    <w:rsid w:val="005E143C"/>
    <w:rsid w:val="005F3540"/>
    <w:rsid w:val="005F3832"/>
    <w:rsid w:val="005F417D"/>
    <w:rsid w:val="005F6F24"/>
    <w:rsid w:val="005F7B80"/>
    <w:rsid w:val="0060103A"/>
    <w:rsid w:val="00601DBE"/>
    <w:rsid w:val="00603BEA"/>
    <w:rsid w:val="00605BFC"/>
    <w:rsid w:val="006060A9"/>
    <w:rsid w:val="0061687E"/>
    <w:rsid w:val="00617068"/>
    <w:rsid w:val="006264D4"/>
    <w:rsid w:val="00630F32"/>
    <w:rsid w:val="00635658"/>
    <w:rsid w:val="006367F2"/>
    <w:rsid w:val="00637FEB"/>
    <w:rsid w:val="00640007"/>
    <w:rsid w:val="00641BFE"/>
    <w:rsid w:val="0064200B"/>
    <w:rsid w:val="0064596C"/>
    <w:rsid w:val="006503D6"/>
    <w:rsid w:val="00650C51"/>
    <w:rsid w:val="00651F52"/>
    <w:rsid w:val="00652339"/>
    <w:rsid w:val="00662238"/>
    <w:rsid w:val="00662CAA"/>
    <w:rsid w:val="006643FF"/>
    <w:rsid w:val="0066609F"/>
    <w:rsid w:val="00672509"/>
    <w:rsid w:val="00682807"/>
    <w:rsid w:val="00684D61"/>
    <w:rsid w:val="00687F1A"/>
    <w:rsid w:val="00690E56"/>
    <w:rsid w:val="00691824"/>
    <w:rsid w:val="0069188C"/>
    <w:rsid w:val="0069465B"/>
    <w:rsid w:val="00696228"/>
    <w:rsid w:val="006A047D"/>
    <w:rsid w:val="006A09B0"/>
    <w:rsid w:val="006A473B"/>
    <w:rsid w:val="006A5251"/>
    <w:rsid w:val="006A5E18"/>
    <w:rsid w:val="006B0A9F"/>
    <w:rsid w:val="006B3D21"/>
    <w:rsid w:val="006B49A8"/>
    <w:rsid w:val="006B67C7"/>
    <w:rsid w:val="006B6D43"/>
    <w:rsid w:val="006B7498"/>
    <w:rsid w:val="006C129C"/>
    <w:rsid w:val="006C6369"/>
    <w:rsid w:val="006C765A"/>
    <w:rsid w:val="006D07D8"/>
    <w:rsid w:val="006D2759"/>
    <w:rsid w:val="006D7402"/>
    <w:rsid w:val="006E236D"/>
    <w:rsid w:val="006E49E0"/>
    <w:rsid w:val="006E4D49"/>
    <w:rsid w:val="006E57F2"/>
    <w:rsid w:val="006E5D1E"/>
    <w:rsid w:val="006E5E55"/>
    <w:rsid w:val="006F0BAF"/>
    <w:rsid w:val="006F13A7"/>
    <w:rsid w:val="006F1E39"/>
    <w:rsid w:val="006F20B0"/>
    <w:rsid w:val="006F58DC"/>
    <w:rsid w:val="00702633"/>
    <w:rsid w:val="00704BF0"/>
    <w:rsid w:val="007063FE"/>
    <w:rsid w:val="00706A72"/>
    <w:rsid w:val="0070722D"/>
    <w:rsid w:val="007077A2"/>
    <w:rsid w:val="00707D0C"/>
    <w:rsid w:val="007131C2"/>
    <w:rsid w:val="00713915"/>
    <w:rsid w:val="00713A59"/>
    <w:rsid w:val="007158FF"/>
    <w:rsid w:val="00715CFC"/>
    <w:rsid w:val="0072346C"/>
    <w:rsid w:val="00724412"/>
    <w:rsid w:val="00724817"/>
    <w:rsid w:val="007364CA"/>
    <w:rsid w:val="00737A0C"/>
    <w:rsid w:val="00742CE1"/>
    <w:rsid w:val="00744402"/>
    <w:rsid w:val="007445FF"/>
    <w:rsid w:val="00744E66"/>
    <w:rsid w:val="00746386"/>
    <w:rsid w:val="007463D8"/>
    <w:rsid w:val="0074647D"/>
    <w:rsid w:val="007465AE"/>
    <w:rsid w:val="007504C7"/>
    <w:rsid w:val="00754844"/>
    <w:rsid w:val="0075750D"/>
    <w:rsid w:val="00760208"/>
    <w:rsid w:val="00760B1A"/>
    <w:rsid w:val="00760C4F"/>
    <w:rsid w:val="0076183C"/>
    <w:rsid w:val="00762006"/>
    <w:rsid w:val="007653A1"/>
    <w:rsid w:val="007661EA"/>
    <w:rsid w:val="007663AD"/>
    <w:rsid w:val="00767A74"/>
    <w:rsid w:val="00777536"/>
    <w:rsid w:val="007800B5"/>
    <w:rsid w:val="00782331"/>
    <w:rsid w:val="00783A01"/>
    <w:rsid w:val="007A0B53"/>
    <w:rsid w:val="007A0ECE"/>
    <w:rsid w:val="007A173C"/>
    <w:rsid w:val="007A51C9"/>
    <w:rsid w:val="007A67DC"/>
    <w:rsid w:val="007B0E7B"/>
    <w:rsid w:val="007B1CF3"/>
    <w:rsid w:val="007B4982"/>
    <w:rsid w:val="007B6B39"/>
    <w:rsid w:val="007B7DD6"/>
    <w:rsid w:val="007C5921"/>
    <w:rsid w:val="007D0783"/>
    <w:rsid w:val="007D23DC"/>
    <w:rsid w:val="007D3150"/>
    <w:rsid w:val="007D461A"/>
    <w:rsid w:val="007E1610"/>
    <w:rsid w:val="007E1F85"/>
    <w:rsid w:val="007E3A2F"/>
    <w:rsid w:val="007E518E"/>
    <w:rsid w:val="007F2157"/>
    <w:rsid w:val="007F72A4"/>
    <w:rsid w:val="007F7A4D"/>
    <w:rsid w:val="008006E9"/>
    <w:rsid w:val="00802382"/>
    <w:rsid w:val="00806DEA"/>
    <w:rsid w:val="00811E83"/>
    <w:rsid w:val="0081228F"/>
    <w:rsid w:val="00813E16"/>
    <w:rsid w:val="00813F63"/>
    <w:rsid w:val="008148D9"/>
    <w:rsid w:val="00815563"/>
    <w:rsid w:val="00820D07"/>
    <w:rsid w:val="00823047"/>
    <w:rsid w:val="00823B41"/>
    <w:rsid w:val="00824C98"/>
    <w:rsid w:val="00825667"/>
    <w:rsid w:val="0082750D"/>
    <w:rsid w:val="0082798F"/>
    <w:rsid w:val="00830555"/>
    <w:rsid w:val="00830F2A"/>
    <w:rsid w:val="00831264"/>
    <w:rsid w:val="0083482A"/>
    <w:rsid w:val="008368D3"/>
    <w:rsid w:val="00837463"/>
    <w:rsid w:val="00837AD8"/>
    <w:rsid w:val="00837CD3"/>
    <w:rsid w:val="00840D92"/>
    <w:rsid w:val="00840F71"/>
    <w:rsid w:val="00844AE7"/>
    <w:rsid w:val="00845817"/>
    <w:rsid w:val="00845F96"/>
    <w:rsid w:val="0085492D"/>
    <w:rsid w:val="00857C7B"/>
    <w:rsid w:val="00857F08"/>
    <w:rsid w:val="0086589C"/>
    <w:rsid w:val="008667C4"/>
    <w:rsid w:val="00866861"/>
    <w:rsid w:val="00872E1C"/>
    <w:rsid w:val="008731FB"/>
    <w:rsid w:val="008778C8"/>
    <w:rsid w:val="00882580"/>
    <w:rsid w:val="00884647"/>
    <w:rsid w:val="00885877"/>
    <w:rsid w:val="008861CF"/>
    <w:rsid w:val="008875BF"/>
    <w:rsid w:val="00891CF1"/>
    <w:rsid w:val="00891F16"/>
    <w:rsid w:val="00894A2A"/>
    <w:rsid w:val="00894C84"/>
    <w:rsid w:val="008A1CE8"/>
    <w:rsid w:val="008A44EE"/>
    <w:rsid w:val="008B0E43"/>
    <w:rsid w:val="008B35F2"/>
    <w:rsid w:val="008B3E0B"/>
    <w:rsid w:val="008B5152"/>
    <w:rsid w:val="008C2E1D"/>
    <w:rsid w:val="008C35C9"/>
    <w:rsid w:val="008D4B06"/>
    <w:rsid w:val="008D7A03"/>
    <w:rsid w:val="008E0A05"/>
    <w:rsid w:val="008E0D6B"/>
    <w:rsid w:val="008F535B"/>
    <w:rsid w:val="008F650E"/>
    <w:rsid w:val="0090009E"/>
    <w:rsid w:val="009035DA"/>
    <w:rsid w:val="00905A08"/>
    <w:rsid w:val="0090726D"/>
    <w:rsid w:val="00910AE8"/>
    <w:rsid w:val="009116DA"/>
    <w:rsid w:val="009137B5"/>
    <w:rsid w:val="00916275"/>
    <w:rsid w:val="009215C6"/>
    <w:rsid w:val="00922462"/>
    <w:rsid w:val="00922615"/>
    <w:rsid w:val="009238B9"/>
    <w:rsid w:val="00924496"/>
    <w:rsid w:val="00925021"/>
    <w:rsid w:val="00925DF6"/>
    <w:rsid w:val="0093055A"/>
    <w:rsid w:val="009337F0"/>
    <w:rsid w:val="00934A02"/>
    <w:rsid w:val="00937974"/>
    <w:rsid w:val="00951420"/>
    <w:rsid w:val="009537D6"/>
    <w:rsid w:val="00955330"/>
    <w:rsid w:val="009553EE"/>
    <w:rsid w:val="00956AE1"/>
    <w:rsid w:val="009571C1"/>
    <w:rsid w:val="00957797"/>
    <w:rsid w:val="00960E17"/>
    <w:rsid w:val="0096428A"/>
    <w:rsid w:val="0097157B"/>
    <w:rsid w:val="009719C5"/>
    <w:rsid w:val="00971AC7"/>
    <w:rsid w:val="0097389E"/>
    <w:rsid w:val="00975947"/>
    <w:rsid w:val="00976966"/>
    <w:rsid w:val="00980B28"/>
    <w:rsid w:val="00981EDD"/>
    <w:rsid w:val="009821F6"/>
    <w:rsid w:val="0098797C"/>
    <w:rsid w:val="00990649"/>
    <w:rsid w:val="00990F13"/>
    <w:rsid w:val="009923D8"/>
    <w:rsid w:val="009937E9"/>
    <w:rsid w:val="00993BE5"/>
    <w:rsid w:val="00996657"/>
    <w:rsid w:val="009A0E03"/>
    <w:rsid w:val="009A18A3"/>
    <w:rsid w:val="009A342D"/>
    <w:rsid w:val="009A6D6F"/>
    <w:rsid w:val="009B1886"/>
    <w:rsid w:val="009B4174"/>
    <w:rsid w:val="009B43E2"/>
    <w:rsid w:val="009C3A30"/>
    <w:rsid w:val="009C5950"/>
    <w:rsid w:val="009C597D"/>
    <w:rsid w:val="009C65C8"/>
    <w:rsid w:val="009C6CB4"/>
    <w:rsid w:val="009D3122"/>
    <w:rsid w:val="009D33AC"/>
    <w:rsid w:val="009D67AB"/>
    <w:rsid w:val="009D7C30"/>
    <w:rsid w:val="009E6174"/>
    <w:rsid w:val="009E7E7C"/>
    <w:rsid w:val="009F051C"/>
    <w:rsid w:val="009F7753"/>
    <w:rsid w:val="00A0053A"/>
    <w:rsid w:val="00A00904"/>
    <w:rsid w:val="00A0720E"/>
    <w:rsid w:val="00A15F4A"/>
    <w:rsid w:val="00A16BCC"/>
    <w:rsid w:val="00A17461"/>
    <w:rsid w:val="00A20254"/>
    <w:rsid w:val="00A21187"/>
    <w:rsid w:val="00A21797"/>
    <w:rsid w:val="00A24E92"/>
    <w:rsid w:val="00A263AF"/>
    <w:rsid w:val="00A27B77"/>
    <w:rsid w:val="00A3125F"/>
    <w:rsid w:val="00A3209B"/>
    <w:rsid w:val="00A3716B"/>
    <w:rsid w:val="00A42706"/>
    <w:rsid w:val="00A44C45"/>
    <w:rsid w:val="00A45544"/>
    <w:rsid w:val="00A5014F"/>
    <w:rsid w:val="00A53348"/>
    <w:rsid w:val="00A60093"/>
    <w:rsid w:val="00A672A8"/>
    <w:rsid w:val="00A67862"/>
    <w:rsid w:val="00A75F71"/>
    <w:rsid w:val="00A860AE"/>
    <w:rsid w:val="00A941AE"/>
    <w:rsid w:val="00A947AE"/>
    <w:rsid w:val="00A94D8C"/>
    <w:rsid w:val="00A9568B"/>
    <w:rsid w:val="00A95E0D"/>
    <w:rsid w:val="00A97F57"/>
    <w:rsid w:val="00AA0668"/>
    <w:rsid w:val="00AA3820"/>
    <w:rsid w:val="00AA6A02"/>
    <w:rsid w:val="00AB4289"/>
    <w:rsid w:val="00AB4F8E"/>
    <w:rsid w:val="00AB5F9E"/>
    <w:rsid w:val="00AC043F"/>
    <w:rsid w:val="00AC13A6"/>
    <w:rsid w:val="00AC419B"/>
    <w:rsid w:val="00AC4315"/>
    <w:rsid w:val="00AC7581"/>
    <w:rsid w:val="00AD0430"/>
    <w:rsid w:val="00AD057A"/>
    <w:rsid w:val="00AE0C68"/>
    <w:rsid w:val="00AF16CF"/>
    <w:rsid w:val="00AF2E9B"/>
    <w:rsid w:val="00B0045A"/>
    <w:rsid w:val="00B01B52"/>
    <w:rsid w:val="00B03062"/>
    <w:rsid w:val="00B03872"/>
    <w:rsid w:val="00B03C1C"/>
    <w:rsid w:val="00B03C84"/>
    <w:rsid w:val="00B10F6C"/>
    <w:rsid w:val="00B110E1"/>
    <w:rsid w:val="00B11606"/>
    <w:rsid w:val="00B137CD"/>
    <w:rsid w:val="00B140FA"/>
    <w:rsid w:val="00B16EBD"/>
    <w:rsid w:val="00B22BAE"/>
    <w:rsid w:val="00B246E8"/>
    <w:rsid w:val="00B26A0C"/>
    <w:rsid w:val="00B31112"/>
    <w:rsid w:val="00B3144C"/>
    <w:rsid w:val="00B32E5C"/>
    <w:rsid w:val="00B34CDD"/>
    <w:rsid w:val="00B36318"/>
    <w:rsid w:val="00B369D8"/>
    <w:rsid w:val="00B3730C"/>
    <w:rsid w:val="00B37AD9"/>
    <w:rsid w:val="00B402A8"/>
    <w:rsid w:val="00B4093C"/>
    <w:rsid w:val="00B40CC0"/>
    <w:rsid w:val="00B410E5"/>
    <w:rsid w:val="00B421BB"/>
    <w:rsid w:val="00B43BCD"/>
    <w:rsid w:val="00B455CB"/>
    <w:rsid w:val="00B4636F"/>
    <w:rsid w:val="00B47263"/>
    <w:rsid w:val="00B53E98"/>
    <w:rsid w:val="00B55453"/>
    <w:rsid w:val="00B606ED"/>
    <w:rsid w:val="00B60F12"/>
    <w:rsid w:val="00B6104F"/>
    <w:rsid w:val="00B61172"/>
    <w:rsid w:val="00B640D1"/>
    <w:rsid w:val="00B66A56"/>
    <w:rsid w:val="00B75630"/>
    <w:rsid w:val="00B757A4"/>
    <w:rsid w:val="00B76A3A"/>
    <w:rsid w:val="00B819D8"/>
    <w:rsid w:val="00B86A06"/>
    <w:rsid w:val="00B94648"/>
    <w:rsid w:val="00BA3A21"/>
    <w:rsid w:val="00BA432B"/>
    <w:rsid w:val="00BA4A35"/>
    <w:rsid w:val="00BA54DC"/>
    <w:rsid w:val="00BB372C"/>
    <w:rsid w:val="00BB56E3"/>
    <w:rsid w:val="00BC086D"/>
    <w:rsid w:val="00BC0A69"/>
    <w:rsid w:val="00BC3C1F"/>
    <w:rsid w:val="00BC7DF7"/>
    <w:rsid w:val="00BD06D7"/>
    <w:rsid w:val="00BD2FD9"/>
    <w:rsid w:val="00BE03FF"/>
    <w:rsid w:val="00BE1496"/>
    <w:rsid w:val="00BE2D07"/>
    <w:rsid w:val="00BE3BA9"/>
    <w:rsid w:val="00BE5FF2"/>
    <w:rsid w:val="00BE77A3"/>
    <w:rsid w:val="00BF3C24"/>
    <w:rsid w:val="00BF3D97"/>
    <w:rsid w:val="00BF40FC"/>
    <w:rsid w:val="00BF5F27"/>
    <w:rsid w:val="00C007E9"/>
    <w:rsid w:val="00C01ACC"/>
    <w:rsid w:val="00C01B0F"/>
    <w:rsid w:val="00C026A8"/>
    <w:rsid w:val="00C0439A"/>
    <w:rsid w:val="00C07BA2"/>
    <w:rsid w:val="00C103F5"/>
    <w:rsid w:val="00C11B21"/>
    <w:rsid w:val="00C15E05"/>
    <w:rsid w:val="00C17818"/>
    <w:rsid w:val="00C24E0C"/>
    <w:rsid w:val="00C25228"/>
    <w:rsid w:val="00C26CDE"/>
    <w:rsid w:val="00C31036"/>
    <w:rsid w:val="00C32172"/>
    <w:rsid w:val="00C407FA"/>
    <w:rsid w:val="00C41B76"/>
    <w:rsid w:val="00C428A3"/>
    <w:rsid w:val="00C42B55"/>
    <w:rsid w:val="00C50FD0"/>
    <w:rsid w:val="00C513E2"/>
    <w:rsid w:val="00C519BF"/>
    <w:rsid w:val="00C51F72"/>
    <w:rsid w:val="00C52E8C"/>
    <w:rsid w:val="00C533C3"/>
    <w:rsid w:val="00C61765"/>
    <w:rsid w:val="00C627A0"/>
    <w:rsid w:val="00C6742D"/>
    <w:rsid w:val="00C67ED2"/>
    <w:rsid w:val="00C700B7"/>
    <w:rsid w:val="00C7192A"/>
    <w:rsid w:val="00C76DBF"/>
    <w:rsid w:val="00C815D7"/>
    <w:rsid w:val="00C85042"/>
    <w:rsid w:val="00C87C0A"/>
    <w:rsid w:val="00C90CF6"/>
    <w:rsid w:val="00C9321D"/>
    <w:rsid w:val="00C93EBC"/>
    <w:rsid w:val="00C95436"/>
    <w:rsid w:val="00C95F58"/>
    <w:rsid w:val="00C97193"/>
    <w:rsid w:val="00CA2CDB"/>
    <w:rsid w:val="00CA3021"/>
    <w:rsid w:val="00CA39F6"/>
    <w:rsid w:val="00CA4A1A"/>
    <w:rsid w:val="00CB0534"/>
    <w:rsid w:val="00CB3FF8"/>
    <w:rsid w:val="00CB73B6"/>
    <w:rsid w:val="00CB7BC6"/>
    <w:rsid w:val="00CC3D30"/>
    <w:rsid w:val="00CC75B7"/>
    <w:rsid w:val="00CE1459"/>
    <w:rsid w:val="00CE2056"/>
    <w:rsid w:val="00CE2CFF"/>
    <w:rsid w:val="00CE4105"/>
    <w:rsid w:val="00CE5E67"/>
    <w:rsid w:val="00CF3699"/>
    <w:rsid w:val="00CF405F"/>
    <w:rsid w:val="00CF44C6"/>
    <w:rsid w:val="00CF514E"/>
    <w:rsid w:val="00CF6368"/>
    <w:rsid w:val="00CF7143"/>
    <w:rsid w:val="00D00C0F"/>
    <w:rsid w:val="00D01EEE"/>
    <w:rsid w:val="00D02169"/>
    <w:rsid w:val="00D03953"/>
    <w:rsid w:val="00D05B1B"/>
    <w:rsid w:val="00D06757"/>
    <w:rsid w:val="00D12D70"/>
    <w:rsid w:val="00D139CA"/>
    <w:rsid w:val="00D15611"/>
    <w:rsid w:val="00D20DFE"/>
    <w:rsid w:val="00D21CD8"/>
    <w:rsid w:val="00D256F3"/>
    <w:rsid w:val="00D3290C"/>
    <w:rsid w:val="00D3300A"/>
    <w:rsid w:val="00D3351A"/>
    <w:rsid w:val="00D33FC7"/>
    <w:rsid w:val="00D3602C"/>
    <w:rsid w:val="00D37EA1"/>
    <w:rsid w:val="00D40316"/>
    <w:rsid w:val="00D4354B"/>
    <w:rsid w:val="00D4590E"/>
    <w:rsid w:val="00D47B9A"/>
    <w:rsid w:val="00D55F31"/>
    <w:rsid w:val="00D57C7B"/>
    <w:rsid w:val="00D63016"/>
    <w:rsid w:val="00D71596"/>
    <w:rsid w:val="00D73DCE"/>
    <w:rsid w:val="00D77539"/>
    <w:rsid w:val="00D8183D"/>
    <w:rsid w:val="00D83EF6"/>
    <w:rsid w:val="00D8455C"/>
    <w:rsid w:val="00D85A33"/>
    <w:rsid w:val="00D90C4F"/>
    <w:rsid w:val="00D918B2"/>
    <w:rsid w:val="00D924E7"/>
    <w:rsid w:val="00D939BC"/>
    <w:rsid w:val="00D97BD7"/>
    <w:rsid w:val="00D97E2D"/>
    <w:rsid w:val="00DA3A89"/>
    <w:rsid w:val="00DA47D4"/>
    <w:rsid w:val="00DB12F0"/>
    <w:rsid w:val="00DB1718"/>
    <w:rsid w:val="00DB29EE"/>
    <w:rsid w:val="00DB41E4"/>
    <w:rsid w:val="00DB4E7F"/>
    <w:rsid w:val="00DC15C9"/>
    <w:rsid w:val="00DC3D0A"/>
    <w:rsid w:val="00DC688A"/>
    <w:rsid w:val="00DD76A6"/>
    <w:rsid w:val="00DE07E2"/>
    <w:rsid w:val="00DE119D"/>
    <w:rsid w:val="00DE2978"/>
    <w:rsid w:val="00DE354D"/>
    <w:rsid w:val="00DF43A5"/>
    <w:rsid w:val="00DF4E54"/>
    <w:rsid w:val="00DF66DD"/>
    <w:rsid w:val="00DF7DF6"/>
    <w:rsid w:val="00E02935"/>
    <w:rsid w:val="00E03D77"/>
    <w:rsid w:val="00E04D35"/>
    <w:rsid w:val="00E10A02"/>
    <w:rsid w:val="00E12082"/>
    <w:rsid w:val="00E17894"/>
    <w:rsid w:val="00E2142A"/>
    <w:rsid w:val="00E2261E"/>
    <w:rsid w:val="00E24AB9"/>
    <w:rsid w:val="00E25DCE"/>
    <w:rsid w:val="00E265AA"/>
    <w:rsid w:val="00E31220"/>
    <w:rsid w:val="00E35172"/>
    <w:rsid w:val="00E36048"/>
    <w:rsid w:val="00E429C0"/>
    <w:rsid w:val="00E45716"/>
    <w:rsid w:val="00E47C88"/>
    <w:rsid w:val="00E53E8B"/>
    <w:rsid w:val="00E5759D"/>
    <w:rsid w:val="00E602AF"/>
    <w:rsid w:val="00E639D8"/>
    <w:rsid w:val="00E63DC9"/>
    <w:rsid w:val="00E665E9"/>
    <w:rsid w:val="00E70A79"/>
    <w:rsid w:val="00E72DE6"/>
    <w:rsid w:val="00E812D3"/>
    <w:rsid w:val="00E84E47"/>
    <w:rsid w:val="00E86329"/>
    <w:rsid w:val="00E87298"/>
    <w:rsid w:val="00E95DFD"/>
    <w:rsid w:val="00E972FE"/>
    <w:rsid w:val="00E979B6"/>
    <w:rsid w:val="00EA0631"/>
    <w:rsid w:val="00EA13FC"/>
    <w:rsid w:val="00EA6450"/>
    <w:rsid w:val="00EB5202"/>
    <w:rsid w:val="00EC0DC8"/>
    <w:rsid w:val="00EC299E"/>
    <w:rsid w:val="00EC3860"/>
    <w:rsid w:val="00EC50B3"/>
    <w:rsid w:val="00ED1DC8"/>
    <w:rsid w:val="00ED38E8"/>
    <w:rsid w:val="00ED5643"/>
    <w:rsid w:val="00ED56E3"/>
    <w:rsid w:val="00ED6C03"/>
    <w:rsid w:val="00EE088D"/>
    <w:rsid w:val="00EE1463"/>
    <w:rsid w:val="00EE1EC3"/>
    <w:rsid w:val="00EE260C"/>
    <w:rsid w:val="00EE61BB"/>
    <w:rsid w:val="00EE6EC7"/>
    <w:rsid w:val="00EE767C"/>
    <w:rsid w:val="00EE7F08"/>
    <w:rsid w:val="00EF0D67"/>
    <w:rsid w:val="00EF3EA7"/>
    <w:rsid w:val="00EF7D92"/>
    <w:rsid w:val="00F01982"/>
    <w:rsid w:val="00F026E3"/>
    <w:rsid w:val="00F045BB"/>
    <w:rsid w:val="00F102E2"/>
    <w:rsid w:val="00F1166C"/>
    <w:rsid w:val="00F130B9"/>
    <w:rsid w:val="00F15C58"/>
    <w:rsid w:val="00F1655B"/>
    <w:rsid w:val="00F22DCB"/>
    <w:rsid w:val="00F23886"/>
    <w:rsid w:val="00F25079"/>
    <w:rsid w:val="00F30555"/>
    <w:rsid w:val="00F30FD1"/>
    <w:rsid w:val="00F33CBB"/>
    <w:rsid w:val="00F35A01"/>
    <w:rsid w:val="00F36025"/>
    <w:rsid w:val="00F4071C"/>
    <w:rsid w:val="00F41D69"/>
    <w:rsid w:val="00F56BA3"/>
    <w:rsid w:val="00F5742D"/>
    <w:rsid w:val="00F60118"/>
    <w:rsid w:val="00F60AC0"/>
    <w:rsid w:val="00F61F45"/>
    <w:rsid w:val="00F62298"/>
    <w:rsid w:val="00F638AD"/>
    <w:rsid w:val="00F646AC"/>
    <w:rsid w:val="00F64F7D"/>
    <w:rsid w:val="00F65116"/>
    <w:rsid w:val="00F66EFF"/>
    <w:rsid w:val="00F670A4"/>
    <w:rsid w:val="00F67C8E"/>
    <w:rsid w:val="00F70625"/>
    <w:rsid w:val="00F7368F"/>
    <w:rsid w:val="00F75896"/>
    <w:rsid w:val="00F7595D"/>
    <w:rsid w:val="00F77A78"/>
    <w:rsid w:val="00F821C0"/>
    <w:rsid w:val="00F82EF8"/>
    <w:rsid w:val="00F8308F"/>
    <w:rsid w:val="00F8492E"/>
    <w:rsid w:val="00F901AC"/>
    <w:rsid w:val="00F904ED"/>
    <w:rsid w:val="00F933FD"/>
    <w:rsid w:val="00F94DB7"/>
    <w:rsid w:val="00F96658"/>
    <w:rsid w:val="00F97603"/>
    <w:rsid w:val="00FA25BB"/>
    <w:rsid w:val="00FA50DD"/>
    <w:rsid w:val="00FB0889"/>
    <w:rsid w:val="00FB2B04"/>
    <w:rsid w:val="00FB37F8"/>
    <w:rsid w:val="00FB3DB9"/>
    <w:rsid w:val="00FB4FD7"/>
    <w:rsid w:val="00FB536E"/>
    <w:rsid w:val="00FB6A34"/>
    <w:rsid w:val="00FC29CB"/>
    <w:rsid w:val="00FC617A"/>
    <w:rsid w:val="00FC61D1"/>
    <w:rsid w:val="00FD2A04"/>
    <w:rsid w:val="00FD2E99"/>
    <w:rsid w:val="00FD4613"/>
    <w:rsid w:val="00FD6591"/>
    <w:rsid w:val="00FD7058"/>
    <w:rsid w:val="00FE17F4"/>
    <w:rsid w:val="00FE28B4"/>
    <w:rsid w:val="00FE6040"/>
    <w:rsid w:val="00FF11FF"/>
    <w:rsid w:val="00FF3442"/>
    <w:rsid w:val="00FF45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252082-4540-4CE3-8390-ECDB675F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spacing w:line="400" w:lineRule="exac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53A69"/>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4358D5"/>
    <w:rPr>
      <w:rFonts w:ascii="Arial" w:hAnsi="Arial"/>
      <w:sz w:val="18"/>
      <w:szCs w:val="18"/>
    </w:rPr>
  </w:style>
  <w:style w:type="paragraph" w:styleId="a5">
    <w:name w:val="Body Text Indent"/>
    <w:basedOn w:val="a0"/>
    <w:rsid w:val="004358D5"/>
    <w:pPr>
      <w:ind w:left="1080" w:hanging="480"/>
      <w:jc w:val="both"/>
    </w:pPr>
    <w:rPr>
      <w:rFonts w:ascii="新細明體" w:hAnsi="新細明體"/>
      <w:bCs/>
      <w:color w:val="FF0000"/>
      <w:szCs w:val="24"/>
    </w:rPr>
  </w:style>
  <w:style w:type="paragraph" w:styleId="2">
    <w:name w:val="Body Text Indent 2"/>
    <w:basedOn w:val="a0"/>
    <w:rsid w:val="004358D5"/>
    <w:pPr>
      <w:ind w:left="924" w:hangingChars="385" w:hanging="924"/>
      <w:jc w:val="both"/>
    </w:pPr>
  </w:style>
  <w:style w:type="paragraph" w:styleId="a6">
    <w:name w:val="header"/>
    <w:basedOn w:val="a0"/>
    <w:rsid w:val="004358D5"/>
    <w:pPr>
      <w:tabs>
        <w:tab w:val="center" w:pos="4153"/>
        <w:tab w:val="right" w:pos="8306"/>
      </w:tabs>
      <w:snapToGrid w:val="0"/>
    </w:pPr>
    <w:rPr>
      <w:sz w:val="20"/>
    </w:rPr>
  </w:style>
  <w:style w:type="paragraph" w:styleId="a7">
    <w:name w:val="footer"/>
    <w:basedOn w:val="a0"/>
    <w:rsid w:val="004358D5"/>
    <w:pPr>
      <w:tabs>
        <w:tab w:val="center" w:pos="4153"/>
        <w:tab w:val="right" w:pos="8306"/>
      </w:tabs>
      <w:snapToGrid w:val="0"/>
    </w:pPr>
    <w:rPr>
      <w:sz w:val="20"/>
    </w:rPr>
  </w:style>
  <w:style w:type="paragraph" w:styleId="3">
    <w:name w:val="Body Text Indent 3"/>
    <w:basedOn w:val="a0"/>
    <w:rsid w:val="004358D5"/>
    <w:pPr>
      <w:adjustRightInd w:val="0"/>
      <w:spacing w:before="120"/>
      <w:ind w:left="851" w:hanging="284"/>
      <w:jc w:val="both"/>
      <w:textDirection w:val="lrTbV"/>
      <w:textAlignment w:val="baseline"/>
    </w:pPr>
    <w:rPr>
      <w:rFonts w:ascii="全真楷書" w:eastAsia="全真楷書"/>
      <w:sz w:val="28"/>
    </w:rPr>
  </w:style>
  <w:style w:type="paragraph" w:customStyle="1" w:styleId="a8">
    <w:name w:val="一"/>
    <w:basedOn w:val="a0"/>
    <w:rsid w:val="004358D5"/>
    <w:pPr>
      <w:kinsoku w:val="0"/>
      <w:adjustRightInd w:val="0"/>
      <w:spacing w:before="120" w:after="60" w:line="300" w:lineRule="auto"/>
      <w:ind w:left="567" w:hanging="567"/>
      <w:textAlignment w:val="baseline"/>
    </w:pPr>
    <w:rPr>
      <w:rFonts w:ascii="華康細明體" w:eastAsia="華康細明體"/>
      <w:spacing w:val="10"/>
      <w:kern w:val="0"/>
      <w:sz w:val="28"/>
    </w:rPr>
  </w:style>
  <w:style w:type="paragraph" w:customStyle="1" w:styleId="21">
    <w:name w:val="本文縮排 21"/>
    <w:basedOn w:val="a0"/>
    <w:rsid w:val="004358D5"/>
    <w:pPr>
      <w:adjustRightInd w:val="0"/>
      <w:ind w:left="1260"/>
      <w:textAlignment w:val="baseline"/>
    </w:pPr>
  </w:style>
  <w:style w:type="paragraph" w:styleId="a9">
    <w:name w:val="Document Map"/>
    <w:basedOn w:val="a0"/>
    <w:semiHidden/>
    <w:rsid w:val="004358D5"/>
    <w:pPr>
      <w:shd w:val="clear" w:color="auto" w:fill="000080"/>
    </w:pPr>
    <w:rPr>
      <w:rFonts w:ascii="Arial" w:hAnsi="Arial"/>
    </w:rPr>
  </w:style>
  <w:style w:type="paragraph" w:styleId="aa">
    <w:name w:val="Salutation"/>
    <w:basedOn w:val="a0"/>
    <w:next w:val="a0"/>
    <w:rsid w:val="004358D5"/>
    <w:rPr>
      <w:rFonts w:ascii="新細明體" w:eastAsia="全真楷書" w:hAnsi="新細明體"/>
      <w:color w:val="000000"/>
      <w:szCs w:val="24"/>
    </w:rPr>
  </w:style>
  <w:style w:type="paragraph" w:styleId="ab">
    <w:name w:val="Closing"/>
    <w:basedOn w:val="a0"/>
    <w:rsid w:val="004358D5"/>
    <w:pPr>
      <w:ind w:leftChars="1800" w:left="100"/>
    </w:pPr>
    <w:rPr>
      <w:rFonts w:ascii="新細明體" w:eastAsia="全真楷書" w:hAnsi="新細明體"/>
      <w:color w:val="000000"/>
      <w:szCs w:val="24"/>
    </w:rPr>
  </w:style>
  <w:style w:type="table" w:styleId="ac">
    <w:name w:val="Table Grid"/>
    <w:basedOn w:val="a2"/>
    <w:rsid w:val="004358D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字元 字元 字元"/>
    <w:basedOn w:val="a0"/>
    <w:autoRedefine/>
    <w:rsid w:val="004358D5"/>
    <w:pPr>
      <w:snapToGrid w:val="0"/>
      <w:spacing w:line="280" w:lineRule="exact"/>
      <w:ind w:left="504" w:hangingChars="200" w:hanging="504"/>
      <w:jc w:val="both"/>
    </w:pPr>
    <w:rPr>
      <w:rFonts w:eastAsia="標楷體" w:hAnsi="標楷體"/>
      <w:bCs/>
      <w:spacing w:val="6"/>
      <w:szCs w:val="24"/>
    </w:rPr>
  </w:style>
  <w:style w:type="paragraph" w:customStyle="1" w:styleId="a">
    <w:name w:val="條文三"/>
    <w:basedOn w:val="a0"/>
    <w:rsid w:val="004358D5"/>
    <w:pPr>
      <w:numPr>
        <w:numId w:val="1"/>
      </w:numPr>
      <w:adjustRightInd w:val="0"/>
      <w:ind w:right="57"/>
      <w:jc w:val="both"/>
      <w:textAlignment w:val="baseline"/>
    </w:pPr>
    <w:rPr>
      <w:rFonts w:ascii="全真楷書" w:eastAsia="全真楷書"/>
      <w:sz w:val="28"/>
    </w:rPr>
  </w:style>
  <w:style w:type="paragraph" w:customStyle="1" w:styleId="ae">
    <w:name w:val="條文一"/>
    <w:basedOn w:val="a0"/>
    <w:rsid w:val="004358D5"/>
    <w:pPr>
      <w:adjustRightInd w:val="0"/>
      <w:ind w:left="512" w:right="57" w:hanging="540"/>
      <w:jc w:val="both"/>
      <w:textAlignment w:val="baseline"/>
    </w:pPr>
    <w:rPr>
      <w:rFonts w:ascii="全真楷書" w:eastAsia="全真楷書"/>
      <w:sz w:val="28"/>
    </w:rPr>
  </w:style>
  <w:style w:type="paragraph" w:customStyle="1" w:styleId="af">
    <w:name w:val="條文二"/>
    <w:basedOn w:val="a0"/>
    <w:rsid w:val="004358D5"/>
    <w:pPr>
      <w:adjustRightInd w:val="0"/>
      <w:ind w:left="512" w:right="57"/>
      <w:jc w:val="both"/>
      <w:textAlignment w:val="baseline"/>
    </w:pPr>
    <w:rPr>
      <w:rFonts w:ascii="全真楷書" w:eastAsia="全真楷書"/>
      <w:sz w:val="28"/>
    </w:rPr>
  </w:style>
  <w:style w:type="character" w:styleId="af0">
    <w:name w:val="Strong"/>
    <w:uiPriority w:val="22"/>
    <w:qFormat/>
    <w:rsid w:val="004358D5"/>
    <w:rPr>
      <w:b/>
      <w:bCs/>
    </w:rPr>
  </w:style>
  <w:style w:type="character" w:styleId="af1">
    <w:name w:val="page number"/>
    <w:basedOn w:val="a1"/>
    <w:rsid w:val="004358D5"/>
  </w:style>
  <w:style w:type="paragraph" w:styleId="af2">
    <w:name w:val="List Paragraph"/>
    <w:basedOn w:val="a0"/>
    <w:uiPriority w:val="34"/>
    <w:qFormat/>
    <w:rsid w:val="008B5152"/>
    <w:pPr>
      <w:ind w:leftChars="200" w:left="480"/>
    </w:pPr>
  </w:style>
  <w:style w:type="paragraph" w:styleId="af3">
    <w:name w:val="Plain Text"/>
    <w:basedOn w:val="a0"/>
    <w:link w:val="af4"/>
    <w:rsid w:val="009D7C30"/>
    <w:pPr>
      <w:widowControl w:val="0"/>
      <w:spacing w:line="240" w:lineRule="auto"/>
    </w:pPr>
    <w:rPr>
      <w:rFonts w:ascii="細明體" w:eastAsia="細明體" w:hAnsi="Courier New"/>
      <w:sz w:val="28"/>
    </w:rPr>
  </w:style>
  <w:style w:type="character" w:customStyle="1" w:styleId="af4">
    <w:name w:val="純文字 字元"/>
    <w:basedOn w:val="a1"/>
    <w:link w:val="af3"/>
    <w:rsid w:val="009D7C30"/>
    <w:rPr>
      <w:rFonts w:ascii="細明體" w:eastAsia="細明體" w:hAnsi="Courier New"/>
      <w:kern w:val="2"/>
      <w:sz w:val="28"/>
    </w:rPr>
  </w:style>
  <w:style w:type="character" w:styleId="af5">
    <w:name w:val="annotation reference"/>
    <w:basedOn w:val="a1"/>
    <w:semiHidden/>
    <w:unhideWhenUsed/>
    <w:rsid w:val="00E36048"/>
    <w:rPr>
      <w:sz w:val="18"/>
      <w:szCs w:val="18"/>
    </w:rPr>
  </w:style>
  <w:style w:type="paragraph" w:styleId="af6">
    <w:name w:val="annotation text"/>
    <w:basedOn w:val="a0"/>
    <w:link w:val="af7"/>
    <w:semiHidden/>
    <w:unhideWhenUsed/>
    <w:rsid w:val="00E36048"/>
  </w:style>
  <w:style w:type="character" w:customStyle="1" w:styleId="af7">
    <w:name w:val="註解文字 字元"/>
    <w:basedOn w:val="a1"/>
    <w:link w:val="af6"/>
    <w:semiHidden/>
    <w:rsid w:val="00E36048"/>
    <w:rPr>
      <w:kern w:val="2"/>
      <w:sz w:val="24"/>
    </w:rPr>
  </w:style>
  <w:style w:type="paragraph" w:styleId="af8">
    <w:name w:val="annotation subject"/>
    <w:basedOn w:val="af6"/>
    <w:next w:val="af6"/>
    <w:link w:val="af9"/>
    <w:semiHidden/>
    <w:unhideWhenUsed/>
    <w:rsid w:val="00E36048"/>
    <w:rPr>
      <w:b/>
      <w:bCs/>
    </w:rPr>
  </w:style>
  <w:style w:type="character" w:customStyle="1" w:styleId="af9">
    <w:name w:val="註解主旨 字元"/>
    <w:basedOn w:val="af7"/>
    <w:link w:val="af8"/>
    <w:semiHidden/>
    <w:rsid w:val="00E36048"/>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56807">
      <w:bodyDiv w:val="1"/>
      <w:marLeft w:val="0"/>
      <w:marRight w:val="0"/>
      <w:marTop w:val="0"/>
      <w:marBottom w:val="0"/>
      <w:divBdr>
        <w:top w:val="none" w:sz="0" w:space="0" w:color="auto"/>
        <w:left w:val="none" w:sz="0" w:space="0" w:color="auto"/>
        <w:bottom w:val="none" w:sz="0" w:space="0" w:color="auto"/>
        <w:right w:val="none" w:sz="0" w:space="0" w:color="auto"/>
      </w:divBdr>
    </w:div>
    <w:div w:id="706489382">
      <w:bodyDiv w:val="1"/>
      <w:marLeft w:val="0"/>
      <w:marRight w:val="0"/>
      <w:marTop w:val="0"/>
      <w:marBottom w:val="0"/>
      <w:divBdr>
        <w:top w:val="none" w:sz="0" w:space="0" w:color="auto"/>
        <w:left w:val="none" w:sz="0" w:space="0" w:color="auto"/>
        <w:bottom w:val="none" w:sz="0" w:space="0" w:color="auto"/>
        <w:right w:val="none" w:sz="0" w:space="0" w:color="auto"/>
      </w:divBdr>
    </w:div>
    <w:div w:id="995691474">
      <w:bodyDiv w:val="1"/>
      <w:marLeft w:val="0"/>
      <w:marRight w:val="0"/>
      <w:marTop w:val="0"/>
      <w:marBottom w:val="0"/>
      <w:divBdr>
        <w:top w:val="none" w:sz="0" w:space="0" w:color="auto"/>
        <w:left w:val="none" w:sz="0" w:space="0" w:color="auto"/>
        <w:bottom w:val="none" w:sz="0" w:space="0" w:color="auto"/>
        <w:right w:val="none" w:sz="0" w:space="0" w:color="auto"/>
      </w:divBdr>
    </w:div>
    <w:div w:id="1027298103">
      <w:bodyDiv w:val="1"/>
      <w:marLeft w:val="0"/>
      <w:marRight w:val="0"/>
      <w:marTop w:val="0"/>
      <w:marBottom w:val="0"/>
      <w:divBdr>
        <w:top w:val="none" w:sz="0" w:space="0" w:color="auto"/>
        <w:left w:val="none" w:sz="0" w:space="0" w:color="auto"/>
        <w:bottom w:val="none" w:sz="0" w:space="0" w:color="auto"/>
        <w:right w:val="none" w:sz="0" w:space="0" w:color="auto"/>
      </w:divBdr>
    </w:div>
    <w:div w:id="1047799850">
      <w:bodyDiv w:val="1"/>
      <w:marLeft w:val="0"/>
      <w:marRight w:val="0"/>
      <w:marTop w:val="0"/>
      <w:marBottom w:val="0"/>
      <w:divBdr>
        <w:top w:val="none" w:sz="0" w:space="0" w:color="auto"/>
        <w:left w:val="none" w:sz="0" w:space="0" w:color="auto"/>
        <w:bottom w:val="none" w:sz="0" w:space="0" w:color="auto"/>
        <w:right w:val="none" w:sz="0" w:space="0" w:color="auto"/>
      </w:divBdr>
    </w:div>
    <w:div w:id="1115714626">
      <w:bodyDiv w:val="1"/>
      <w:marLeft w:val="0"/>
      <w:marRight w:val="0"/>
      <w:marTop w:val="0"/>
      <w:marBottom w:val="0"/>
      <w:divBdr>
        <w:top w:val="none" w:sz="0" w:space="0" w:color="auto"/>
        <w:left w:val="none" w:sz="0" w:space="0" w:color="auto"/>
        <w:bottom w:val="none" w:sz="0" w:space="0" w:color="auto"/>
        <w:right w:val="none" w:sz="0" w:space="0" w:color="auto"/>
      </w:divBdr>
    </w:div>
    <w:div w:id="1178352952">
      <w:bodyDiv w:val="1"/>
      <w:marLeft w:val="0"/>
      <w:marRight w:val="0"/>
      <w:marTop w:val="0"/>
      <w:marBottom w:val="0"/>
      <w:divBdr>
        <w:top w:val="none" w:sz="0" w:space="0" w:color="auto"/>
        <w:left w:val="none" w:sz="0" w:space="0" w:color="auto"/>
        <w:bottom w:val="none" w:sz="0" w:space="0" w:color="auto"/>
        <w:right w:val="none" w:sz="0" w:space="0" w:color="auto"/>
      </w:divBdr>
    </w:div>
    <w:div w:id="1319113675">
      <w:bodyDiv w:val="1"/>
      <w:marLeft w:val="0"/>
      <w:marRight w:val="0"/>
      <w:marTop w:val="0"/>
      <w:marBottom w:val="0"/>
      <w:divBdr>
        <w:top w:val="none" w:sz="0" w:space="0" w:color="auto"/>
        <w:left w:val="none" w:sz="0" w:space="0" w:color="auto"/>
        <w:bottom w:val="none" w:sz="0" w:space="0" w:color="auto"/>
        <w:right w:val="none" w:sz="0" w:space="0" w:color="auto"/>
      </w:divBdr>
    </w:div>
    <w:div w:id="1362435255">
      <w:bodyDiv w:val="1"/>
      <w:marLeft w:val="0"/>
      <w:marRight w:val="0"/>
      <w:marTop w:val="0"/>
      <w:marBottom w:val="0"/>
      <w:divBdr>
        <w:top w:val="none" w:sz="0" w:space="0" w:color="auto"/>
        <w:left w:val="none" w:sz="0" w:space="0" w:color="auto"/>
        <w:bottom w:val="none" w:sz="0" w:space="0" w:color="auto"/>
        <w:right w:val="none" w:sz="0" w:space="0" w:color="auto"/>
      </w:divBdr>
    </w:div>
    <w:div w:id="1546529709">
      <w:bodyDiv w:val="1"/>
      <w:marLeft w:val="0"/>
      <w:marRight w:val="0"/>
      <w:marTop w:val="0"/>
      <w:marBottom w:val="0"/>
      <w:divBdr>
        <w:top w:val="none" w:sz="0" w:space="0" w:color="auto"/>
        <w:left w:val="none" w:sz="0" w:space="0" w:color="auto"/>
        <w:bottom w:val="none" w:sz="0" w:space="0" w:color="auto"/>
        <w:right w:val="none" w:sz="0" w:space="0" w:color="auto"/>
      </w:divBdr>
    </w:div>
    <w:div w:id="1839272071">
      <w:bodyDiv w:val="1"/>
      <w:marLeft w:val="0"/>
      <w:marRight w:val="0"/>
      <w:marTop w:val="0"/>
      <w:marBottom w:val="0"/>
      <w:divBdr>
        <w:top w:val="none" w:sz="0" w:space="0" w:color="auto"/>
        <w:left w:val="none" w:sz="0" w:space="0" w:color="auto"/>
        <w:bottom w:val="none" w:sz="0" w:space="0" w:color="auto"/>
        <w:right w:val="none" w:sz="0" w:space="0" w:color="auto"/>
      </w:divBdr>
    </w:div>
    <w:div w:id="1923029505">
      <w:bodyDiv w:val="1"/>
      <w:marLeft w:val="0"/>
      <w:marRight w:val="0"/>
      <w:marTop w:val="0"/>
      <w:marBottom w:val="0"/>
      <w:divBdr>
        <w:top w:val="none" w:sz="0" w:space="0" w:color="auto"/>
        <w:left w:val="none" w:sz="0" w:space="0" w:color="auto"/>
        <w:bottom w:val="none" w:sz="0" w:space="0" w:color="auto"/>
        <w:right w:val="none" w:sz="0" w:space="0" w:color="auto"/>
      </w:divBdr>
    </w:div>
    <w:div w:id="204520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25451B-3480-4E0D-81FB-80CE81C1C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10</Pages>
  <Words>1300</Words>
  <Characters>7416</Characters>
  <Application>Microsoft Office Word</Application>
  <DocSecurity>0</DocSecurity>
  <Lines>61</Lines>
  <Paragraphs>17</Paragraphs>
  <ScaleCrop>false</ScaleCrop>
  <Company>PTS</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公共電視節目製作合約書</dc:title>
  <dc:creator>PTSMAN1</dc:creator>
  <cp:lastModifiedBy>王娟娟</cp:lastModifiedBy>
  <cp:revision>91</cp:revision>
  <cp:lastPrinted>2023-09-14T07:34:00Z</cp:lastPrinted>
  <dcterms:created xsi:type="dcterms:W3CDTF">2023-09-11T13:44:00Z</dcterms:created>
  <dcterms:modified xsi:type="dcterms:W3CDTF">2023-10-17T04:47:00Z</dcterms:modified>
</cp:coreProperties>
</file>