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48" w:rsidRPr="00356959" w:rsidRDefault="00B51348" w:rsidP="000A2341">
      <w:pPr>
        <w:pStyle w:val="Default"/>
        <w:spacing w:beforeLines="50" w:before="180" w:line="460" w:lineRule="exact"/>
        <w:ind w:left="1220" w:hanging="980"/>
        <w:jc w:val="center"/>
        <w:rPr>
          <w:rFonts w:hAnsi="微軟正黑體" w:cs="Arial"/>
          <w:color w:val="auto"/>
          <w:sz w:val="28"/>
          <w:szCs w:val="28"/>
        </w:rPr>
      </w:pPr>
      <w:r w:rsidRPr="00356959">
        <w:rPr>
          <w:rFonts w:hAnsi="微軟正黑體" w:cs="新細明體"/>
          <w:color w:val="auto"/>
          <w:sz w:val="32"/>
          <w:szCs w:val="32"/>
        </w:rPr>
        <w:t>財團法人公共電視文化事業基金會</w:t>
      </w:r>
    </w:p>
    <w:p w:rsidR="00D2266A" w:rsidRPr="00356959" w:rsidRDefault="00D2266A" w:rsidP="000A2341">
      <w:pPr>
        <w:autoSpaceDE w:val="0"/>
        <w:autoSpaceDN w:val="0"/>
        <w:adjustRightInd w:val="0"/>
        <w:spacing w:line="460" w:lineRule="exact"/>
        <w:jc w:val="center"/>
        <w:rPr>
          <w:rFonts w:ascii="微軟正黑體" w:eastAsia="微軟正黑體" w:hAnsi="微軟正黑體" w:cs="新細明體"/>
          <w:kern w:val="0"/>
          <w:sz w:val="32"/>
          <w:szCs w:val="32"/>
        </w:rPr>
      </w:pPr>
      <w:r w:rsidRPr="00356959">
        <w:rPr>
          <w:rFonts w:ascii="微軟正黑體" w:eastAsia="微軟正黑體" w:hAnsi="微軟正黑體" w:cs="新細明體" w:hint="eastAsia"/>
          <w:kern w:val="0"/>
          <w:sz w:val="32"/>
          <w:szCs w:val="32"/>
        </w:rPr>
        <w:t>「</w:t>
      </w:r>
      <w:proofErr w:type="gramStart"/>
      <w:r w:rsidR="00C47C07" w:rsidRPr="00356959">
        <w:rPr>
          <w:rFonts w:ascii="微軟正黑體" w:eastAsia="微軟正黑體" w:hAnsi="微軟正黑體" w:cs="Arial" w:hint="eastAsia"/>
          <w:color w:val="0070C0"/>
          <w:kern w:val="0"/>
          <w:sz w:val="32"/>
          <w:szCs w:val="32"/>
        </w:rPr>
        <w:t>公視兒少</w:t>
      </w:r>
      <w:proofErr w:type="gramEnd"/>
      <w:r w:rsidR="00C47C07" w:rsidRPr="00356959">
        <w:rPr>
          <w:rFonts w:ascii="微軟正黑體" w:eastAsia="微軟正黑體" w:hAnsi="微軟正黑體" w:cs="Arial"/>
          <w:color w:val="0070C0"/>
          <w:kern w:val="0"/>
          <w:sz w:val="32"/>
          <w:szCs w:val="32"/>
        </w:rPr>
        <w:t>IP</w:t>
      </w:r>
      <w:r w:rsidR="00C47C07" w:rsidRPr="00356959">
        <w:rPr>
          <w:rFonts w:ascii="微軟正黑體" w:eastAsia="微軟正黑體" w:hAnsi="微軟正黑體" w:cs="Arial" w:hint="eastAsia"/>
          <w:color w:val="0070C0"/>
          <w:kern w:val="0"/>
          <w:sz w:val="32"/>
          <w:szCs w:val="32"/>
        </w:rPr>
        <w:t>延續節目</w:t>
      </w:r>
      <w:r w:rsidR="00C47C07" w:rsidRPr="00356959">
        <w:rPr>
          <w:rFonts w:ascii="微軟正黑體" w:eastAsia="微軟正黑體" w:hAnsi="微軟正黑體" w:cs="Arial"/>
          <w:color w:val="0070C0"/>
          <w:kern w:val="0"/>
          <w:sz w:val="32"/>
          <w:szCs w:val="32"/>
        </w:rPr>
        <w:t>-</w:t>
      </w:r>
      <w:r w:rsidR="002A1697" w:rsidRPr="00356959">
        <w:rPr>
          <w:rFonts w:ascii="微軟正黑體" w:eastAsia="微軟正黑體" w:hAnsi="微軟正黑體" w:cs="Arial" w:hint="eastAsia"/>
          <w:color w:val="0070C0"/>
          <w:kern w:val="0"/>
          <w:sz w:val="32"/>
          <w:szCs w:val="32"/>
        </w:rPr>
        <w:t>流言追</w:t>
      </w:r>
      <w:proofErr w:type="gramStart"/>
      <w:r w:rsidR="002A1697" w:rsidRPr="00356959">
        <w:rPr>
          <w:rFonts w:ascii="微軟正黑體" w:eastAsia="微軟正黑體" w:hAnsi="微軟正黑體" w:cs="Arial"/>
          <w:color w:val="0070C0"/>
          <w:kern w:val="0"/>
          <w:sz w:val="32"/>
          <w:szCs w:val="32"/>
        </w:rPr>
        <w:t>追追</w:t>
      </w:r>
      <w:proofErr w:type="gramEnd"/>
      <w:r w:rsidRPr="00356959">
        <w:rPr>
          <w:rFonts w:ascii="微軟正黑體" w:eastAsia="微軟正黑體" w:hAnsi="微軟正黑體" w:cs="新細明體" w:hint="eastAsia"/>
          <w:kern w:val="0"/>
          <w:sz w:val="32"/>
          <w:szCs w:val="32"/>
        </w:rPr>
        <w:t>」公開徵案</w:t>
      </w:r>
    </w:p>
    <w:p w:rsidR="00D2266A" w:rsidRPr="00356959" w:rsidRDefault="00D2266A" w:rsidP="000A2341">
      <w:pPr>
        <w:autoSpaceDE w:val="0"/>
        <w:autoSpaceDN w:val="0"/>
        <w:adjustRightInd w:val="0"/>
        <w:spacing w:line="460" w:lineRule="exact"/>
        <w:jc w:val="center"/>
        <w:rPr>
          <w:rFonts w:ascii="微軟正黑體" w:eastAsia="微軟正黑體" w:hAnsi="微軟正黑體" w:cs="新細明體"/>
          <w:kern w:val="0"/>
          <w:sz w:val="32"/>
          <w:szCs w:val="32"/>
        </w:rPr>
      </w:pPr>
      <w:r w:rsidRPr="00356959">
        <w:rPr>
          <w:rFonts w:ascii="微軟正黑體" w:eastAsia="微軟正黑體" w:hAnsi="微軟正黑體" w:cs="新細明體" w:hint="eastAsia"/>
          <w:kern w:val="0"/>
          <w:sz w:val="32"/>
          <w:szCs w:val="32"/>
        </w:rPr>
        <w:t>徵案辦法</w:t>
      </w:r>
    </w:p>
    <w:p w:rsidR="00F5679C" w:rsidRPr="00356959" w:rsidRDefault="00F5679C" w:rsidP="000A2341">
      <w:pPr>
        <w:autoSpaceDE w:val="0"/>
        <w:autoSpaceDN w:val="0"/>
        <w:adjustRightInd w:val="0"/>
        <w:spacing w:line="460" w:lineRule="exact"/>
        <w:jc w:val="center"/>
        <w:rPr>
          <w:rFonts w:ascii="微軟正黑體" w:eastAsia="微軟正黑體" w:hAnsi="微軟正黑體" w:cs="新細明體"/>
          <w:kern w:val="0"/>
          <w:sz w:val="32"/>
          <w:szCs w:val="32"/>
        </w:rPr>
      </w:pPr>
    </w:p>
    <w:p w:rsidR="00D2266A" w:rsidRPr="00356959" w:rsidRDefault="00701FDE" w:rsidP="00F77769">
      <w:pPr>
        <w:autoSpaceDE w:val="0"/>
        <w:autoSpaceDN w:val="0"/>
        <w:adjustRightInd w:val="0"/>
        <w:spacing w:line="440" w:lineRule="exact"/>
        <w:jc w:val="both"/>
        <w:rPr>
          <w:rFonts w:ascii="微軟正黑體" w:eastAsia="微軟正黑體" w:hAnsi="微軟正黑體" w:cs="新細明體"/>
          <w:b/>
          <w:kern w:val="0"/>
        </w:rPr>
      </w:pPr>
      <w:r w:rsidRPr="00356959">
        <w:rPr>
          <w:rFonts w:ascii="微軟正黑體" w:eastAsia="微軟正黑體" w:hAnsi="微軟正黑體" w:cs="新細明體" w:hint="eastAsia"/>
          <w:b/>
          <w:kern w:val="0"/>
        </w:rPr>
        <w:t>一、</w:t>
      </w:r>
      <w:r w:rsidR="00D2266A" w:rsidRPr="00356959">
        <w:rPr>
          <w:rFonts w:ascii="微軟正黑體" w:eastAsia="微軟正黑體" w:hAnsi="微軟正黑體" w:cs="新細明體" w:hint="eastAsia"/>
          <w:b/>
          <w:kern w:val="0"/>
        </w:rPr>
        <w:t>徵案目的</w:t>
      </w:r>
      <w:r w:rsidR="00C9519E" w:rsidRPr="00356959">
        <w:rPr>
          <w:rFonts w:hAnsi="微軟正黑體" w:cs="Calibri" w:hint="eastAsia"/>
          <w:b/>
        </w:rPr>
        <w:t>：</w:t>
      </w:r>
    </w:p>
    <w:p w:rsidR="00D638E5" w:rsidRPr="00356959" w:rsidRDefault="001A3E30" w:rsidP="000528FE">
      <w:pPr>
        <w:autoSpaceDE w:val="0"/>
        <w:autoSpaceDN w:val="0"/>
        <w:adjustRightInd w:val="0"/>
        <w:spacing w:line="440" w:lineRule="exact"/>
        <w:ind w:leftChars="200" w:left="480" w:firstLineChars="200" w:firstLine="480"/>
        <w:jc w:val="both"/>
        <w:rPr>
          <w:rFonts w:ascii="微軟正黑體" w:eastAsia="微軟正黑體" w:hAnsi="微軟正黑體" w:cs="新細明體"/>
          <w:kern w:val="0"/>
        </w:rPr>
      </w:pPr>
      <w:proofErr w:type="gramStart"/>
      <w:r w:rsidRPr="00356959">
        <w:rPr>
          <w:rFonts w:ascii="微軟正黑體" w:eastAsia="微軟正黑體" w:hAnsi="微軟正黑體" w:cs="新細明體" w:hint="eastAsia"/>
          <w:color w:val="FF0000"/>
          <w:kern w:val="0"/>
        </w:rPr>
        <w:t>公</w:t>
      </w:r>
      <w:r w:rsidRPr="00356959">
        <w:rPr>
          <w:rFonts w:ascii="微軟正黑體" w:eastAsia="微軟正黑體" w:hAnsi="微軟正黑體" w:cs="新細明體"/>
          <w:color w:val="FF0000"/>
          <w:kern w:val="0"/>
        </w:rPr>
        <w:t>視</w:t>
      </w:r>
      <w:r w:rsidR="000528FE" w:rsidRPr="00356959">
        <w:rPr>
          <w:rFonts w:ascii="微軟正黑體" w:eastAsia="微軟正黑體" w:hAnsi="微軟正黑體" w:cs="新細明體" w:hint="eastAsia"/>
          <w:kern w:val="0"/>
        </w:rPr>
        <w:t>製播</w:t>
      </w:r>
      <w:proofErr w:type="gramEnd"/>
      <w:r w:rsidR="000528FE" w:rsidRPr="00356959">
        <w:rPr>
          <w:rFonts w:ascii="微軟正黑體" w:eastAsia="微軟正黑體" w:hAnsi="微軟正黑體" w:cs="新細明體" w:hint="eastAsia"/>
          <w:kern w:val="0"/>
        </w:rPr>
        <w:t>超過十年的兒少科學節目「流言追</w:t>
      </w:r>
      <w:proofErr w:type="gramStart"/>
      <w:r w:rsidR="000528FE" w:rsidRPr="00356959">
        <w:rPr>
          <w:rFonts w:ascii="微軟正黑體" w:eastAsia="微軟正黑體" w:hAnsi="微軟正黑體" w:cs="新細明體" w:hint="eastAsia"/>
          <w:kern w:val="0"/>
        </w:rPr>
        <w:t>追追</w:t>
      </w:r>
      <w:proofErr w:type="gramEnd"/>
      <w:r w:rsidR="000528FE" w:rsidRPr="00356959">
        <w:rPr>
          <w:rFonts w:ascii="微軟正黑體" w:eastAsia="微軟正黑體" w:hAnsi="微軟正黑體" w:cs="新細明體" w:hint="eastAsia"/>
          <w:kern w:val="0"/>
        </w:rPr>
        <w:t>」，130集的節目驗證超過上百則網路流言。本季節目將由公視授權I</w:t>
      </w:r>
      <w:r w:rsidR="000528FE" w:rsidRPr="00356959">
        <w:rPr>
          <w:rFonts w:ascii="微軟正黑體" w:eastAsia="微軟正黑體" w:hAnsi="微軟正黑體" w:cs="新細明體"/>
          <w:kern w:val="0"/>
        </w:rPr>
        <w:t>P</w:t>
      </w:r>
      <w:r w:rsidR="000528FE" w:rsidRPr="00356959">
        <w:rPr>
          <w:rFonts w:ascii="微軟正黑體" w:eastAsia="微軟正黑體" w:hAnsi="微軟正黑體" w:cs="新細明體" w:hint="eastAsia"/>
          <w:kern w:val="0"/>
        </w:rPr>
        <w:t>，對外徵求</w:t>
      </w:r>
      <w:r w:rsidR="00734C1B" w:rsidRPr="00356959">
        <w:rPr>
          <w:rFonts w:ascii="微軟正黑體" w:eastAsia="微軟正黑體" w:hAnsi="微軟正黑體" w:cs="新細明體" w:hint="eastAsia"/>
          <w:color w:val="FF0000"/>
          <w:kern w:val="0"/>
        </w:rPr>
        <w:t>製</w:t>
      </w:r>
      <w:r w:rsidR="00734C1B" w:rsidRPr="00356959">
        <w:rPr>
          <w:rFonts w:ascii="微軟正黑體" w:eastAsia="微軟正黑體" w:hAnsi="微軟正黑體" w:cs="新細明體"/>
          <w:color w:val="FF0000"/>
          <w:kern w:val="0"/>
        </w:rPr>
        <w:t>作</w:t>
      </w:r>
      <w:r w:rsidR="000528FE" w:rsidRPr="00356959">
        <w:rPr>
          <w:rFonts w:ascii="微軟正黑體" w:eastAsia="微軟正黑體" w:hAnsi="微軟正黑體" w:cs="新細明體" w:hint="eastAsia"/>
          <w:kern w:val="0"/>
        </w:rPr>
        <w:t>團隊，規劃新一季全新內容，應用符合當代</w:t>
      </w:r>
      <w:r w:rsidRPr="00356959">
        <w:rPr>
          <w:rFonts w:ascii="微軟正黑體" w:eastAsia="微軟正黑體" w:hAnsi="微軟正黑體" w:cs="新細明體" w:hint="eastAsia"/>
          <w:color w:val="FF0000"/>
          <w:kern w:val="0"/>
        </w:rPr>
        <w:t>科</w:t>
      </w:r>
      <w:r w:rsidRPr="00356959">
        <w:rPr>
          <w:rFonts w:ascii="微軟正黑體" w:eastAsia="微軟正黑體" w:hAnsi="微軟正黑體" w:cs="新細明體"/>
          <w:color w:val="FF0000"/>
          <w:kern w:val="0"/>
        </w:rPr>
        <w:t>學</w:t>
      </w:r>
      <w:r w:rsidR="000528FE" w:rsidRPr="00356959">
        <w:rPr>
          <w:rFonts w:ascii="微軟正黑體" w:eastAsia="微軟正黑體" w:hAnsi="微軟正黑體" w:cs="新細明體" w:hint="eastAsia"/>
          <w:kern w:val="0"/>
        </w:rPr>
        <w:t>教育</w:t>
      </w:r>
      <w:r w:rsidRPr="00356959">
        <w:rPr>
          <w:rFonts w:ascii="微軟正黑體" w:eastAsia="微軟正黑體" w:hAnsi="微軟正黑體" w:cs="新細明體" w:hint="eastAsia"/>
          <w:color w:val="FF0000"/>
          <w:kern w:val="0"/>
        </w:rPr>
        <w:t>議</w:t>
      </w:r>
      <w:r w:rsidRPr="00356959">
        <w:rPr>
          <w:rFonts w:ascii="微軟正黑體" w:eastAsia="微軟正黑體" w:hAnsi="微軟正黑體" w:cs="新細明體"/>
          <w:color w:val="FF0000"/>
          <w:kern w:val="0"/>
        </w:rPr>
        <w:t>題</w:t>
      </w:r>
      <w:r w:rsidRPr="00356959">
        <w:rPr>
          <w:rFonts w:ascii="微軟正黑體" w:eastAsia="微軟正黑體" w:hAnsi="微軟正黑體" w:cs="新細明體" w:hint="eastAsia"/>
          <w:color w:val="FF0000"/>
          <w:kern w:val="0"/>
        </w:rPr>
        <w:t>，</w:t>
      </w:r>
      <w:r w:rsidR="000528FE" w:rsidRPr="00356959">
        <w:rPr>
          <w:rFonts w:ascii="微軟正黑體" w:eastAsia="微軟正黑體" w:hAnsi="微軟正黑體" w:cs="新細明體" w:hint="eastAsia"/>
          <w:kern w:val="0"/>
        </w:rPr>
        <w:t>如</w:t>
      </w:r>
      <w:r w:rsidR="00572844" w:rsidRPr="00356959">
        <w:rPr>
          <w:rFonts w:ascii="微軟正黑體" w:eastAsia="微軟正黑體" w:hAnsi="微軟正黑體" w:cs="新細明體" w:hint="eastAsia"/>
          <w:color w:val="FF0000"/>
          <w:kern w:val="0"/>
        </w:rPr>
        <w:t>AI</w:t>
      </w:r>
      <w:r w:rsidR="00734C1B" w:rsidRPr="00356959">
        <w:rPr>
          <w:rFonts w:ascii="微軟正黑體" w:eastAsia="微軟正黑體" w:hAnsi="微軟正黑體" w:cs="新細明體" w:hint="eastAsia"/>
          <w:color w:val="FF0000"/>
          <w:kern w:val="0"/>
        </w:rPr>
        <w:t>（</w:t>
      </w:r>
      <w:r w:rsidR="00734C1B" w:rsidRPr="00356959">
        <w:rPr>
          <w:rFonts w:ascii="微軟正黑體" w:eastAsia="微軟正黑體" w:hAnsi="微軟正黑體" w:cs="新細明體"/>
          <w:color w:val="FF0000"/>
          <w:kern w:val="0"/>
        </w:rPr>
        <w:t>人工智慧）</w:t>
      </w:r>
      <w:r w:rsidR="00572844" w:rsidRPr="00356959">
        <w:rPr>
          <w:rFonts w:ascii="微軟正黑體" w:eastAsia="微軟正黑體" w:hAnsi="微軟正黑體" w:cs="新細明體" w:hint="eastAsia"/>
          <w:color w:val="FF0000"/>
          <w:kern w:val="0"/>
        </w:rPr>
        <w:t>、</w:t>
      </w:r>
      <w:r w:rsidR="00572844" w:rsidRPr="00356959">
        <w:rPr>
          <w:rFonts w:ascii="微軟正黑體" w:eastAsia="微軟正黑體" w:hAnsi="微軟正黑體" w:cs="新細明體"/>
          <w:color w:val="FF0000"/>
          <w:kern w:val="0"/>
        </w:rPr>
        <w:t>SDGs</w:t>
      </w:r>
      <w:r w:rsidR="00734C1B" w:rsidRPr="00356959">
        <w:rPr>
          <w:rFonts w:ascii="微軟正黑體" w:eastAsia="微軟正黑體" w:hAnsi="微軟正黑體" w:cs="新細明體" w:hint="eastAsia"/>
          <w:color w:val="FF0000"/>
          <w:kern w:val="0"/>
        </w:rPr>
        <w:t>（</w:t>
      </w:r>
      <w:r w:rsidR="00734C1B" w:rsidRPr="00356959">
        <w:rPr>
          <w:rFonts w:ascii="微軟正黑體" w:eastAsia="微軟正黑體" w:hAnsi="微軟正黑體" w:cs="新細明體"/>
          <w:color w:val="FF0000"/>
          <w:kern w:val="0"/>
        </w:rPr>
        <w:t>永續發展</w:t>
      </w:r>
      <w:r w:rsidR="00734C1B" w:rsidRPr="00356959">
        <w:rPr>
          <w:rFonts w:ascii="微軟正黑體" w:eastAsia="微軟正黑體" w:hAnsi="微軟正黑體" w:cs="新細明體" w:hint="eastAsia"/>
          <w:color w:val="FF0000"/>
          <w:kern w:val="0"/>
        </w:rPr>
        <w:t>目</w:t>
      </w:r>
      <w:r w:rsidR="00734C1B" w:rsidRPr="00356959">
        <w:rPr>
          <w:rFonts w:ascii="微軟正黑體" w:eastAsia="微軟正黑體" w:hAnsi="微軟正黑體" w:cs="新細明體"/>
          <w:color w:val="FF0000"/>
          <w:kern w:val="0"/>
        </w:rPr>
        <w:t>標）</w:t>
      </w:r>
      <w:r w:rsidR="00572844" w:rsidRPr="00356959">
        <w:rPr>
          <w:rFonts w:ascii="微軟正黑體" w:eastAsia="微軟正黑體" w:hAnsi="微軟正黑體" w:cs="新細明體" w:hint="eastAsia"/>
          <w:color w:val="FF0000"/>
          <w:kern w:val="0"/>
        </w:rPr>
        <w:t>、</w:t>
      </w:r>
      <w:r w:rsidR="000528FE" w:rsidRPr="00356959">
        <w:rPr>
          <w:rFonts w:ascii="微軟正黑體" w:eastAsia="微軟正黑體" w:hAnsi="微軟正黑體" w:cs="新細明體" w:hint="eastAsia"/>
          <w:kern w:val="0"/>
        </w:rPr>
        <w:t>STEAM（科學、科技、工程、藝術和數學），</w:t>
      </w:r>
      <w:r w:rsidR="00A74286" w:rsidRPr="00356959">
        <w:rPr>
          <w:rFonts w:ascii="微軟正黑體" w:eastAsia="微軟正黑體" w:hAnsi="微軟正黑體" w:cs="新細明體" w:hint="eastAsia"/>
          <w:color w:val="FF0000"/>
          <w:kern w:val="0"/>
        </w:rPr>
        <w:t>不</w:t>
      </w:r>
      <w:r w:rsidR="00A74286" w:rsidRPr="00356959">
        <w:rPr>
          <w:rFonts w:ascii="微軟正黑體" w:eastAsia="微軟正黑體" w:hAnsi="微軟正黑體" w:cs="新細明體"/>
          <w:color w:val="FF0000"/>
          <w:kern w:val="0"/>
        </w:rPr>
        <w:t>僅是</w:t>
      </w:r>
      <w:r w:rsidR="000528FE" w:rsidRPr="00356959">
        <w:rPr>
          <w:rFonts w:ascii="微軟正黑體" w:eastAsia="微軟正黑體" w:hAnsi="微軟正黑體" w:cs="新細明體" w:hint="eastAsia"/>
          <w:kern w:val="0"/>
        </w:rPr>
        <w:t>破解流言</w:t>
      </w:r>
      <w:r w:rsidR="00CA02B7" w:rsidRPr="00356959">
        <w:rPr>
          <w:rFonts w:ascii="微軟正黑體" w:eastAsia="微軟正黑體" w:hAnsi="微軟正黑體" w:cs="新細明體" w:hint="eastAsia"/>
          <w:color w:val="FF0000"/>
          <w:kern w:val="0"/>
        </w:rPr>
        <w:t>或</w:t>
      </w:r>
      <w:r w:rsidR="00CA02B7" w:rsidRPr="00356959">
        <w:rPr>
          <w:rFonts w:ascii="微軟正黑體" w:eastAsia="微軟正黑體" w:hAnsi="微軟正黑體" w:cs="新細明體"/>
          <w:color w:val="FF0000"/>
          <w:kern w:val="0"/>
        </w:rPr>
        <w:t>迷思</w:t>
      </w:r>
      <w:r w:rsidR="00A74286"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hint="eastAsia"/>
          <w:color w:val="FF0000"/>
          <w:kern w:val="0"/>
        </w:rPr>
        <w:t>並</w:t>
      </w:r>
      <w:r w:rsidR="00A74286" w:rsidRPr="00356959">
        <w:rPr>
          <w:rFonts w:ascii="微軟正黑體" w:eastAsia="微軟正黑體" w:hAnsi="微軟正黑體" w:cs="新細明體" w:hint="eastAsia"/>
          <w:color w:val="FF0000"/>
          <w:kern w:val="0"/>
        </w:rPr>
        <w:t>隨時</w:t>
      </w:r>
      <w:r w:rsidR="00A74286" w:rsidRPr="00356959">
        <w:rPr>
          <w:rFonts w:ascii="微軟正黑體" w:eastAsia="微軟正黑體" w:hAnsi="微軟正黑體" w:cs="新細明體"/>
          <w:color w:val="FF0000"/>
          <w:kern w:val="0"/>
        </w:rPr>
        <w:t>代</w:t>
      </w:r>
      <w:r w:rsidR="00E75678" w:rsidRPr="00356959">
        <w:rPr>
          <w:rFonts w:ascii="微軟正黑體" w:eastAsia="微軟正黑體" w:hAnsi="微軟正黑體" w:cs="新細明體" w:hint="eastAsia"/>
          <w:color w:val="FF0000"/>
          <w:kern w:val="0"/>
        </w:rPr>
        <w:t>科技</w:t>
      </w:r>
      <w:r w:rsidR="00D638E5" w:rsidRPr="00356959">
        <w:rPr>
          <w:rFonts w:ascii="微軟正黑體" w:eastAsia="微軟正黑體" w:hAnsi="微軟正黑體" w:cs="新細明體" w:hint="eastAsia"/>
          <w:color w:val="FF0000"/>
          <w:kern w:val="0"/>
        </w:rPr>
        <w:t>演</w:t>
      </w:r>
      <w:r w:rsidR="00E75678" w:rsidRPr="00356959">
        <w:rPr>
          <w:rFonts w:ascii="微軟正黑體" w:eastAsia="微軟正黑體" w:hAnsi="微軟正黑體" w:cs="新細明體"/>
          <w:color w:val="FF0000"/>
          <w:kern w:val="0"/>
        </w:rPr>
        <w:t>進，</w:t>
      </w:r>
      <w:r w:rsidR="00E75678" w:rsidRPr="00356959">
        <w:rPr>
          <w:rFonts w:ascii="微軟正黑體" w:eastAsia="微軟正黑體" w:hAnsi="微軟正黑體" w:cs="新細明體" w:hint="eastAsia"/>
          <w:color w:val="FF0000"/>
          <w:kern w:val="0"/>
        </w:rPr>
        <w:t>注</w:t>
      </w:r>
      <w:r w:rsidR="00E75678" w:rsidRPr="00356959">
        <w:rPr>
          <w:rFonts w:ascii="微軟正黑體" w:eastAsia="微軟正黑體" w:hAnsi="微軟正黑體" w:cs="新細明體"/>
          <w:color w:val="FF0000"/>
          <w:kern w:val="0"/>
        </w:rPr>
        <w:t>入</w:t>
      </w:r>
      <w:r w:rsidR="00A74286" w:rsidRPr="00356959">
        <w:rPr>
          <w:rFonts w:ascii="微軟正黑體" w:eastAsia="微軟正黑體" w:hAnsi="微軟正黑體" w:cs="新細明體" w:hint="eastAsia"/>
          <w:color w:val="FF0000"/>
          <w:kern w:val="0"/>
        </w:rPr>
        <w:t>新</w:t>
      </w:r>
      <w:r w:rsidR="00E26AD5" w:rsidRPr="00356959">
        <w:rPr>
          <w:rFonts w:ascii="微軟正黑體" w:eastAsia="微軟正黑體" w:hAnsi="微軟正黑體" w:cs="新細明體" w:hint="eastAsia"/>
          <w:color w:val="FF0000"/>
          <w:kern w:val="0"/>
        </w:rPr>
        <w:t>的</w:t>
      </w:r>
      <w:r w:rsidR="00E26AD5" w:rsidRPr="00356959">
        <w:rPr>
          <w:rFonts w:ascii="微軟正黑體" w:eastAsia="微軟正黑體" w:hAnsi="微軟正黑體" w:cs="新細明體"/>
          <w:color w:val="FF0000"/>
          <w:kern w:val="0"/>
        </w:rPr>
        <w:t>科學思</w:t>
      </w:r>
      <w:r w:rsidR="00E26AD5" w:rsidRPr="00356959">
        <w:rPr>
          <w:rFonts w:ascii="微軟正黑體" w:eastAsia="微軟正黑體" w:hAnsi="微軟正黑體" w:cs="新細明體" w:hint="eastAsia"/>
          <w:color w:val="FF0000"/>
          <w:kern w:val="0"/>
        </w:rPr>
        <w:t>維</w:t>
      </w:r>
      <w:r w:rsidR="00E26AD5" w:rsidRPr="00356959">
        <w:rPr>
          <w:rFonts w:ascii="微軟正黑體" w:eastAsia="微軟正黑體" w:hAnsi="微軟正黑體" w:cs="新細明體"/>
          <w:color w:val="FF0000"/>
          <w:kern w:val="0"/>
        </w:rPr>
        <w:t>與</w:t>
      </w:r>
      <w:r w:rsidR="00A74286" w:rsidRPr="00356959">
        <w:rPr>
          <w:rFonts w:ascii="微軟正黑體" w:eastAsia="微軟正黑體" w:hAnsi="微軟正黑體" w:cs="新細明體"/>
          <w:color w:val="FF0000"/>
          <w:kern w:val="0"/>
        </w:rPr>
        <w:t>觀念</w:t>
      </w:r>
      <w:r w:rsidR="00D638E5" w:rsidRPr="00356959">
        <w:rPr>
          <w:rFonts w:ascii="微軟正黑體" w:eastAsia="微軟正黑體" w:hAnsi="微軟正黑體" w:cs="新細明體" w:hint="eastAsia"/>
          <w:color w:val="FF0000"/>
          <w:kern w:val="0"/>
        </w:rPr>
        <w:t>，</w:t>
      </w:r>
      <w:r w:rsidR="00D638E5" w:rsidRPr="00356959">
        <w:rPr>
          <w:rFonts w:ascii="微軟正黑體" w:eastAsia="微軟正黑體" w:hAnsi="微軟正黑體" w:cs="新細明體"/>
          <w:color w:val="FF0000"/>
          <w:kern w:val="0"/>
        </w:rPr>
        <w:t>延伸應用於生活及</w:t>
      </w:r>
      <w:r w:rsidR="00D638E5" w:rsidRPr="00356959">
        <w:rPr>
          <w:rFonts w:ascii="微軟正黑體" w:eastAsia="微軟正黑體" w:hAnsi="微軟正黑體" w:cs="新細明體" w:hint="eastAsia"/>
          <w:color w:val="FF0000"/>
          <w:kern w:val="0"/>
        </w:rPr>
        <w:t>未</w:t>
      </w:r>
      <w:r w:rsidR="00D638E5" w:rsidRPr="00356959">
        <w:rPr>
          <w:rFonts w:ascii="微軟正黑體" w:eastAsia="微軟正黑體" w:hAnsi="微軟正黑體" w:cs="新細明體"/>
          <w:color w:val="FF0000"/>
          <w:kern w:val="0"/>
        </w:rPr>
        <w:t>來</w:t>
      </w:r>
      <w:r w:rsidR="00186607" w:rsidRPr="00356959">
        <w:rPr>
          <w:rFonts w:ascii="微軟正黑體" w:eastAsia="微軟正黑體" w:hAnsi="微軟正黑體" w:cs="新細明體" w:hint="eastAsia"/>
          <w:kern w:val="0"/>
        </w:rPr>
        <w:t>。</w:t>
      </w:r>
    </w:p>
    <w:p w:rsidR="00912D7B" w:rsidRPr="00356959" w:rsidRDefault="00912D7B" w:rsidP="00F77769">
      <w:pPr>
        <w:autoSpaceDE w:val="0"/>
        <w:autoSpaceDN w:val="0"/>
        <w:adjustRightInd w:val="0"/>
        <w:spacing w:line="440" w:lineRule="exact"/>
        <w:ind w:leftChars="200" w:left="480"/>
        <w:jc w:val="both"/>
        <w:rPr>
          <w:rFonts w:ascii="微軟正黑體" w:eastAsia="微軟正黑體" w:hAnsi="微軟正黑體" w:cs="新細明體"/>
          <w:kern w:val="0"/>
        </w:rPr>
      </w:pPr>
    </w:p>
    <w:p w:rsidR="001B6053" w:rsidRPr="00356959" w:rsidRDefault="00701FDE" w:rsidP="00F77769">
      <w:pPr>
        <w:autoSpaceDE w:val="0"/>
        <w:autoSpaceDN w:val="0"/>
        <w:adjustRightInd w:val="0"/>
        <w:spacing w:line="440" w:lineRule="exact"/>
        <w:jc w:val="both"/>
        <w:rPr>
          <w:rFonts w:ascii="微軟正黑體" w:eastAsia="微軟正黑體" w:hAnsi="微軟正黑體" w:cs="新細明體"/>
          <w:b/>
          <w:kern w:val="0"/>
        </w:rPr>
      </w:pPr>
      <w:r w:rsidRPr="00356959">
        <w:rPr>
          <w:rFonts w:ascii="微軟正黑體" w:eastAsia="微軟正黑體" w:hAnsi="微軟正黑體" w:cs="新細明體" w:hint="eastAsia"/>
          <w:b/>
          <w:kern w:val="0"/>
        </w:rPr>
        <w:t>二、</w:t>
      </w:r>
      <w:r w:rsidR="001B6053" w:rsidRPr="00356959">
        <w:rPr>
          <w:rFonts w:ascii="微軟正黑體" w:eastAsia="微軟正黑體" w:hAnsi="微軟正黑體" w:cs="新細明體" w:hint="eastAsia"/>
          <w:b/>
          <w:kern w:val="0"/>
        </w:rPr>
        <w:t>製作主題</w:t>
      </w:r>
      <w:r w:rsidR="00C9519E" w:rsidRPr="00356959">
        <w:rPr>
          <w:rFonts w:hAnsi="微軟正黑體" w:cs="Calibri" w:hint="eastAsia"/>
          <w:b/>
        </w:rPr>
        <w:t>：</w:t>
      </w:r>
    </w:p>
    <w:p w:rsidR="000528FE" w:rsidRPr="00356959" w:rsidRDefault="000528FE" w:rsidP="000528FE">
      <w:pPr>
        <w:spacing w:line="400" w:lineRule="exact"/>
        <w:ind w:leftChars="236" w:left="566" w:firstLineChars="200" w:firstLine="480"/>
        <w:rPr>
          <w:rFonts w:ascii="微軟正黑體" w:eastAsia="微軟正黑體" w:hAnsi="微軟正黑體" w:cs="新細明體"/>
          <w:kern w:val="0"/>
        </w:rPr>
      </w:pPr>
      <w:r w:rsidRPr="00356959">
        <w:rPr>
          <w:rFonts w:ascii="微軟正黑體" w:eastAsia="微軟正黑體" w:hAnsi="微軟正黑體" w:cs="新細明體" w:hint="eastAsia"/>
          <w:kern w:val="0"/>
        </w:rPr>
        <w:t>本案徵求</w:t>
      </w:r>
      <w:r w:rsidR="00D371CE" w:rsidRPr="00356959">
        <w:rPr>
          <w:rFonts w:ascii="微軟正黑體" w:eastAsia="微軟正黑體" w:hAnsi="微軟正黑體" w:cs="新細明體" w:hint="eastAsia"/>
          <w:color w:val="FF0000"/>
          <w:kern w:val="0"/>
        </w:rPr>
        <w:t>全</w:t>
      </w:r>
      <w:r w:rsidR="00D371CE" w:rsidRPr="00356959">
        <w:rPr>
          <w:rFonts w:ascii="微軟正黑體" w:eastAsia="微軟正黑體" w:hAnsi="微軟正黑體" w:cs="新細明體"/>
          <w:color w:val="FF0000"/>
          <w:kern w:val="0"/>
        </w:rPr>
        <w:t>新型</w:t>
      </w:r>
      <w:r w:rsidR="00D371CE" w:rsidRPr="00356959">
        <w:rPr>
          <w:rFonts w:ascii="微軟正黑體" w:eastAsia="微軟正黑體" w:hAnsi="微軟正黑體" w:cs="新細明體" w:hint="eastAsia"/>
          <w:color w:val="FF0000"/>
          <w:kern w:val="0"/>
        </w:rPr>
        <w:t>態</w:t>
      </w:r>
      <w:r w:rsidR="00D371CE" w:rsidRPr="00356959">
        <w:rPr>
          <w:rFonts w:ascii="微軟正黑體" w:eastAsia="微軟正黑體" w:hAnsi="微軟正黑體" w:cs="新細明體"/>
          <w:color w:val="FF0000"/>
          <w:kern w:val="0"/>
        </w:rPr>
        <w:t>「流言追</w:t>
      </w:r>
      <w:proofErr w:type="gramStart"/>
      <w:r w:rsidR="00D371CE" w:rsidRPr="00356959">
        <w:rPr>
          <w:rFonts w:ascii="微軟正黑體" w:eastAsia="微軟正黑體" w:hAnsi="微軟正黑體" w:cs="新細明體"/>
          <w:color w:val="FF0000"/>
          <w:kern w:val="0"/>
        </w:rPr>
        <w:t>追追</w:t>
      </w:r>
      <w:proofErr w:type="gramEnd"/>
      <w:r w:rsidR="00D371CE" w:rsidRPr="00356959">
        <w:rPr>
          <w:rFonts w:ascii="微軟正黑體" w:eastAsia="微軟正黑體" w:hAnsi="微軟正黑體" w:cs="新細明體"/>
          <w:color w:val="FF0000"/>
          <w:kern w:val="0"/>
        </w:rPr>
        <w:t>」</w:t>
      </w:r>
      <w:r w:rsidR="00D371CE" w:rsidRPr="00356959">
        <w:rPr>
          <w:rFonts w:ascii="微軟正黑體" w:eastAsia="微軟正黑體" w:hAnsi="微軟正黑體" w:cs="新細明體" w:hint="eastAsia"/>
          <w:color w:val="FF0000"/>
          <w:kern w:val="0"/>
        </w:rPr>
        <w:t>企</w:t>
      </w:r>
      <w:r w:rsidR="00D371CE" w:rsidRPr="00356959">
        <w:rPr>
          <w:rFonts w:ascii="微軟正黑體" w:eastAsia="微軟正黑體" w:hAnsi="微軟正黑體" w:cs="新細明體"/>
          <w:color w:val="FF0000"/>
          <w:kern w:val="0"/>
        </w:rPr>
        <w:t>劃案，</w:t>
      </w:r>
      <w:r w:rsidRPr="00356959">
        <w:rPr>
          <w:rFonts w:ascii="微軟正黑體" w:eastAsia="微軟正黑體" w:hAnsi="微軟正黑體" w:cs="新細明體" w:hint="eastAsia"/>
          <w:kern w:val="0"/>
        </w:rPr>
        <w:t>經由</w:t>
      </w:r>
      <w:r w:rsidR="002261CD" w:rsidRPr="00356959">
        <w:rPr>
          <w:rFonts w:ascii="微軟正黑體" w:eastAsia="微軟正黑體" w:hAnsi="微軟正黑體" w:cs="新細明體"/>
          <w:color w:val="FF0000"/>
          <w:kern w:val="0"/>
        </w:rPr>
        <w:t>節目中的</w:t>
      </w:r>
      <w:r w:rsidR="002261CD" w:rsidRPr="00356959">
        <w:rPr>
          <w:rFonts w:ascii="微軟正黑體" w:eastAsia="微軟正黑體" w:hAnsi="微軟正黑體" w:cs="新細明體" w:hint="eastAsia"/>
          <w:color w:val="FF0000"/>
          <w:kern w:val="0"/>
        </w:rPr>
        <w:t>實</w:t>
      </w:r>
      <w:r w:rsidR="002261CD" w:rsidRPr="00356959">
        <w:rPr>
          <w:rFonts w:ascii="微軟正黑體" w:eastAsia="微軟正黑體" w:hAnsi="微軟正黑體" w:cs="新細明體"/>
          <w:color w:val="FF0000"/>
          <w:kern w:val="0"/>
        </w:rPr>
        <w:t>際</w:t>
      </w:r>
      <w:r w:rsidRPr="00356959">
        <w:rPr>
          <w:rFonts w:ascii="微軟正黑體" w:eastAsia="微軟正黑體" w:hAnsi="微軟正黑體" w:cs="新細明體" w:hint="eastAsia"/>
          <w:kern w:val="0"/>
        </w:rPr>
        <w:t>科學驗證，</w:t>
      </w:r>
      <w:r w:rsidR="003E7146" w:rsidRPr="00356959">
        <w:rPr>
          <w:rFonts w:ascii="微軟正黑體" w:eastAsia="微軟正黑體" w:hAnsi="微軟正黑體" w:cs="新細明體" w:hint="eastAsia"/>
          <w:color w:val="FF0000"/>
          <w:kern w:val="0"/>
        </w:rPr>
        <w:t>探</w:t>
      </w:r>
      <w:r w:rsidR="003E7146" w:rsidRPr="00356959">
        <w:rPr>
          <w:rFonts w:ascii="微軟正黑體" w:eastAsia="微軟正黑體" w:hAnsi="微軟正黑體" w:cs="新細明體"/>
          <w:color w:val="FF0000"/>
          <w:kern w:val="0"/>
        </w:rPr>
        <w:t>索</w:t>
      </w:r>
      <w:r w:rsidR="003E7146" w:rsidRPr="00356959">
        <w:rPr>
          <w:rFonts w:ascii="微軟正黑體" w:eastAsia="微軟正黑體" w:hAnsi="微軟正黑體" w:cs="新細明體" w:hint="eastAsia"/>
          <w:color w:val="FF0000"/>
          <w:kern w:val="0"/>
        </w:rPr>
        <w:t>各</w:t>
      </w:r>
      <w:r w:rsidR="002261CD" w:rsidRPr="00356959">
        <w:rPr>
          <w:rFonts w:ascii="微軟正黑體" w:eastAsia="微軟正黑體" w:hAnsi="微軟正黑體" w:cs="新細明體" w:hint="eastAsia"/>
          <w:color w:val="FF0000"/>
          <w:kern w:val="0"/>
        </w:rPr>
        <w:t>項流</w:t>
      </w:r>
      <w:r w:rsidR="002261CD" w:rsidRPr="00356959">
        <w:rPr>
          <w:rFonts w:ascii="微軟正黑體" w:eastAsia="微軟正黑體" w:hAnsi="微軟正黑體" w:cs="新細明體"/>
          <w:color w:val="FF0000"/>
          <w:kern w:val="0"/>
        </w:rPr>
        <w:t>言</w:t>
      </w:r>
      <w:r w:rsidR="00CA02B7" w:rsidRPr="00356959">
        <w:rPr>
          <w:rFonts w:ascii="微軟正黑體" w:eastAsia="微軟正黑體" w:hAnsi="微軟正黑體" w:cs="新細明體" w:hint="eastAsia"/>
          <w:color w:val="FF0000"/>
          <w:kern w:val="0"/>
        </w:rPr>
        <w:t>或</w:t>
      </w:r>
      <w:r w:rsidR="002261CD" w:rsidRPr="00356959">
        <w:rPr>
          <w:rFonts w:ascii="微軟正黑體" w:eastAsia="微軟正黑體" w:hAnsi="微軟正黑體" w:cs="新細明體"/>
          <w:color w:val="FF0000"/>
          <w:kern w:val="0"/>
        </w:rPr>
        <w:t>迷思</w:t>
      </w:r>
      <w:r w:rsidRPr="00356959">
        <w:rPr>
          <w:rFonts w:ascii="微軟正黑體" w:eastAsia="微軟正黑體" w:hAnsi="微軟正黑體" w:cs="新細明體" w:hint="eastAsia"/>
          <w:color w:val="FF0000"/>
          <w:kern w:val="0"/>
        </w:rPr>
        <w:t>，例如</w:t>
      </w:r>
      <w:r w:rsidR="002261CD" w:rsidRPr="00356959">
        <w:rPr>
          <w:rFonts w:ascii="微軟正黑體" w:eastAsia="微軟正黑體" w:hAnsi="微軟正黑體" w:cs="新細明體" w:hint="eastAsia"/>
          <w:color w:val="FF0000"/>
          <w:kern w:val="0"/>
        </w:rPr>
        <w:t>「</w:t>
      </w:r>
      <w:r w:rsidR="002261CD" w:rsidRPr="00356959">
        <w:rPr>
          <w:rFonts w:ascii="微軟正黑體" w:eastAsia="微軟正黑體" w:hAnsi="微軟正黑體" w:cs="新細明體" w:hint="eastAsia"/>
          <w:kern w:val="0"/>
        </w:rPr>
        <w:t>網路謠言</w:t>
      </w:r>
      <w:r w:rsidR="002261CD"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hint="eastAsia"/>
          <w:kern w:val="0"/>
        </w:rPr>
        <w:t>、</w:t>
      </w:r>
      <w:r w:rsidR="002261CD"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hint="eastAsia"/>
          <w:kern w:val="0"/>
        </w:rPr>
        <w:t>電影</w:t>
      </w:r>
      <w:proofErr w:type="gramStart"/>
      <w:r w:rsidRPr="00356959">
        <w:rPr>
          <w:rFonts w:ascii="微軟正黑體" w:eastAsia="微軟正黑體" w:hAnsi="微軟正黑體" w:cs="新細明體" w:hint="eastAsia"/>
          <w:kern w:val="0"/>
        </w:rPr>
        <w:t>橋段迷思</w:t>
      </w:r>
      <w:proofErr w:type="gramEnd"/>
      <w:r w:rsidR="002261CD"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hint="eastAsia"/>
          <w:kern w:val="0"/>
        </w:rPr>
        <w:t>、</w:t>
      </w:r>
      <w:r w:rsidR="002261CD" w:rsidRPr="00356959">
        <w:rPr>
          <w:rFonts w:ascii="微軟正黑體" w:eastAsia="微軟正黑體" w:hAnsi="微軟正黑體" w:cs="新細明體" w:hint="eastAsia"/>
          <w:color w:val="FF0000"/>
          <w:kern w:val="0"/>
        </w:rPr>
        <w:t>「</w:t>
      </w:r>
      <w:proofErr w:type="gramStart"/>
      <w:r w:rsidRPr="00356959">
        <w:rPr>
          <w:rFonts w:ascii="微軟正黑體" w:eastAsia="微軟正黑體" w:hAnsi="微軟正黑體" w:cs="新細明體" w:hint="eastAsia"/>
          <w:kern w:val="0"/>
        </w:rPr>
        <w:t>動漫橋段迷</w:t>
      </w:r>
      <w:proofErr w:type="gramEnd"/>
      <w:r w:rsidRPr="00356959">
        <w:rPr>
          <w:rFonts w:ascii="微軟正黑體" w:eastAsia="微軟正黑體" w:hAnsi="微軟正黑體" w:cs="新細明體" w:hint="eastAsia"/>
          <w:kern w:val="0"/>
        </w:rPr>
        <w:t>思</w:t>
      </w:r>
      <w:r w:rsidR="002261CD"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hint="eastAsia"/>
          <w:kern w:val="0"/>
        </w:rPr>
        <w:t>、</w:t>
      </w:r>
      <w:r w:rsidR="002261CD"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hint="eastAsia"/>
          <w:kern w:val="0"/>
        </w:rPr>
        <w:t>歷史記載迷思</w:t>
      </w:r>
      <w:r w:rsidR="002261CD" w:rsidRPr="00356959">
        <w:rPr>
          <w:rFonts w:ascii="微軟正黑體" w:eastAsia="微軟正黑體" w:hAnsi="微軟正黑體" w:cs="新細明體" w:hint="eastAsia"/>
          <w:color w:val="FF0000"/>
          <w:kern w:val="0"/>
        </w:rPr>
        <w:t>」</w:t>
      </w:r>
      <w:r w:rsidR="00B1275D" w:rsidRPr="00356959">
        <w:rPr>
          <w:rFonts w:ascii="微軟正黑體" w:eastAsia="微軟正黑體" w:hAnsi="微軟正黑體" w:cs="新細明體" w:hint="eastAsia"/>
          <w:color w:val="FF0000"/>
          <w:kern w:val="0"/>
        </w:rPr>
        <w:t>或</w:t>
      </w:r>
      <w:r w:rsidR="002261CD"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hint="eastAsia"/>
          <w:kern w:val="0"/>
        </w:rPr>
        <w:t>都市傳說</w:t>
      </w:r>
      <w:r w:rsidR="002261CD"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hint="eastAsia"/>
          <w:kern w:val="0"/>
        </w:rPr>
        <w:t>皆可</w:t>
      </w:r>
      <w:r w:rsidR="00E0251A" w:rsidRPr="00356959">
        <w:rPr>
          <w:rFonts w:ascii="微軟正黑體" w:eastAsia="微軟正黑體" w:hAnsi="微軟正黑體" w:cs="新細明體" w:hint="eastAsia"/>
          <w:color w:val="FF0000"/>
          <w:kern w:val="0"/>
        </w:rPr>
        <w:t>做</w:t>
      </w:r>
      <w:r w:rsidR="00E0251A" w:rsidRPr="00356959">
        <w:rPr>
          <w:rFonts w:ascii="微軟正黑體" w:eastAsia="微軟正黑體" w:hAnsi="微軟正黑體" w:cs="新細明體"/>
          <w:color w:val="FF0000"/>
          <w:kern w:val="0"/>
        </w:rPr>
        <w:t>為</w:t>
      </w:r>
      <w:r w:rsidRPr="00356959">
        <w:rPr>
          <w:rFonts w:ascii="微軟正黑體" w:eastAsia="微軟正黑體" w:hAnsi="微軟正黑體" w:cs="新細明體" w:hint="eastAsia"/>
          <w:kern w:val="0"/>
        </w:rPr>
        <w:t>系列主題。</w:t>
      </w:r>
    </w:p>
    <w:p w:rsidR="000528FE" w:rsidRPr="00356959" w:rsidRDefault="00AE2BD3" w:rsidP="000528FE">
      <w:pPr>
        <w:spacing w:line="400" w:lineRule="exact"/>
        <w:ind w:leftChars="236" w:left="566" w:firstLineChars="200" w:firstLine="480"/>
        <w:rPr>
          <w:rFonts w:ascii="微軟正黑體" w:eastAsia="微軟正黑體" w:hAnsi="微軟正黑體" w:cs="新細明體"/>
          <w:kern w:val="0"/>
        </w:rPr>
      </w:pPr>
      <w:r w:rsidRPr="00356959">
        <w:rPr>
          <w:rFonts w:ascii="微軟正黑體" w:eastAsia="微軟正黑體" w:hAnsi="微軟正黑體" w:cs="新細明體" w:hint="eastAsia"/>
          <w:kern w:val="0"/>
        </w:rPr>
        <w:t>節目設計</w:t>
      </w:r>
      <w:r w:rsidR="000528FE" w:rsidRPr="00356959">
        <w:rPr>
          <w:rFonts w:ascii="微軟正黑體" w:eastAsia="微軟正黑體" w:hAnsi="微軟正黑體" w:cs="新細明體" w:hint="eastAsia"/>
          <w:kern w:val="0"/>
        </w:rPr>
        <w:t>秉持以科學為本的精神，由</w:t>
      </w:r>
      <w:r w:rsidR="00E0251A" w:rsidRPr="00356959">
        <w:rPr>
          <w:rFonts w:ascii="微軟正黑體" w:eastAsia="微軟正黑體" w:hAnsi="微軟正黑體" w:cs="新細明體" w:hint="eastAsia"/>
          <w:color w:val="FF0000"/>
          <w:kern w:val="0"/>
        </w:rPr>
        <w:t>製</w:t>
      </w:r>
      <w:r w:rsidR="00E0251A" w:rsidRPr="00356959">
        <w:rPr>
          <w:rFonts w:ascii="微軟正黑體" w:eastAsia="微軟正黑體" w:hAnsi="微軟正黑體" w:cs="新細明體"/>
          <w:color w:val="FF0000"/>
          <w:kern w:val="0"/>
        </w:rPr>
        <w:t>作團</w:t>
      </w:r>
      <w:r w:rsidR="00E0251A" w:rsidRPr="00356959">
        <w:rPr>
          <w:rFonts w:ascii="微軟正黑體" w:eastAsia="微軟正黑體" w:hAnsi="微軟正黑體" w:cs="新細明體" w:hint="eastAsia"/>
          <w:color w:val="FF0000"/>
          <w:kern w:val="0"/>
        </w:rPr>
        <w:t>隊</w:t>
      </w:r>
      <w:r w:rsidR="000528FE" w:rsidRPr="00356959">
        <w:rPr>
          <w:rFonts w:ascii="微軟正黑體" w:eastAsia="微軟正黑體" w:hAnsi="微軟正黑體" w:cs="新細明體" w:hint="eastAsia"/>
          <w:kern w:val="0"/>
        </w:rPr>
        <w:t>邀請</w:t>
      </w:r>
      <w:r w:rsidR="00F86435" w:rsidRPr="00356959">
        <w:rPr>
          <w:rFonts w:ascii="微軟正黑體" w:eastAsia="微軟正黑體" w:hAnsi="微軟正黑體" w:cs="新細明體" w:hint="eastAsia"/>
          <w:color w:val="FF0000"/>
          <w:kern w:val="0"/>
        </w:rPr>
        <w:t>相</w:t>
      </w:r>
      <w:r w:rsidR="00F86435" w:rsidRPr="00356959">
        <w:rPr>
          <w:rFonts w:ascii="微軟正黑體" w:eastAsia="微軟正黑體" w:hAnsi="微軟正黑體" w:cs="新細明體"/>
          <w:color w:val="FF0000"/>
          <w:kern w:val="0"/>
        </w:rPr>
        <w:t>關</w:t>
      </w:r>
      <w:r w:rsidR="000528FE" w:rsidRPr="00356959">
        <w:rPr>
          <w:rFonts w:ascii="微軟正黑體" w:eastAsia="微軟正黑體" w:hAnsi="微軟正黑體" w:cs="新細明體" w:hint="eastAsia"/>
          <w:kern w:val="0"/>
        </w:rPr>
        <w:t>領域專家學者，共同</w:t>
      </w:r>
      <w:r w:rsidR="00223B96" w:rsidRPr="00356959">
        <w:rPr>
          <w:rFonts w:ascii="微軟正黑體" w:eastAsia="微軟正黑體" w:hAnsi="微軟正黑體" w:cs="新細明體" w:hint="eastAsia"/>
          <w:color w:val="FF0000"/>
          <w:kern w:val="0"/>
        </w:rPr>
        <w:t>規</w:t>
      </w:r>
      <w:r w:rsidR="00223B96" w:rsidRPr="00356959">
        <w:rPr>
          <w:rFonts w:ascii="微軟正黑體" w:eastAsia="微軟正黑體" w:hAnsi="微軟正黑體" w:cs="新細明體"/>
          <w:color w:val="FF0000"/>
          <w:kern w:val="0"/>
        </w:rPr>
        <w:t>劃</w:t>
      </w:r>
      <w:r w:rsidR="00E618D0" w:rsidRPr="00356959">
        <w:rPr>
          <w:rFonts w:ascii="微軟正黑體" w:eastAsia="微軟正黑體" w:hAnsi="微軟正黑體" w:cs="新細明體" w:hint="eastAsia"/>
          <w:color w:val="FF0000"/>
          <w:kern w:val="0"/>
        </w:rPr>
        <w:t>節</w:t>
      </w:r>
      <w:r w:rsidR="00E618D0" w:rsidRPr="00356959">
        <w:rPr>
          <w:rFonts w:ascii="微軟正黑體" w:eastAsia="微軟正黑體" w:hAnsi="微軟正黑體" w:cs="新細明體"/>
          <w:color w:val="FF0000"/>
          <w:kern w:val="0"/>
        </w:rPr>
        <w:t>目</w:t>
      </w:r>
      <w:r w:rsidR="00223B96" w:rsidRPr="00356959">
        <w:rPr>
          <w:rFonts w:ascii="微軟正黑體" w:eastAsia="微軟正黑體" w:hAnsi="微軟正黑體" w:cs="新細明體" w:hint="eastAsia"/>
          <w:color w:val="FF0000"/>
          <w:kern w:val="0"/>
        </w:rPr>
        <w:t>內</w:t>
      </w:r>
      <w:r w:rsidR="00223B96" w:rsidRPr="00356959">
        <w:rPr>
          <w:rFonts w:ascii="微軟正黑體" w:eastAsia="微軟正黑體" w:hAnsi="微軟正黑體" w:cs="新細明體"/>
          <w:color w:val="FF0000"/>
          <w:kern w:val="0"/>
        </w:rPr>
        <w:t>容</w:t>
      </w:r>
      <w:r w:rsidR="00E618D0" w:rsidRPr="00356959">
        <w:rPr>
          <w:rFonts w:ascii="微軟正黑體" w:eastAsia="微軟正黑體" w:hAnsi="微軟正黑體" w:cs="新細明體" w:hint="eastAsia"/>
          <w:color w:val="FF0000"/>
          <w:kern w:val="0"/>
        </w:rPr>
        <w:t>，</w:t>
      </w:r>
      <w:r w:rsidR="000528FE" w:rsidRPr="00356959">
        <w:rPr>
          <w:rFonts w:ascii="微軟正黑體" w:eastAsia="微軟正黑體" w:hAnsi="微軟正黑體" w:cs="新細明體" w:hint="eastAsia"/>
          <w:kern w:val="0"/>
        </w:rPr>
        <w:t>節目中若能邀請兒</w:t>
      </w:r>
      <w:r w:rsidR="00FD1032" w:rsidRPr="00356959">
        <w:rPr>
          <w:rFonts w:ascii="微軟正黑體" w:eastAsia="微軟正黑體" w:hAnsi="微軟正黑體" w:cs="新細明體" w:hint="eastAsia"/>
          <w:color w:val="FF0000"/>
          <w:kern w:val="0"/>
        </w:rPr>
        <w:t>少</w:t>
      </w:r>
      <w:r w:rsidR="000528FE" w:rsidRPr="00356959">
        <w:rPr>
          <w:rFonts w:ascii="微軟正黑體" w:eastAsia="微軟正黑體" w:hAnsi="微軟正黑體" w:cs="新細明體" w:hint="eastAsia"/>
          <w:kern w:val="0"/>
        </w:rPr>
        <w:t>參與驗證過程尤佳。</w:t>
      </w:r>
    </w:p>
    <w:p w:rsidR="000528FE" w:rsidRPr="00356959" w:rsidRDefault="000528FE" w:rsidP="000528FE">
      <w:pPr>
        <w:spacing w:line="400" w:lineRule="exact"/>
        <w:ind w:leftChars="236" w:left="566" w:firstLineChars="200" w:firstLine="480"/>
        <w:rPr>
          <w:rFonts w:ascii="微軟正黑體" w:eastAsia="微軟正黑體" w:hAnsi="微軟正黑體" w:cs="新細明體"/>
          <w:kern w:val="0"/>
        </w:rPr>
      </w:pPr>
      <w:r w:rsidRPr="00356959">
        <w:rPr>
          <w:rFonts w:ascii="微軟正黑體" w:eastAsia="微軟正黑體" w:hAnsi="微軟正黑體" w:cs="新細明體" w:hint="eastAsia"/>
          <w:kern w:val="0"/>
        </w:rPr>
        <w:t>另有幾項IP延續指標：</w:t>
      </w:r>
    </w:p>
    <w:p w:rsidR="000528FE" w:rsidRPr="00356959" w:rsidRDefault="000528FE" w:rsidP="000528FE">
      <w:pPr>
        <w:pStyle w:val="a9"/>
        <w:widowControl/>
        <w:numPr>
          <w:ilvl w:val="0"/>
          <w:numId w:val="23"/>
        </w:numPr>
        <w:spacing w:line="400" w:lineRule="exact"/>
        <w:ind w:leftChars="0"/>
        <w:rPr>
          <w:rFonts w:ascii="微軟正黑體" w:eastAsia="微軟正黑體" w:hAnsi="微軟正黑體" w:cs="新細明體"/>
          <w:kern w:val="0"/>
        </w:rPr>
      </w:pPr>
      <w:r w:rsidRPr="00356959">
        <w:rPr>
          <w:rFonts w:ascii="微軟正黑體" w:eastAsia="微軟正黑體" w:hAnsi="微軟正黑體" w:cs="新細明體" w:hint="eastAsia"/>
          <w:kern w:val="0"/>
        </w:rPr>
        <w:t>節目名稱仍為「流言追</w:t>
      </w:r>
      <w:proofErr w:type="gramStart"/>
      <w:r w:rsidRPr="00356959">
        <w:rPr>
          <w:rFonts w:ascii="微軟正黑體" w:eastAsia="微軟正黑體" w:hAnsi="微軟正黑體" w:cs="新細明體" w:hint="eastAsia"/>
          <w:kern w:val="0"/>
        </w:rPr>
        <w:t>追追</w:t>
      </w:r>
      <w:proofErr w:type="gramEnd"/>
      <w:r w:rsidRPr="00356959">
        <w:rPr>
          <w:rFonts w:ascii="微軟正黑體" w:eastAsia="微軟正黑體" w:hAnsi="微軟正黑體" w:cs="新細明體" w:hint="eastAsia"/>
          <w:kern w:val="0"/>
        </w:rPr>
        <w:t>」，但</w:t>
      </w:r>
      <w:r w:rsidR="002E743B" w:rsidRPr="00356959">
        <w:rPr>
          <w:rFonts w:ascii="微軟正黑體" w:eastAsia="微軟正黑體" w:hAnsi="微軟正黑體" w:cs="新細明體" w:hint="eastAsia"/>
          <w:color w:val="FF0000"/>
          <w:kern w:val="0"/>
        </w:rPr>
        <w:t>節</w:t>
      </w:r>
      <w:r w:rsidR="002E743B" w:rsidRPr="00356959">
        <w:rPr>
          <w:rFonts w:ascii="微軟正黑體" w:eastAsia="微軟正黑體" w:hAnsi="微軟正黑體" w:cs="新細明體"/>
          <w:color w:val="FF0000"/>
          <w:kern w:val="0"/>
        </w:rPr>
        <w:t>目</w:t>
      </w:r>
      <w:r w:rsidR="002E743B" w:rsidRPr="00356959">
        <w:rPr>
          <w:rFonts w:ascii="微軟正黑體" w:eastAsia="微軟正黑體" w:hAnsi="微軟正黑體" w:cs="新細明體" w:hint="eastAsia"/>
          <w:color w:val="FF0000"/>
          <w:kern w:val="0"/>
        </w:rPr>
        <w:t>副</w:t>
      </w:r>
      <w:r w:rsidR="002E743B" w:rsidRPr="00356959">
        <w:rPr>
          <w:rFonts w:ascii="微軟正黑體" w:eastAsia="微軟正黑體" w:hAnsi="微軟正黑體" w:cs="新細明體"/>
          <w:color w:val="FF0000"/>
          <w:kern w:val="0"/>
        </w:rPr>
        <w:t>標</w:t>
      </w:r>
      <w:r w:rsidR="002E743B" w:rsidRPr="00356959">
        <w:rPr>
          <w:rFonts w:ascii="微軟正黑體" w:eastAsia="微軟正黑體" w:hAnsi="微軟正黑體" w:cs="新細明體" w:hint="eastAsia"/>
          <w:color w:val="FF0000"/>
          <w:kern w:val="0"/>
        </w:rPr>
        <w:t>可另</w:t>
      </w:r>
      <w:r w:rsidR="002E743B" w:rsidRPr="00356959">
        <w:rPr>
          <w:rFonts w:ascii="微軟正黑體" w:eastAsia="微軟正黑體" w:hAnsi="微軟正黑體" w:cs="新細明體"/>
          <w:color w:val="FF0000"/>
          <w:kern w:val="0"/>
        </w:rPr>
        <w:t>行</w:t>
      </w:r>
      <w:r w:rsidR="0016514F" w:rsidRPr="00356959">
        <w:rPr>
          <w:rFonts w:ascii="微軟正黑體" w:eastAsia="微軟正黑體" w:hAnsi="微軟正黑體" w:cs="新細明體" w:hint="eastAsia"/>
          <w:color w:val="FF0000"/>
          <w:kern w:val="0"/>
        </w:rPr>
        <w:t>設</w:t>
      </w:r>
      <w:r w:rsidR="0016514F" w:rsidRPr="00356959">
        <w:rPr>
          <w:rFonts w:ascii="微軟正黑體" w:eastAsia="微軟正黑體" w:hAnsi="微軟正黑體" w:cs="新細明體"/>
          <w:color w:val="FF0000"/>
          <w:kern w:val="0"/>
        </w:rPr>
        <w:t>定</w:t>
      </w:r>
      <w:r w:rsidRPr="00356959">
        <w:rPr>
          <w:rFonts w:ascii="微軟正黑體" w:eastAsia="微軟正黑體" w:hAnsi="微軟正黑體" w:cs="新細明體" w:hint="eastAsia"/>
          <w:kern w:val="0"/>
        </w:rPr>
        <w:t>。</w:t>
      </w:r>
    </w:p>
    <w:p w:rsidR="000528FE" w:rsidRPr="00356959" w:rsidRDefault="000528FE" w:rsidP="000528FE">
      <w:pPr>
        <w:pStyle w:val="a9"/>
        <w:widowControl/>
        <w:numPr>
          <w:ilvl w:val="0"/>
          <w:numId w:val="23"/>
        </w:numPr>
        <w:spacing w:line="400" w:lineRule="exact"/>
        <w:ind w:leftChars="0"/>
        <w:rPr>
          <w:rFonts w:ascii="微軟正黑體" w:eastAsia="微軟正黑體" w:hAnsi="微軟正黑體" w:cs="新細明體"/>
          <w:kern w:val="0"/>
        </w:rPr>
      </w:pPr>
      <w:r w:rsidRPr="00356959">
        <w:rPr>
          <w:rFonts w:ascii="微軟正黑體" w:eastAsia="微軟正黑體" w:hAnsi="微軟正黑體" w:cs="新細明體" w:hint="eastAsia"/>
          <w:kern w:val="0"/>
        </w:rPr>
        <w:t>節目以破解流言</w:t>
      </w:r>
      <w:r w:rsidR="00CA02B7" w:rsidRPr="00356959">
        <w:rPr>
          <w:rFonts w:ascii="微軟正黑體" w:eastAsia="微軟正黑體" w:hAnsi="微軟正黑體" w:cs="新細明體" w:hint="eastAsia"/>
          <w:color w:val="FF0000"/>
          <w:kern w:val="0"/>
        </w:rPr>
        <w:t>或</w:t>
      </w:r>
      <w:r w:rsidR="003F6E9E" w:rsidRPr="00356959">
        <w:rPr>
          <w:rFonts w:ascii="微軟正黑體" w:eastAsia="微軟正黑體" w:hAnsi="微軟正黑體" w:cs="新細明體"/>
          <w:color w:val="FF0000"/>
          <w:kern w:val="0"/>
        </w:rPr>
        <w:t>迷思</w:t>
      </w:r>
      <w:r w:rsidRPr="00356959">
        <w:rPr>
          <w:rFonts w:ascii="微軟正黑體" w:eastAsia="微軟正黑體" w:hAnsi="微軟正黑體" w:cs="新細明體" w:hint="eastAsia"/>
          <w:kern w:val="0"/>
        </w:rPr>
        <w:t>，科學實證為主要內容。避免給觀眾權威性的標準答案。</w:t>
      </w:r>
    </w:p>
    <w:p w:rsidR="000528FE" w:rsidRPr="00356959" w:rsidRDefault="000528FE" w:rsidP="000528FE">
      <w:pPr>
        <w:pStyle w:val="a9"/>
        <w:widowControl/>
        <w:numPr>
          <w:ilvl w:val="0"/>
          <w:numId w:val="23"/>
        </w:numPr>
        <w:spacing w:line="400" w:lineRule="exact"/>
        <w:ind w:leftChars="0"/>
        <w:rPr>
          <w:rFonts w:ascii="微軟正黑體" w:eastAsia="微軟正黑體" w:hAnsi="微軟正黑體" w:cs="新細明體"/>
          <w:kern w:val="0"/>
        </w:rPr>
      </w:pPr>
      <w:proofErr w:type="gramStart"/>
      <w:r w:rsidRPr="00356959">
        <w:rPr>
          <w:rFonts w:ascii="微軟正黑體" w:eastAsia="微軟正黑體" w:hAnsi="微軟正黑體" w:cs="新細明體" w:hint="eastAsia"/>
          <w:kern w:val="0"/>
        </w:rPr>
        <w:t>每集</w:t>
      </w:r>
      <w:r w:rsidR="00CA02B7" w:rsidRPr="00356959">
        <w:rPr>
          <w:rFonts w:ascii="微軟正黑體" w:eastAsia="微軟正黑體" w:hAnsi="微軟正黑體" w:cs="新細明體" w:hint="eastAsia"/>
          <w:color w:val="FF0000"/>
          <w:kern w:val="0"/>
        </w:rPr>
        <w:t>須</w:t>
      </w:r>
      <w:r w:rsidR="003F6E9E" w:rsidRPr="00356959">
        <w:rPr>
          <w:rFonts w:ascii="微軟正黑體" w:eastAsia="微軟正黑體" w:hAnsi="微軟正黑體" w:cs="新細明體" w:hint="eastAsia"/>
          <w:color w:val="FF0000"/>
          <w:kern w:val="0"/>
        </w:rPr>
        <w:t>有</w:t>
      </w:r>
      <w:proofErr w:type="gramEnd"/>
      <w:r w:rsidRPr="00356959">
        <w:rPr>
          <w:rFonts w:ascii="微軟正黑體" w:eastAsia="微軟正黑體" w:hAnsi="微軟正黑體" w:cs="新細明體" w:hint="eastAsia"/>
          <w:kern w:val="0"/>
        </w:rPr>
        <w:t>科學顧問把關，以堅守科學知識的正確性。</w:t>
      </w:r>
    </w:p>
    <w:p w:rsidR="000528FE" w:rsidRPr="00356959" w:rsidRDefault="000528FE" w:rsidP="000528FE">
      <w:pPr>
        <w:pStyle w:val="a9"/>
        <w:widowControl/>
        <w:numPr>
          <w:ilvl w:val="0"/>
          <w:numId w:val="23"/>
        </w:numPr>
        <w:spacing w:line="400" w:lineRule="exact"/>
        <w:ind w:leftChars="0"/>
        <w:rPr>
          <w:rFonts w:ascii="微軟正黑體" w:eastAsia="微軟正黑體" w:hAnsi="微軟正黑體" w:cs="新細明體"/>
          <w:kern w:val="0"/>
        </w:rPr>
      </w:pPr>
      <w:r w:rsidRPr="00356959">
        <w:rPr>
          <w:rFonts w:ascii="微軟正黑體" w:eastAsia="微軟正黑體" w:hAnsi="微軟正黑體" w:cs="新細明體" w:hint="eastAsia"/>
          <w:kern w:val="0"/>
        </w:rPr>
        <w:t>節目調性維持原「流言追</w:t>
      </w:r>
      <w:proofErr w:type="gramStart"/>
      <w:r w:rsidRPr="00356959">
        <w:rPr>
          <w:rFonts w:ascii="微軟正黑體" w:eastAsia="微軟正黑體" w:hAnsi="微軟正黑體" w:cs="新細明體" w:hint="eastAsia"/>
          <w:kern w:val="0"/>
        </w:rPr>
        <w:t>追追</w:t>
      </w:r>
      <w:proofErr w:type="gramEnd"/>
      <w:r w:rsidRPr="00356959">
        <w:rPr>
          <w:rFonts w:ascii="微軟正黑體" w:eastAsia="微軟正黑體" w:hAnsi="微軟正黑體" w:cs="新細明體" w:hint="eastAsia"/>
          <w:kern w:val="0"/>
        </w:rPr>
        <w:t>」</w:t>
      </w:r>
      <w:r w:rsidR="005050C7" w:rsidRPr="00356959">
        <w:rPr>
          <w:rFonts w:ascii="微軟正黑體" w:eastAsia="微軟正黑體" w:hAnsi="微軟正黑體" w:cs="新細明體" w:hint="eastAsia"/>
          <w:color w:val="FF0000"/>
          <w:kern w:val="0"/>
        </w:rPr>
        <w:t>實驗驗</w:t>
      </w:r>
      <w:r w:rsidR="005050C7" w:rsidRPr="00356959">
        <w:rPr>
          <w:rFonts w:ascii="微軟正黑體" w:eastAsia="微軟正黑體" w:hAnsi="微軟正黑體" w:cs="新細明體"/>
          <w:color w:val="FF0000"/>
          <w:kern w:val="0"/>
        </w:rPr>
        <w:t>證</w:t>
      </w:r>
      <w:r w:rsidR="005050C7" w:rsidRPr="00356959">
        <w:rPr>
          <w:rFonts w:ascii="微軟正黑體" w:eastAsia="微軟正黑體" w:hAnsi="微軟正黑體" w:cs="新細明體" w:hint="eastAsia"/>
          <w:color w:val="FF0000"/>
          <w:kern w:val="0"/>
        </w:rPr>
        <w:t>精</w:t>
      </w:r>
      <w:r w:rsidR="005050C7" w:rsidRPr="00356959">
        <w:rPr>
          <w:rFonts w:ascii="微軟正黑體" w:eastAsia="微軟正黑體" w:hAnsi="微軟正黑體" w:cs="新細明體"/>
          <w:color w:val="FF0000"/>
          <w:kern w:val="0"/>
        </w:rPr>
        <w:t>神</w:t>
      </w:r>
      <w:r w:rsidRPr="00356959">
        <w:rPr>
          <w:rFonts w:ascii="微軟正黑體" w:eastAsia="微軟正黑體" w:hAnsi="微軟正黑體" w:cs="新細明體" w:hint="eastAsia"/>
          <w:kern w:val="0"/>
        </w:rPr>
        <w:t>。</w:t>
      </w:r>
    </w:p>
    <w:p w:rsidR="00186607" w:rsidRPr="00356959" w:rsidRDefault="004C2850" w:rsidP="000528FE">
      <w:pPr>
        <w:pStyle w:val="a9"/>
        <w:widowControl/>
        <w:numPr>
          <w:ilvl w:val="0"/>
          <w:numId w:val="23"/>
        </w:numPr>
        <w:spacing w:line="400" w:lineRule="exact"/>
        <w:ind w:leftChars="0"/>
        <w:rPr>
          <w:rFonts w:ascii="微軟正黑體" w:eastAsia="微軟正黑體" w:hAnsi="微軟正黑體" w:cs="新細明體"/>
          <w:kern w:val="0"/>
        </w:rPr>
      </w:pPr>
      <w:r w:rsidRPr="00356959">
        <w:rPr>
          <w:rFonts w:ascii="微軟正黑體" w:eastAsia="微軟正黑體" w:hAnsi="微軟正黑體" w:cs="新細明體" w:hint="eastAsia"/>
          <w:kern w:val="0"/>
        </w:rPr>
        <w:t>希</w:t>
      </w:r>
      <w:r w:rsidRPr="00356959">
        <w:rPr>
          <w:rFonts w:ascii="微軟正黑體" w:eastAsia="微軟正黑體" w:hAnsi="微軟正黑體" w:cs="新細明體"/>
          <w:kern w:val="0"/>
        </w:rPr>
        <w:t>望可以透過</w:t>
      </w:r>
      <w:r w:rsidRPr="00356959">
        <w:rPr>
          <w:rFonts w:ascii="微軟正黑體" w:eastAsia="微軟正黑體" w:hAnsi="微軟正黑體" w:cs="新細明體" w:hint="eastAsia"/>
          <w:kern w:val="0"/>
        </w:rPr>
        <w:t>科學動畫</w:t>
      </w:r>
      <w:r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color w:val="FF0000"/>
          <w:kern w:val="0"/>
        </w:rPr>
        <w:t>模型</w:t>
      </w:r>
      <w:r w:rsidRPr="00356959">
        <w:rPr>
          <w:rFonts w:ascii="微軟正黑體" w:eastAsia="微軟正黑體" w:hAnsi="微軟正黑體" w:cs="新細明體" w:hint="eastAsia"/>
          <w:color w:val="FF0000"/>
          <w:kern w:val="0"/>
        </w:rPr>
        <w:t>、</w:t>
      </w:r>
      <w:r w:rsidRPr="00356959">
        <w:rPr>
          <w:rFonts w:ascii="微軟正黑體" w:eastAsia="微軟正黑體" w:hAnsi="微軟正黑體" w:cs="新細明體" w:hint="eastAsia"/>
          <w:kern w:val="0"/>
        </w:rPr>
        <w:t>圖示、</w:t>
      </w:r>
      <w:r w:rsidRPr="00356959">
        <w:rPr>
          <w:rFonts w:ascii="微軟正黑體" w:eastAsia="微軟正黑體" w:hAnsi="微軟正黑體" w:cs="新細明體" w:hint="eastAsia"/>
          <w:color w:val="FF0000"/>
          <w:kern w:val="0"/>
        </w:rPr>
        <w:t>程</w:t>
      </w:r>
      <w:r w:rsidRPr="00356959">
        <w:rPr>
          <w:rFonts w:ascii="微軟正黑體" w:eastAsia="微軟正黑體" w:hAnsi="微軟正黑體" w:cs="新細明體"/>
          <w:color w:val="FF0000"/>
          <w:kern w:val="0"/>
        </w:rPr>
        <w:t>式模擬</w:t>
      </w:r>
      <w:r w:rsidRPr="00356959">
        <w:rPr>
          <w:rFonts w:ascii="微軟正黑體" w:eastAsia="微軟正黑體" w:hAnsi="微軟正黑體" w:cs="新細明體" w:hint="eastAsia"/>
          <w:color w:val="FF0000"/>
          <w:kern w:val="0"/>
        </w:rPr>
        <w:t>或更</w:t>
      </w:r>
      <w:r w:rsidRPr="00356959">
        <w:rPr>
          <w:rFonts w:ascii="微軟正黑體" w:eastAsia="微軟正黑體" w:hAnsi="微軟正黑體" w:cs="新細明體"/>
          <w:color w:val="FF0000"/>
          <w:kern w:val="0"/>
        </w:rPr>
        <w:t>適性</w:t>
      </w:r>
      <w:r w:rsidRPr="00356959">
        <w:rPr>
          <w:rFonts w:ascii="微軟正黑體" w:eastAsia="微軟正黑體" w:hAnsi="微軟正黑體" w:cs="新細明體" w:hint="eastAsia"/>
          <w:color w:val="FF0000"/>
          <w:kern w:val="0"/>
        </w:rPr>
        <w:t>創</w:t>
      </w:r>
      <w:r w:rsidRPr="00356959">
        <w:rPr>
          <w:rFonts w:ascii="微軟正黑體" w:eastAsia="微軟正黑體" w:hAnsi="微軟正黑體" w:cs="新細明體"/>
          <w:color w:val="FF0000"/>
          <w:kern w:val="0"/>
        </w:rPr>
        <w:t>意</w:t>
      </w:r>
      <w:r w:rsidRPr="00356959">
        <w:rPr>
          <w:rFonts w:ascii="微軟正黑體" w:eastAsia="微軟正黑體" w:hAnsi="微軟正黑體" w:cs="新細明體" w:hint="eastAsia"/>
          <w:color w:val="FF0000"/>
          <w:kern w:val="0"/>
        </w:rPr>
        <w:t>的呈現方</w:t>
      </w:r>
      <w:r w:rsidRPr="00356959">
        <w:rPr>
          <w:rFonts w:ascii="微軟正黑體" w:eastAsia="微軟正黑體" w:hAnsi="微軟正黑體" w:cs="新細明體"/>
          <w:color w:val="FF0000"/>
          <w:kern w:val="0"/>
        </w:rPr>
        <w:t>式</w:t>
      </w:r>
      <w:r w:rsidRPr="00356959">
        <w:rPr>
          <w:rFonts w:ascii="微軟正黑體" w:eastAsia="微軟正黑體" w:hAnsi="微軟正黑體" w:cs="新細明體" w:hint="eastAsia"/>
          <w:color w:val="FF0000"/>
          <w:kern w:val="0"/>
        </w:rPr>
        <w:t>，</w:t>
      </w:r>
      <w:r w:rsidR="000528FE" w:rsidRPr="00356959">
        <w:rPr>
          <w:rFonts w:ascii="微軟正黑體" w:eastAsia="微軟正黑體" w:hAnsi="微軟正黑體" w:cs="新細明體" w:hint="eastAsia"/>
          <w:kern w:val="0"/>
        </w:rPr>
        <w:t>將艱澀難懂的科學</w:t>
      </w:r>
      <w:r w:rsidRPr="00356959">
        <w:rPr>
          <w:rFonts w:ascii="微軟正黑體" w:eastAsia="微軟正黑體" w:hAnsi="微軟正黑體" w:cs="新細明體" w:hint="eastAsia"/>
          <w:color w:val="FF0000"/>
          <w:kern w:val="0"/>
        </w:rPr>
        <w:t>原</w:t>
      </w:r>
      <w:r w:rsidRPr="00356959">
        <w:rPr>
          <w:rFonts w:ascii="微軟正黑體" w:eastAsia="微軟正黑體" w:hAnsi="微軟正黑體" w:cs="新細明體"/>
          <w:color w:val="FF0000"/>
          <w:kern w:val="0"/>
        </w:rPr>
        <w:t>理</w:t>
      </w:r>
      <w:r w:rsidR="000528FE" w:rsidRPr="00356959">
        <w:rPr>
          <w:rFonts w:ascii="微軟正黑體" w:eastAsia="微軟正黑體" w:hAnsi="微軟正黑體" w:cs="新細明體" w:hint="eastAsia"/>
          <w:kern w:val="0"/>
        </w:rPr>
        <w:t>或理論「科普化」，</w:t>
      </w:r>
      <w:r w:rsidR="001829EE" w:rsidRPr="00356959">
        <w:rPr>
          <w:rFonts w:ascii="微軟正黑體" w:eastAsia="微軟正黑體" w:hAnsi="微軟正黑體" w:cs="新細明體" w:hint="eastAsia"/>
          <w:color w:val="FF0000"/>
          <w:kern w:val="0"/>
        </w:rPr>
        <w:t>以</w:t>
      </w:r>
      <w:r w:rsidR="000528FE" w:rsidRPr="00356959">
        <w:rPr>
          <w:rFonts w:ascii="微軟正黑體" w:eastAsia="微軟正黑體" w:hAnsi="微軟正黑體" w:cs="新細明體" w:hint="eastAsia"/>
          <w:kern w:val="0"/>
        </w:rPr>
        <w:t>讓</w:t>
      </w:r>
      <w:r w:rsidR="001829EE" w:rsidRPr="00356959">
        <w:rPr>
          <w:rFonts w:ascii="微軟正黑體" w:eastAsia="微軟正黑體" w:hAnsi="微軟正黑體" w:cs="新細明體" w:hint="eastAsia"/>
          <w:color w:val="FF0000"/>
          <w:kern w:val="0"/>
        </w:rPr>
        <w:t>觀</w:t>
      </w:r>
      <w:r w:rsidR="000528FE" w:rsidRPr="00356959">
        <w:rPr>
          <w:rFonts w:ascii="微軟正黑體" w:eastAsia="微軟正黑體" w:hAnsi="微軟正黑體" w:cs="新細明體" w:hint="eastAsia"/>
          <w:kern w:val="0"/>
        </w:rPr>
        <w:t>眾快速理解吸收</w:t>
      </w:r>
      <w:r w:rsidR="00186607" w:rsidRPr="00356959">
        <w:rPr>
          <w:rFonts w:ascii="微軟正黑體" w:eastAsia="微軟正黑體" w:hAnsi="微軟正黑體" w:cs="新細明體" w:hint="eastAsia"/>
          <w:kern w:val="0"/>
        </w:rPr>
        <w:t>。</w:t>
      </w:r>
    </w:p>
    <w:p w:rsidR="00186607" w:rsidRPr="00356959" w:rsidRDefault="00186607" w:rsidP="00F77769">
      <w:pPr>
        <w:autoSpaceDE w:val="0"/>
        <w:autoSpaceDN w:val="0"/>
        <w:adjustRightInd w:val="0"/>
        <w:spacing w:line="440" w:lineRule="exact"/>
        <w:ind w:leftChars="200" w:left="480"/>
        <w:jc w:val="both"/>
        <w:rPr>
          <w:rFonts w:ascii="微軟正黑體" w:eastAsia="微軟正黑體" w:hAnsi="微軟正黑體" w:cs="新細明體"/>
          <w:kern w:val="0"/>
        </w:rPr>
      </w:pPr>
    </w:p>
    <w:p w:rsidR="00D2266A" w:rsidRPr="00356959" w:rsidRDefault="002F7931" w:rsidP="00F77769">
      <w:pPr>
        <w:autoSpaceDE w:val="0"/>
        <w:autoSpaceDN w:val="0"/>
        <w:adjustRightInd w:val="0"/>
        <w:spacing w:line="440" w:lineRule="exact"/>
        <w:jc w:val="both"/>
        <w:rPr>
          <w:rFonts w:ascii="微軟正黑體" w:eastAsia="微軟正黑體" w:hAnsi="微軟正黑體" w:cs="新細明體"/>
          <w:b/>
          <w:kern w:val="0"/>
        </w:rPr>
      </w:pPr>
      <w:r w:rsidRPr="00356959">
        <w:rPr>
          <w:rFonts w:ascii="微軟正黑體" w:eastAsia="微軟正黑體" w:hAnsi="微軟正黑體" w:cs="新細明體" w:hint="eastAsia"/>
          <w:b/>
          <w:kern w:val="0"/>
        </w:rPr>
        <w:t>三、</w:t>
      </w:r>
      <w:r w:rsidR="00D2266A" w:rsidRPr="00356959">
        <w:rPr>
          <w:rFonts w:ascii="微軟正黑體" w:eastAsia="微軟正黑體" w:hAnsi="微軟正黑體" w:cs="新細明體" w:hint="eastAsia"/>
          <w:b/>
          <w:kern w:val="0"/>
        </w:rPr>
        <w:t>徵案需求</w:t>
      </w:r>
      <w:r w:rsidR="00C9519E" w:rsidRPr="00356959">
        <w:rPr>
          <w:rFonts w:hAnsi="微軟正黑體" w:cs="Calibri" w:hint="eastAsia"/>
          <w:b/>
        </w:rPr>
        <w:t>：</w:t>
      </w:r>
    </w:p>
    <w:p w:rsidR="00991545" w:rsidRPr="00356959" w:rsidRDefault="00991545" w:rsidP="00F77769">
      <w:pPr>
        <w:pStyle w:val="a9"/>
        <w:numPr>
          <w:ilvl w:val="0"/>
          <w:numId w:val="2"/>
        </w:numPr>
        <w:autoSpaceDE w:val="0"/>
        <w:autoSpaceDN w:val="0"/>
        <w:adjustRightInd w:val="0"/>
        <w:spacing w:line="440" w:lineRule="exact"/>
        <w:ind w:leftChars="0" w:left="993"/>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目標觀眾：</w:t>
      </w:r>
      <w:r w:rsidR="00C66605" w:rsidRPr="00356959">
        <w:rPr>
          <w:rFonts w:ascii="微軟正黑體" w:eastAsia="微軟正黑體" w:hAnsi="微軟正黑體" w:cs="新細明體" w:hint="eastAsia"/>
          <w:kern w:val="0"/>
        </w:rPr>
        <w:t>10-1</w:t>
      </w:r>
      <w:r w:rsidR="00C66605" w:rsidRPr="00356959">
        <w:rPr>
          <w:rFonts w:ascii="微軟正黑體" w:eastAsia="微軟正黑體" w:hAnsi="微軟正黑體" w:cs="新細明體"/>
          <w:kern w:val="0"/>
        </w:rPr>
        <w:t>5</w:t>
      </w:r>
      <w:r w:rsidRPr="00356959">
        <w:rPr>
          <w:rFonts w:ascii="微軟正黑體" w:eastAsia="微軟正黑體" w:hAnsi="微軟正黑體" w:cs="新細明體" w:hint="eastAsia"/>
          <w:kern w:val="0"/>
        </w:rPr>
        <w:t>歲。</w:t>
      </w:r>
    </w:p>
    <w:p w:rsidR="00694D52" w:rsidRPr="00356959" w:rsidRDefault="00694D52" w:rsidP="00F77769">
      <w:pPr>
        <w:pStyle w:val="a9"/>
        <w:numPr>
          <w:ilvl w:val="0"/>
          <w:numId w:val="2"/>
        </w:numPr>
        <w:autoSpaceDE w:val="0"/>
        <w:autoSpaceDN w:val="0"/>
        <w:adjustRightInd w:val="0"/>
        <w:spacing w:line="440" w:lineRule="exact"/>
        <w:ind w:leftChars="0" w:left="993"/>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節目長度</w:t>
      </w:r>
      <w:r w:rsidR="00FF63CB" w:rsidRPr="00356959">
        <w:rPr>
          <w:rFonts w:ascii="微軟正黑體" w:eastAsia="微軟正黑體" w:hAnsi="微軟正黑體" w:cs="新細明體" w:hint="eastAsia"/>
          <w:kern w:val="0"/>
        </w:rPr>
        <w:t>及</w:t>
      </w:r>
      <w:r w:rsidR="00FF63CB" w:rsidRPr="00356959">
        <w:rPr>
          <w:rFonts w:ascii="微軟正黑體" w:eastAsia="微軟正黑體" w:hAnsi="微軟正黑體" w:cs="新細明體"/>
          <w:kern w:val="0"/>
        </w:rPr>
        <w:t>集數</w:t>
      </w:r>
      <w:r w:rsidRPr="00356959">
        <w:rPr>
          <w:rFonts w:ascii="微軟正黑體" w:eastAsia="微軟正黑體" w:hAnsi="微軟正黑體" w:cs="新細明體" w:hint="eastAsia"/>
          <w:kern w:val="0"/>
        </w:rPr>
        <w:t>：每集</w:t>
      </w:r>
      <w:r w:rsidR="0030198B" w:rsidRPr="00356959">
        <w:rPr>
          <w:rFonts w:ascii="微軟正黑體" w:eastAsia="微軟正黑體" w:hAnsi="微軟正黑體" w:cs="新細明體" w:hint="eastAsia"/>
          <w:kern w:val="0"/>
        </w:rPr>
        <w:t>3</w:t>
      </w:r>
      <w:r w:rsidR="00C47C07" w:rsidRPr="00356959">
        <w:rPr>
          <w:rFonts w:ascii="微軟正黑體" w:eastAsia="微軟正黑體" w:hAnsi="微軟正黑體" w:cs="新細明體"/>
          <w:kern w:val="0"/>
        </w:rPr>
        <w:t>0</w:t>
      </w:r>
      <w:r w:rsidR="00117059" w:rsidRPr="00356959">
        <w:rPr>
          <w:rFonts w:ascii="微軟正黑體" w:eastAsia="微軟正黑體" w:hAnsi="微軟正黑體" w:cs="新細明體" w:hint="eastAsia"/>
          <w:kern w:val="0"/>
        </w:rPr>
        <w:t>分鐘</w:t>
      </w:r>
      <w:proofErr w:type="gramStart"/>
      <w:r w:rsidR="00117059" w:rsidRPr="00356959">
        <w:rPr>
          <w:rFonts w:ascii="微軟正黑體" w:eastAsia="微軟正黑體" w:hAnsi="微軟正黑體" w:cs="新細明體" w:hint="eastAsia"/>
          <w:kern w:val="0"/>
        </w:rPr>
        <w:t>（</w:t>
      </w:r>
      <w:proofErr w:type="gramEnd"/>
      <w:r w:rsidRPr="00356959">
        <w:rPr>
          <w:rFonts w:ascii="微軟正黑體" w:eastAsia="微軟正黑體" w:hAnsi="微軟正黑體" w:cs="新細明體" w:hint="eastAsia"/>
          <w:kern w:val="0"/>
        </w:rPr>
        <w:t>實長</w:t>
      </w:r>
      <w:r w:rsidR="0030198B" w:rsidRPr="00356959">
        <w:rPr>
          <w:rFonts w:ascii="微軟正黑體" w:eastAsia="微軟正黑體" w:hAnsi="微軟正黑體" w:cs="新細明體" w:hint="eastAsia"/>
          <w:kern w:val="0"/>
        </w:rPr>
        <w:t>23</w:t>
      </w:r>
      <w:r w:rsidRPr="00356959">
        <w:rPr>
          <w:rFonts w:ascii="微軟正黑體" w:eastAsia="微軟正黑體" w:hAnsi="微軟正黑體" w:cs="新細明體"/>
          <w:kern w:val="0"/>
        </w:rPr>
        <w:t>-</w:t>
      </w:r>
      <w:r w:rsidR="0030198B" w:rsidRPr="00356959">
        <w:rPr>
          <w:rFonts w:ascii="微軟正黑體" w:eastAsia="微軟正黑體" w:hAnsi="微軟正黑體" w:cs="新細明體" w:hint="eastAsia"/>
          <w:kern w:val="0"/>
        </w:rPr>
        <w:t>24</w:t>
      </w:r>
      <w:r w:rsidRPr="00356959">
        <w:rPr>
          <w:rFonts w:ascii="微軟正黑體" w:eastAsia="微軟正黑體" w:hAnsi="微軟正黑體" w:cs="新細明體" w:hint="eastAsia"/>
          <w:kern w:val="0"/>
        </w:rPr>
        <w:t>分鐘</w:t>
      </w:r>
      <w:r w:rsidR="00C05BAC" w:rsidRPr="00356959">
        <w:rPr>
          <w:rFonts w:ascii="微軟正黑體" w:eastAsia="微軟正黑體" w:hAnsi="微軟正黑體" w:cs="新細明體" w:hint="eastAsia"/>
          <w:kern w:val="0"/>
        </w:rPr>
        <w:t>；破口</w:t>
      </w:r>
      <w:r w:rsidR="0030198B" w:rsidRPr="00356959">
        <w:rPr>
          <w:rFonts w:ascii="微軟正黑體" w:eastAsia="微軟正黑體" w:hAnsi="微軟正黑體" w:cs="新細明體" w:hint="eastAsia"/>
          <w:kern w:val="0"/>
        </w:rPr>
        <w:t>一</w:t>
      </w:r>
      <w:r w:rsidR="00C47C07" w:rsidRPr="00356959">
        <w:rPr>
          <w:rFonts w:ascii="微軟正黑體" w:eastAsia="微軟正黑體" w:hAnsi="微軟正黑體" w:cs="新細明體" w:hint="eastAsia"/>
          <w:kern w:val="0"/>
        </w:rPr>
        <w:t>次</w:t>
      </w:r>
      <w:proofErr w:type="gramStart"/>
      <w:r w:rsidR="00117059" w:rsidRPr="00356959">
        <w:rPr>
          <w:rFonts w:ascii="微軟正黑體" w:eastAsia="微軟正黑體" w:hAnsi="微軟正黑體" w:cs="新細明體" w:hint="eastAsia"/>
          <w:kern w:val="0"/>
        </w:rPr>
        <w:t>）</w:t>
      </w:r>
      <w:proofErr w:type="gramEnd"/>
      <w:r w:rsidR="00FF63CB" w:rsidRPr="00356959">
        <w:rPr>
          <w:rFonts w:ascii="微軟正黑體" w:eastAsia="微軟正黑體" w:hAnsi="微軟正黑體" w:cs="新細明體" w:hint="eastAsia"/>
          <w:kern w:val="0"/>
        </w:rPr>
        <w:t>，</w:t>
      </w:r>
      <w:r w:rsidR="00FF63CB" w:rsidRPr="00356959">
        <w:rPr>
          <w:rFonts w:ascii="微軟正黑體" w:eastAsia="微軟正黑體" w:hAnsi="微軟正黑體" w:cs="新細明體"/>
          <w:kern w:val="0"/>
        </w:rPr>
        <w:t>共</w:t>
      </w:r>
      <w:r w:rsidR="00E66B0A" w:rsidRPr="00356959">
        <w:rPr>
          <w:rFonts w:ascii="微軟正黑體" w:eastAsia="微軟正黑體" w:hAnsi="微軟正黑體" w:cs="新細明體" w:hint="eastAsia"/>
          <w:color w:val="FF0000"/>
          <w:kern w:val="0"/>
        </w:rPr>
        <w:t>十</w:t>
      </w:r>
      <w:r w:rsidR="00E66B0A" w:rsidRPr="00356959">
        <w:rPr>
          <w:rFonts w:ascii="微軟正黑體" w:eastAsia="微軟正黑體" w:hAnsi="微軟正黑體" w:cs="新細明體"/>
          <w:color w:val="FF0000"/>
          <w:kern w:val="0"/>
        </w:rPr>
        <w:t>三</w:t>
      </w:r>
      <w:r w:rsidR="00FF63CB" w:rsidRPr="00356959">
        <w:rPr>
          <w:rFonts w:ascii="微軟正黑體" w:eastAsia="微軟正黑體" w:hAnsi="微軟正黑體" w:cs="新細明體" w:hint="eastAsia"/>
          <w:kern w:val="0"/>
        </w:rPr>
        <w:t>集</w:t>
      </w:r>
      <w:r w:rsidR="00FF63CB" w:rsidRPr="00356959">
        <w:rPr>
          <w:rFonts w:ascii="微軟正黑體" w:eastAsia="微軟正黑體" w:hAnsi="微軟正黑體" w:cs="新細明體"/>
          <w:kern w:val="0"/>
        </w:rPr>
        <w:t>。</w:t>
      </w:r>
    </w:p>
    <w:p w:rsidR="00E825C1" w:rsidRPr="00356959" w:rsidRDefault="002F2B95" w:rsidP="00F77769">
      <w:pPr>
        <w:pStyle w:val="a9"/>
        <w:numPr>
          <w:ilvl w:val="0"/>
          <w:numId w:val="2"/>
        </w:numPr>
        <w:autoSpaceDE w:val="0"/>
        <w:autoSpaceDN w:val="0"/>
        <w:adjustRightInd w:val="0"/>
        <w:spacing w:line="440" w:lineRule="exact"/>
        <w:ind w:leftChars="0" w:left="993"/>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總預算</w:t>
      </w:r>
      <w:r w:rsidR="00D2266A" w:rsidRPr="00356959">
        <w:rPr>
          <w:rFonts w:ascii="微軟正黑體" w:eastAsia="微軟正黑體" w:hAnsi="微軟正黑體" w:cs="新細明體" w:hint="eastAsia"/>
          <w:kern w:val="0"/>
        </w:rPr>
        <w:t>：</w:t>
      </w:r>
      <w:r w:rsidR="00043D5E" w:rsidRPr="00356959">
        <w:rPr>
          <w:rFonts w:ascii="微軟正黑體" w:eastAsia="微軟正黑體" w:hAnsi="微軟正黑體" w:cs="新細明體" w:hint="eastAsia"/>
          <w:kern w:val="0"/>
        </w:rPr>
        <w:t>新臺幣（下</w:t>
      </w:r>
      <w:r w:rsidR="00043D5E" w:rsidRPr="00356959">
        <w:rPr>
          <w:rFonts w:ascii="微軟正黑體" w:eastAsia="微軟正黑體" w:hAnsi="微軟正黑體" w:cs="新細明體"/>
          <w:kern w:val="0"/>
        </w:rPr>
        <w:t>同</w:t>
      </w:r>
      <w:r w:rsidR="00043D5E" w:rsidRPr="00356959">
        <w:rPr>
          <w:rFonts w:ascii="微軟正黑體" w:eastAsia="微軟正黑體" w:hAnsi="微軟正黑體" w:cs="新細明體" w:hint="eastAsia"/>
          <w:kern w:val="0"/>
        </w:rPr>
        <w:t>）</w:t>
      </w:r>
      <w:r w:rsidR="00356959" w:rsidRPr="00356959">
        <w:rPr>
          <w:rFonts w:ascii="微軟正黑體" w:eastAsia="微軟正黑體" w:hAnsi="微軟正黑體" w:cs="新細明體"/>
          <w:color w:val="FF0000"/>
          <w:kern w:val="0"/>
        </w:rPr>
        <w:t>1170</w:t>
      </w:r>
      <w:r w:rsidR="007754E2" w:rsidRPr="00356959">
        <w:rPr>
          <w:rFonts w:ascii="微軟正黑體" w:eastAsia="微軟正黑體" w:hAnsi="微軟正黑體" w:cs="新細明體" w:hint="eastAsia"/>
          <w:kern w:val="0"/>
        </w:rPr>
        <w:t>萬元整</w:t>
      </w:r>
      <w:proofErr w:type="gramStart"/>
      <w:r w:rsidR="00043D5E" w:rsidRPr="00356959">
        <w:rPr>
          <w:rFonts w:ascii="微軟正黑體" w:eastAsia="微軟正黑體" w:hAnsi="微軟正黑體" w:cs="新細明體" w:hint="eastAsia"/>
          <w:kern w:val="0"/>
        </w:rPr>
        <w:t>（</w:t>
      </w:r>
      <w:proofErr w:type="gramEnd"/>
      <w:r w:rsidR="00043D5E" w:rsidRPr="00356959">
        <w:rPr>
          <w:rFonts w:ascii="微軟正黑體" w:eastAsia="微軟正黑體" w:hAnsi="微軟正黑體" w:cs="新細明體" w:hint="eastAsia"/>
          <w:kern w:val="0"/>
        </w:rPr>
        <w:t>含稅；</w:t>
      </w:r>
      <w:r w:rsidR="00043D5E" w:rsidRPr="00356959">
        <w:rPr>
          <w:rFonts w:ascii="微軟正黑體" w:eastAsia="微軟正黑體" w:hAnsi="微軟正黑體" w:cs="新細明體"/>
          <w:kern w:val="0"/>
        </w:rPr>
        <w:t>下同</w:t>
      </w:r>
      <w:proofErr w:type="gramStart"/>
      <w:r w:rsidR="00043D5E" w:rsidRPr="00356959">
        <w:rPr>
          <w:rFonts w:ascii="微軟正黑體" w:eastAsia="微軟正黑體" w:hAnsi="微軟正黑體" w:cs="新細明體" w:hint="eastAsia"/>
          <w:kern w:val="0"/>
        </w:rPr>
        <w:t>）</w:t>
      </w:r>
      <w:proofErr w:type="gramEnd"/>
      <w:r w:rsidR="00A71EAD" w:rsidRPr="00356959">
        <w:rPr>
          <w:rFonts w:ascii="微軟正黑體" w:eastAsia="微軟正黑體" w:hAnsi="微軟正黑體" w:cs="新細明體" w:hint="eastAsia"/>
          <w:kern w:val="0"/>
        </w:rPr>
        <w:t>，</w:t>
      </w:r>
      <w:proofErr w:type="gramStart"/>
      <w:r w:rsidR="00A71EAD" w:rsidRPr="00356959">
        <w:rPr>
          <w:rFonts w:ascii="微軟正黑體" w:eastAsia="微軟正黑體" w:hAnsi="微軟正黑體" w:cs="新細明體" w:hint="eastAsia"/>
          <w:kern w:val="0"/>
        </w:rPr>
        <w:t>採</w:t>
      </w:r>
      <w:proofErr w:type="gramEnd"/>
      <w:r w:rsidR="00A71EAD" w:rsidRPr="00356959">
        <w:rPr>
          <w:rFonts w:ascii="微軟正黑體" w:eastAsia="微軟正黑體" w:hAnsi="微軟正黑體" w:cs="新細明體" w:hint="eastAsia"/>
          <w:kern w:val="0"/>
        </w:rPr>
        <w:t>固定金</w:t>
      </w:r>
      <w:r w:rsidR="00A71EAD" w:rsidRPr="00356959">
        <w:rPr>
          <w:rFonts w:ascii="微軟正黑體" w:eastAsia="微軟正黑體" w:hAnsi="微軟正黑體" w:cs="新細明體"/>
          <w:kern w:val="0"/>
        </w:rPr>
        <w:t>額</w:t>
      </w:r>
      <w:r w:rsidR="007754E2" w:rsidRPr="00356959">
        <w:rPr>
          <w:rFonts w:ascii="微軟正黑體" w:eastAsia="微軟正黑體" w:hAnsi="微軟正黑體" w:cs="新細明體" w:hint="eastAsia"/>
          <w:kern w:val="0"/>
        </w:rPr>
        <w:t>給付</w:t>
      </w:r>
      <w:proofErr w:type="gramStart"/>
      <w:r w:rsidR="007754E2" w:rsidRPr="00356959">
        <w:rPr>
          <w:rFonts w:ascii="微軟正黑體" w:eastAsia="微軟正黑體" w:hAnsi="微軟正黑體" w:cs="新細明體" w:hint="eastAsia"/>
          <w:kern w:val="0"/>
        </w:rPr>
        <w:t>（</w:t>
      </w:r>
      <w:proofErr w:type="gramEnd"/>
      <w:r w:rsidR="00C92BEF" w:rsidRPr="00356959">
        <w:rPr>
          <w:rFonts w:ascii="微軟正黑體" w:eastAsia="微軟正黑體" w:hAnsi="微軟正黑體" w:cs="新細明體" w:hint="eastAsia"/>
          <w:kern w:val="0"/>
        </w:rPr>
        <w:t>若所提預算超出</w:t>
      </w:r>
      <w:r w:rsidR="00356959" w:rsidRPr="00356959">
        <w:rPr>
          <w:rFonts w:ascii="微軟正黑體" w:eastAsia="微軟正黑體" w:hAnsi="微軟正黑體" w:cs="新細明體"/>
          <w:color w:val="FF0000"/>
          <w:kern w:val="0"/>
        </w:rPr>
        <w:t>1170</w:t>
      </w:r>
      <w:r w:rsidR="00C92BEF" w:rsidRPr="00356959">
        <w:rPr>
          <w:rFonts w:ascii="微軟正黑體" w:eastAsia="微軟正黑體" w:hAnsi="微軟正黑體" w:cs="新細明體" w:hint="eastAsia"/>
          <w:kern w:val="0"/>
        </w:rPr>
        <w:t>萬元整</w:t>
      </w:r>
      <w:r w:rsidR="00847CD9" w:rsidRPr="00356959">
        <w:rPr>
          <w:rFonts w:ascii="微軟正黑體" w:eastAsia="微軟正黑體" w:hAnsi="微軟正黑體" w:cs="新細明體" w:hint="eastAsia"/>
          <w:kern w:val="0"/>
        </w:rPr>
        <w:t>，</w:t>
      </w:r>
      <w:r w:rsidR="00C92BEF" w:rsidRPr="00356959">
        <w:rPr>
          <w:rFonts w:ascii="微軟正黑體" w:eastAsia="微軟正黑體" w:hAnsi="微軟正黑體" w:cs="新細明體" w:hint="eastAsia"/>
          <w:kern w:val="0"/>
        </w:rPr>
        <w:t>視為資格不符；</w:t>
      </w:r>
      <w:r w:rsidR="00D2266A" w:rsidRPr="00356959">
        <w:rPr>
          <w:rFonts w:ascii="微軟正黑體" w:eastAsia="微軟正黑體" w:hAnsi="微軟正黑體" w:cs="新細明體" w:hint="eastAsia"/>
          <w:kern w:val="0"/>
        </w:rPr>
        <w:t>若</w:t>
      </w:r>
      <w:r w:rsidR="000B5364" w:rsidRPr="00356959">
        <w:rPr>
          <w:rFonts w:ascii="微軟正黑體" w:eastAsia="微軟正黑體" w:hAnsi="微軟正黑體" w:cs="新細明體" w:hint="eastAsia"/>
          <w:kern w:val="0"/>
        </w:rPr>
        <w:t>製</w:t>
      </w:r>
      <w:r w:rsidR="000B5364" w:rsidRPr="00356959">
        <w:rPr>
          <w:rFonts w:ascii="微軟正黑體" w:eastAsia="微軟正黑體" w:hAnsi="微軟正黑體" w:cs="新細明體"/>
          <w:kern w:val="0"/>
        </w:rPr>
        <w:t>作單位</w:t>
      </w:r>
      <w:r w:rsidR="00F80FC3" w:rsidRPr="00356959">
        <w:rPr>
          <w:rFonts w:ascii="微軟正黑體" w:eastAsia="微軟正黑體" w:hAnsi="微軟正黑體" w:cs="新細明體" w:hint="eastAsia"/>
          <w:kern w:val="0"/>
        </w:rPr>
        <w:t>報價</w:t>
      </w:r>
      <w:r w:rsidR="00D2266A" w:rsidRPr="00356959">
        <w:rPr>
          <w:rFonts w:ascii="微軟正黑體" w:eastAsia="微軟正黑體" w:hAnsi="微軟正黑體" w:cs="新細明體" w:hint="eastAsia"/>
          <w:kern w:val="0"/>
        </w:rPr>
        <w:t>低於</w:t>
      </w:r>
      <w:r w:rsidR="00771E18" w:rsidRPr="00356959">
        <w:rPr>
          <w:rFonts w:ascii="微軟正黑體" w:eastAsia="微軟正黑體" w:hAnsi="微軟正黑體" w:cs="新細明體" w:hint="eastAsia"/>
          <w:kern w:val="0"/>
        </w:rPr>
        <w:t>本案</w:t>
      </w:r>
      <w:r w:rsidR="00D62920" w:rsidRPr="00356959">
        <w:rPr>
          <w:rFonts w:ascii="微軟正黑體" w:eastAsia="微軟正黑體" w:hAnsi="微軟正黑體" w:cs="新細明體" w:hint="eastAsia"/>
          <w:kern w:val="0"/>
        </w:rPr>
        <w:t>預算</w:t>
      </w:r>
      <w:r w:rsidR="00D2266A" w:rsidRPr="00356959">
        <w:rPr>
          <w:rFonts w:ascii="微軟正黑體" w:eastAsia="微軟正黑體" w:hAnsi="微軟正黑體" w:cs="新細明體" w:hint="eastAsia"/>
          <w:kern w:val="0"/>
        </w:rPr>
        <w:t>上限</w:t>
      </w:r>
      <w:proofErr w:type="gramStart"/>
      <w:r w:rsidR="00356959" w:rsidRPr="00356959">
        <w:rPr>
          <w:rFonts w:ascii="微軟正黑體" w:eastAsia="微軟正黑體" w:hAnsi="微軟正黑體" w:cs="新細明體"/>
          <w:color w:val="FF0000"/>
          <w:kern w:val="0"/>
        </w:rPr>
        <w:t>1170</w:t>
      </w:r>
      <w:r w:rsidR="004E504B" w:rsidRPr="00356959">
        <w:rPr>
          <w:rFonts w:ascii="微軟正黑體" w:eastAsia="微軟正黑體" w:hAnsi="微軟正黑體" w:cs="新細明體" w:hint="eastAsia"/>
          <w:kern w:val="0"/>
        </w:rPr>
        <w:t>萬元整</w:t>
      </w:r>
      <w:r w:rsidR="00D2266A" w:rsidRPr="00356959">
        <w:rPr>
          <w:rFonts w:ascii="微軟正黑體" w:eastAsia="微軟正黑體" w:hAnsi="微軟正黑體" w:cs="新細明體" w:hint="eastAsia"/>
          <w:kern w:val="0"/>
        </w:rPr>
        <w:t>者</w:t>
      </w:r>
      <w:proofErr w:type="gramEnd"/>
      <w:r w:rsidR="00D2266A" w:rsidRPr="00356959">
        <w:rPr>
          <w:rFonts w:ascii="微軟正黑體" w:eastAsia="微軟正黑體" w:hAnsi="微軟正黑體" w:cs="新細明體" w:hint="eastAsia"/>
          <w:kern w:val="0"/>
        </w:rPr>
        <w:t>，依所提預算給付</w:t>
      </w:r>
      <w:proofErr w:type="gramStart"/>
      <w:r w:rsidR="00D2266A" w:rsidRPr="00356959">
        <w:rPr>
          <w:rFonts w:ascii="微軟正黑體" w:eastAsia="微軟正黑體" w:hAnsi="微軟正黑體" w:cs="新細明體" w:hint="eastAsia"/>
          <w:kern w:val="0"/>
        </w:rPr>
        <w:t>）</w:t>
      </w:r>
      <w:proofErr w:type="gramEnd"/>
      <w:r w:rsidR="00D2266A" w:rsidRPr="00356959">
        <w:rPr>
          <w:rFonts w:ascii="微軟正黑體" w:eastAsia="微軟正黑體" w:hAnsi="微軟正黑體" w:cs="新細明體" w:hint="eastAsia"/>
          <w:kern w:val="0"/>
        </w:rPr>
        <w:t>。</w:t>
      </w:r>
    </w:p>
    <w:p w:rsidR="00D2266A" w:rsidRPr="00356959" w:rsidRDefault="00076D99" w:rsidP="00F77769">
      <w:pPr>
        <w:pStyle w:val="a9"/>
        <w:numPr>
          <w:ilvl w:val="0"/>
          <w:numId w:val="2"/>
        </w:numPr>
        <w:autoSpaceDE w:val="0"/>
        <w:autoSpaceDN w:val="0"/>
        <w:adjustRightInd w:val="0"/>
        <w:spacing w:line="440" w:lineRule="exact"/>
        <w:ind w:leftChars="0" w:left="993"/>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交</w:t>
      </w:r>
      <w:r w:rsidRPr="00356959">
        <w:rPr>
          <w:rFonts w:ascii="微軟正黑體" w:eastAsia="微軟正黑體" w:hAnsi="微軟正黑體" w:cs="新細明體"/>
          <w:kern w:val="0"/>
        </w:rPr>
        <w:t>付內容及</w:t>
      </w:r>
      <w:r w:rsidR="00FF63CB" w:rsidRPr="00356959">
        <w:rPr>
          <w:rFonts w:ascii="微軟正黑體" w:eastAsia="微軟正黑體" w:hAnsi="微軟正黑體" w:cs="新細明體" w:hint="eastAsia"/>
          <w:kern w:val="0"/>
        </w:rPr>
        <w:t>製</w:t>
      </w:r>
      <w:r w:rsidR="00FF63CB" w:rsidRPr="00356959">
        <w:rPr>
          <w:rFonts w:ascii="微軟正黑體" w:eastAsia="微軟正黑體" w:hAnsi="微軟正黑體" w:cs="新細明體"/>
          <w:kern w:val="0"/>
        </w:rPr>
        <w:t>作規格</w:t>
      </w:r>
      <w:r w:rsidR="00FF63CB" w:rsidRPr="00356959">
        <w:rPr>
          <w:rFonts w:ascii="微軟正黑體" w:eastAsia="微軟正黑體" w:hAnsi="微軟正黑體" w:cs="新細明體" w:hint="eastAsia"/>
          <w:kern w:val="0"/>
        </w:rPr>
        <w:t>：</w:t>
      </w:r>
      <w:r w:rsidRPr="00356959">
        <w:rPr>
          <w:rFonts w:ascii="微軟正黑體" w:eastAsia="微軟正黑體" w:hAnsi="微軟正黑體" w:cs="新細明體" w:hint="eastAsia"/>
          <w:kern w:val="0"/>
        </w:rPr>
        <w:t>交</w:t>
      </w:r>
      <w:r w:rsidRPr="00356959">
        <w:rPr>
          <w:rFonts w:ascii="微軟正黑體" w:eastAsia="微軟正黑體" w:hAnsi="微軟正黑體" w:cs="新細明體"/>
          <w:kern w:val="0"/>
        </w:rPr>
        <w:t>付</w:t>
      </w:r>
      <w:proofErr w:type="gramStart"/>
      <w:r w:rsidRPr="00356959">
        <w:rPr>
          <w:rFonts w:ascii="微軟正黑體" w:eastAsia="微軟正黑體" w:hAnsi="微軟正黑體" w:cs="新細明體" w:hint="eastAsia"/>
          <w:kern w:val="0"/>
        </w:rPr>
        <w:t>內</w:t>
      </w:r>
      <w:r w:rsidRPr="00356959">
        <w:rPr>
          <w:rFonts w:ascii="微軟正黑體" w:eastAsia="微軟正黑體" w:hAnsi="微軟正黑體" w:cs="新細明體"/>
          <w:kern w:val="0"/>
        </w:rPr>
        <w:t>容見委製</w:t>
      </w:r>
      <w:proofErr w:type="gramEnd"/>
      <w:r w:rsidRPr="00356959">
        <w:rPr>
          <w:rFonts w:ascii="微軟正黑體" w:eastAsia="微軟正黑體" w:hAnsi="微軟正黑體" w:cs="新細明體"/>
          <w:kern w:val="0"/>
        </w:rPr>
        <w:t>契約</w:t>
      </w:r>
      <w:r w:rsidR="00BA08B2" w:rsidRPr="00356959">
        <w:rPr>
          <w:rFonts w:ascii="微軟正黑體" w:eastAsia="微軟正黑體" w:hAnsi="微軟正黑體" w:cs="新細明體" w:hint="eastAsia"/>
          <w:kern w:val="0"/>
        </w:rPr>
        <w:t>；</w:t>
      </w:r>
      <w:r w:rsidRPr="00356959">
        <w:rPr>
          <w:rFonts w:ascii="微軟正黑體" w:eastAsia="微軟正黑體" w:hAnsi="微軟正黑體" w:cs="新細明體" w:hint="eastAsia"/>
          <w:kern w:val="0"/>
        </w:rPr>
        <w:t>製</w:t>
      </w:r>
      <w:r w:rsidRPr="00356959">
        <w:rPr>
          <w:rFonts w:ascii="微軟正黑體" w:eastAsia="微軟正黑體" w:hAnsi="微軟正黑體" w:cs="新細明體"/>
          <w:kern w:val="0"/>
        </w:rPr>
        <w:t>作規格為</w:t>
      </w:r>
      <w:r w:rsidR="00FF63CB" w:rsidRPr="00356959">
        <w:rPr>
          <w:rFonts w:ascii="微軟正黑體" w:eastAsia="微軟正黑體" w:hAnsi="微軟正黑體" w:cs="新細明體" w:hint="eastAsia"/>
          <w:kern w:val="0"/>
        </w:rPr>
        <w:t>HD</w:t>
      </w:r>
      <w:r w:rsidRPr="00356959">
        <w:rPr>
          <w:rFonts w:ascii="微軟正黑體" w:eastAsia="微軟正黑體" w:hAnsi="微軟正黑體" w:cs="新細明體" w:hint="eastAsia"/>
          <w:kern w:val="0"/>
        </w:rPr>
        <w:t>，</w:t>
      </w:r>
      <w:r w:rsidR="00BA08B2" w:rsidRPr="00356959">
        <w:rPr>
          <w:rFonts w:ascii="微軟正黑體" w:eastAsia="微軟正黑體" w:hAnsi="微軟正黑體" w:cs="新細明體" w:hint="eastAsia"/>
          <w:kern w:val="0"/>
        </w:rPr>
        <w:t>詳見附</w:t>
      </w:r>
      <w:r w:rsidR="009727AA" w:rsidRPr="00356959">
        <w:rPr>
          <w:rFonts w:ascii="微軟正黑體" w:eastAsia="微軟正黑體" w:hAnsi="微軟正黑體" w:cs="新細明體"/>
          <w:kern w:val="0"/>
        </w:rPr>
        <w:t>件</w:t>
      </w:r>
      <w:r w:rsidR="00FA453F" w:rsidRPr="00356959">
        <w:rPr>
          <w:rFonts w:ascii="微軟正黑體" w:eastAsia="微軟正黑體" w:hAnsi="微軟正黑體" w:cs="新細明體" w:hint="eastAsia"/>
          <w:kern w:val="0"/>
        </w:rPr>
        <w:t>《</w:t>
      </w:r>
      <w:r w:rsidR="00FA453F" w:rsidRPr="00356959">
        <w:rPr>
          <w:rFonts w:ascii="微軟正黑體" w:eastAsia="微軟正黑體" w:hAnsi="微軟正黑體" w:cs="新細明體"/>
          <w:kern w:val="0"/>
        </w:rPr>
        <w:t>高畫質(HD)節目製作及交檔規範</w:t>
      </w:r>
      <w:r w:rsidR="00FA453F" w:rsidRPr="00356959">
        <w:rPr>
          <w:rFonts w:ascii="微軟正黑體" w:eastAsia="微軟正黑體" w:hAnsi="微軟正黑體" w:cs="新細明體" w:hint="eastAsia"/>
          <w:kern w:val="0"/>
        </w:rPr>
        <w:t>》</w:t>
      </w:r>
    </w:p>
    <w:p w:rsidR="00FF63CB" w:rsidRPr="00356959" w:rsidRDefault="009A662F" w:rsidP="00F77769">
      <w:pPr>
        <w:pStyle w:val="a9"/>
        <w:numPr>
          <w:ilvl w:val="0"/>
          <w:numId w:val="2"/>
        </w:numPr>
        <w:autoSpaceDE w:val="0"/>
        <w:autoSpaceDN w:val="0"/>
        <w:adjustRightInd w:val="0"/>
        <w:spacing w:line="440" w:lineRule="exact"/>
        <w:ind w:leftChars="0" w:left="993"/>
        <w:jc w:val="both"/>
        <w:rPr>
          <w:rFonts w:ascii="微軟正黑體" w:eastAsia="微軟正黑體" w:hAnsi="微軟正黑體" w:cs="Calibri"/>
          <w:kern w:val="0"/>
        </w:rPr>
      </w:pPr>
      <w:r w:rsidRPr="00356959">
        <w:rPr>
          <w:rFonts w:ascii="微軟正黑體" w:eastAsia="微軟正黑體" w:hAnsi="微軟正黑體" w:cs="Calibri"/>
          <w:kern w:val="0"/>
        </w:rPr>
        <w:t>預定上檔日期</w:t>
      </w:r>
      <w:r w:rsidRPr="00356959">
        <w:rPr>
          <w:rFonts w:ascii="微軟正黑體" w:eastAsia="微軟正黑體" w:hAnsi="微軟正黑體" w:cs="新細明體"/>
          <w:kern w:val="0"/>
        </w:rPr>
        <w:t>：</w:t>
      </w:r>
      <w:r w:rsidR="00451738" w:rsidRPr="00356959">
        <w:rPr>
          <w:rFonts w:ascii="微軟正黑體" w:eastAsia="微軟正黑體" w:hAnsi="微軟正黑體" w:cs="新細明體"/>
          <w:kern w:val="0"/>
        </w:rPr>
        <w:t>由</w:t>
      </w:r>
      <w:r w:rsidR="00451738" w:rsidRPr="00356959">
        <w:rPr>
          <w:rFonts w:ascii="微軟正黑體" w:eastAsia="微軟正黑體" w:hAnsi="微軟正黑體" w:cs="新細明體" w:hint="eastAsia"/>
          <w:kern w:val="0"/>
        </w:rPr>
        <w:t>本會</w:t>
      </w:r>
      <w:r w:rsidR="00451738" w:rsidRPr="00356959">
        <w:rPr>
          <w:rFonts w:ascii="微軟正黑體" w:eastAsia="微軟正黑體" w:hAnsi="微軟正黑體" w:cs="新細明體"/>
          <w:kern w:val="0"/>
        </w:rPr>
        <w:t>另行安排</w:t>
      </w:r>
      <w:r w:rsidR="009727AA" w:rsidRPr="00356959">
        <w:rPr>
          <w:rFonts w:ascii="微軟正黑體" w:eastAsia="微軟正黑體" w:hAnsi="微軟正黑體" w:cs="新細明體"/>
          <w:kern w:val="0"/>
        </w:rPr>
        <w:t>。</w:t>
      </w:r>
    </w:p>
    <w:p w:rsidR="009727AA" w:rsidRPr="00356959" w:rsidRDefault="009727AA" w:rsidP="00F77769">
      <w:pPr>
        <w:pStyle w:val="a9"/>
        <w:numPr>
          <w:ilvl w:val="0"/>
          <w:numId w:val="2"/>
        </w:numPr>
        <w:autoSpaceDE w:val="0"/>
        <w:autoSpaceDN w:val="0"/>
        <w:adjustRightInd w:val="0"/>
        <w:spacing w:line="440" w:lineRule="exact"/>
        <w:ind w:leftChars="0" w:left="993"/>
        <w:jc w:val="both"/>
        <w:rPr>
          <w:rFonts w:ascii="微軟正黑體" w:eastAsia="微軟正黑體" w:hAnsi="微軟正黑體" w:cs="Calibri"/>
          <w:kern w:val="0"/>
        </w:rPr>
      </w:pPr>
      <w:r w:rsidRPr="00356959">
        <w:rPr>
          <w:rFonts w:ascii="微軟正黑體" w:eastAsia="微軟正黑體" w:hAnsi="微軟正黑體" w:cs="新細明體" w:hint="eastAsia"/>
          <w:kern w:val="0"/>
        </w:rPr>
        <w:lastRenderedPageBreak/>
        <w:t>徵求件數：共</w:t>
      </w:r>
      <w:r w:rsidRPr="00356959">
        <w:rPr>
          <w:rFonts w:ascii="微軟正黑體" w:eastAsia="微軟正黑體" w:hAnsi="微軟正黑體" w:cs="Calibri"/>
          <w:kern w:val="0"/>
        </w:rPr>
        <w:t>1</w:t>
      </w:r>
      <w:r w:rsidR="0066135D" w:rsidRPr="00356959">
        <w:rPr>
          <w:rFonts w:ascii="微軟正黑體" w:eastAsia="微軟正黑體" w:hAnsi="微軟正黑體" w:cs="Calibri" w:hint="eastAsia"/>
          <w:kern w:val="0"/>
        </w:rPr>
        <w:t>件</w:t>
      </w:r>
      <w:r w:rsidR="00352D42" w:rsidRPr="00356959">
        <w:rPr>
          <w:rFonts w:ascii="微軟正黑體" w:eastAsia="微軟正黑體" w:hAnsi="微軟正黑體" w:cs="新細明體" w:hint="eastAsia"/>
          <w:kern w:val="0"/>
        </w:rPr>
        <w:t>，每一</w:t>
      </w:r>
      <w:r w:rsidR="000B5364" w:rsidRPr="00356959">
        <w:rPr>
          <w:rFonts w:ascii="微軟正黑體" w:eastAsia="微軟正黑體" w:hAnsi="微軟正黑體" w:cs="新細明體" w:hint="eastAsia"/>
          <w:kern w:val="0"/>
        </w:rPr>
        <w:t>製</w:t>
      </w:r>
      <w:r w:rsidR="000B5364" w:rsidRPr="00356959">
        <w:rPr>
          <w:rFonts w:ascii="微軟正黑體" w:eastAsia="微軟正黑體" w:hAnsi="微軟正黑體" w:cs="新細明體"/>
          <w:kern w:val="0"/>
        </w:rPr>
        <w:t>作單位</w:t>
      </w:r>
      <w:r w:rsidRPr="00356959">
        <w:rPr>
          <w:rFonts w:ascii="微軟正黑體" w:eastAsia="微軟正黑體" w:hAnsi="微軟正黑體" w:cs="新細明體" w:hint="eastAsia"/>
          <w:kern w:val="0"/>
        </w:rPr>
        <w:t>限投遞</w:t>
      </w:r>
      <w:r w:rsidRPr="00356959">
        <w:rPr>
          <w:rFonts w:ascii="微軟正黑體" w:eastAsia="微軟正黑體" w:hAnsi="微軟正黑體" w:cs="Calibri"/>
          <w:kern w:val="0"/>
        </w:rPr>
        <w:t>1</w:t>
      </w:r>
      <w:r w:rsidRPr="00356959">
        <w:rPr>
          <w:rFonts w:ascii="微軟正黑體" w:eastAsia="微軟正黑體" w:hAnsi="微軟正黑體" w:cs="新細明體" w:hint="eastAsia"/>
          <w:kern w:val="0"/>
        </w:rPr>
        <w:t>式企劃案。</w:t>
      </w:r>
    </w:p>
    <w:p w:rsidR="009727AA" w:rsidRPr="00356959" w:rsidRDefault="009727AA" w:rsidP="00F77769">
      <w:pPr>
        <w:pStyle w:val="a9"/>
        <w:numPr>
          <w:ilvl w:val="0"/>
          <w:numId w:val="2"/>
        </w:numPr>
        <w:autoSpaceDE w:val="0"/>
        <w:autoSpaceDN w:val="0"/>
        <w:adjustRightInd w:val="0"/>
        <w:spacing w:line="440" w:lineRule="exact"/>
        <w:ind w:leftChars="0" w:left="993"/>
        <w:jc w:val="both"/>
        <w:rPr>
          <w:rFonts w:ascii="微軟正黑體" w:eastAsia="微軟正黑體" w:hAnsi="微軟正黑體" w:cs="新細明體"/>
          <w:kern w:val="0"/>
        </w:rPr>
      </w:pPr>
      <w:r w:rsidRPr="00356959">
        <w:rPr>
          <w:rFonts w:ascii="微軟正黑體" w:eastAsia="微軟正黑體" w:hAnsi="微軟正黑體" w:cs="新細明體"/>
          <w:kern w:val="0"/>
        </w:rPr>
        <w:t>徵案對象：凡合法立案之公司或行號、法人均可參與（學校除外）</w:t>
      </w:r>
      <w:r w:rsidRPr="00356959">
        <w:rPr>
          <w:rFonts w:ascii="微軟正黑體" w:eastAsia="微軟正黑體" w:hAnsi="微軟正黑體" w:cs="新細明體" w:hint="eastAsia"/>
          <w:kern w:val="0"/>
        </w:rPr>
        <w:t>。</w:t>
      </w:r>
    </w:p>
    <w:p w:rsidR="00C9519E" w:rsidRPr="00356959" w:rsidRDefault="00C9519E" w:rsidP="00C9519E">
      <w:pPr>
        <w:pStyle w:val="a9"/>
        <w:autoSpaceDE w:val="0"/>
        <w:autoSpaceDN w:val="0"/>
        <w:adjustRightInd w:val="0"/>
        <w:spacing w:line="440" w:lineRule="exact"/>
        <w:ind w:leftChars="0" w:left="993"/>
        <w:jc w:val="both"/>
        <w:rPr>
          <w:rFonts w:ascii="微軟正黑體" w:eastAsia="微軟正黑體" w:hAnsi="微軟正黑體" w:cs="新細明體"/>
          <w:kern w:val="0"/>
        </w:rPr>
      </w:pPr>
    </w:p>
    <w:p w:rsidR="00E825C1" w:rsidRPr="00356959" w:rsidRDefault="00E825C1" w:rsidP="00F77769">
      <w:pPr>
        <w:pStyle w:val="a9"/>
        <w:numPr>
          <w:ilvl w:val="0"/>
          <w:numId w:val="17"/>
        </w:numPr>
        <w:autoSpaceDE w:val="0"/>
        <w:autoSpaceDN w:val="0"/>
        <w:adjustRightInd w:val="0"/>
        <w:spacing w:line="440" w:lineRule="exact"/>
        <w:ind w:leftChars="0"/>
        <w:jc w:val="both"/>
        <w:rPr>
          <w:rFonts w:ascii="微軟正黑體" w:eastAsia="微軟正黑體" w:hAnsi="微軟正黑體" w:cs="新細明體"/>
          <w:b/>
          <w:kern w:val="0"/>
        </w:rPr>
      </w:pPr>
      <w:r w:rsidRPr="00356959">
        <w:rPr>
          <w:rFonts w:ascii="微軟正黑體" w:eastAsia="微軟正黑體" w:hAnsi="微軟正黑體" w:hint="eastAsia"/>
          <w:b/>
        </w:rPr>
        <w:t>報名須知</w:t>
      </w:r>
      <w:r w:rsidR="00C9519E" w:rsidRPr="00356959">
        <w:rPr>
          <w:rFonts w:hAnsi="微軟正黑體" w:cs="Calibri" w:hint="eastAsia"/>
          <w:b/>
        </w:rPr>
        <w:t>：</w:t>
      </w:r>
    </w:p>
    <w:p w:rsidR="00324305" w:rsidRPr="00356959" w:rsidRDefault="00E825C1" w:rsidP="00F77769">
      <w:pPr>
        <w:pStyle w:val="Default"/>
        <w:numPr>
          <w:ilvl w:val="0"/>
          <w:numId w:val="3"/>
        </w:numPr>
        <w:spacing w:line="440" w:lineRule="exact"/>
        <w:ind w:left="482" w:hanging="56"/>
        <w:jc w:val="both"/>
        <w:rPr>
          <w:rFonts w:hAnsi="微軟正黑體"/>
          <w:color w:val="auto"/>
        </w:rPr>
      </w:pPr>
      <w:r w:rsidRPr="00356959">
        <w:rPr>
          <w:rFonts w:hAnsi="微軟正黑體" w:hint="eastAsia"/>
          <w:color w:val="auto"/>
        </w:rPr>
        <w:t>報名時間：即日起至</w:t>
      </w:r>
      <w:r w:rsidRPr="00356959">
        <w:rPr>
          <w:rFonts w:hAnsi="微軟正黑體" w:cs="Calibri"/>
          <w:color w:val="auto"/>
        </w:rPr>
        <w:t>11</w:t>
      </w:r>
      <w:r w:rsidR="00BD4E5E" w:rsidRPr="00356959">
        <w:rPr>
          <w:rFonts w:hAnsi="微軟正黑體" w:cs="Calibri"/>
          <w:color w:val="auto"/>
        </w:rPr>
        <w:t>3</w:t>
      </w:r>
      <w:r w:rsidRPr="00356959">
        <w:rPr>
          <w:rFonts w:hAnsi="微軟正黑體" w:hint="eastAsia"/>
          <w:color w:val="auto"/>
        </w:rPr>
        <w:t>年</w:t>
      </w:r>
      <w:r w:rsidR="00BD4E5E" w:rsidRPr="00356959">
        <w:rPr>
          <w:rFonts w:hAnsi="微軟正黑體" w:cs="Calibri" w:hint="eastAsia"/>
          <w:color w:val="auto"/>
        </w:rPr>
        <w:t>〇</w:t>
      </w:r>
      <w:r w:rsidRPr="00356959">
        <w:rPr>
          <w:rFonts w:hAnsi="微軟正黑體" w:hint="eastAsia"/>
          <w:color w:val="auto"/>
        </w:rPr>
        <w:t>月</w:t>
      </w:r>
      <w:r w:rsidR="00BD4E5E" w:rsidRPr="00356959">
        <w:rPr>
          <w:rFonts w:hAnsi="微軟正黑體" w:hint="eastAsia"/>
          <w:color w:val="auto"/>
        </w:rPr>
        <w:t>〇</w:t>
      </w:r>
      <w:r w:rsidRPr="00356959">
        <w:rPr>
          <w:rFonts w:hAnsi="微軟正黑體" w:hint="eastAsia"/>
          <w:color w:val="auto"/>
        </w:rPr>
        <w:t>日</w:t>
      </w:r>
      <w:r w:rsidRPr="00356959">
        <w:rPr>
          <w:rFonts w:hAnsi="微軟正黑體" w:cs="Calibri"/>
          <w:color w:val="auto"/>
        </w:rPr>
        <w:t>17:00</w:t>
      </w:r>
      <w:r w:rsidRPr="00356959">
        <w:rPr>
          <w:rFonts w:hAnsi="微軟正黑體" w:hint="eastAsia"/>
          <w:color w:val="auto"/>
        </w:rPr>
        <w:t>截止。</w:t>
      </w:r>
    </w:p>
    <w:p w:rsidR="00E825C1" w:rsidRPr="00356959" w:rsidRDefault="00E825C1" w:rsidP="00F77769">
      <w:pPr>
        <w:pStyle w:val="Default"/>
        <w:numPr>
          <w:ilvl w:val="0"/>
          <w:numId w:val="3"/>
        </w:numPr>
        <w:spacing w:line="440" w:lineRule="exact"/>
        <w:ind w:left="482" w:hanging="56"/>
        <w:jc w:val="both"/>
        <w:rPr>
          <w:rFonts w:hAnsi="微軟正黑體"/>
          <w:color w:val="auto"/>
        </w:rPr>
      </w:pPr>
      <w:r w:rsidRPr="00356959">
        <w:rPr>
          <w:rFonts w:hAnsi="微軟正黑體" w:hint="eastAsia"/>
          <w:color w:val="auto"/>
        </w:rPr>
        <w:t>報名方式：</w:t>
      </w:r>
    </w:p>
    <w:p w:rsidR="00E825C1" w:rsidRPr="00356959" w:rsidRDefault="00E825C1" w:rsidP="00F77769">
      <w:pPr>
        <w:pStyle w:val="Default"/>
        <w:numPr>
          <w:ilvl w:val="0"/>
          <w:numId w:val="4"/>
        </w:numPr>
        <w:spacing w:line="440" w:lineRule="exact"/>
        <w:ind w:left="709" w:hanging="227"/>
        <w:jc w:val="both"/>
        <w:rPr>
          <w:rFonts w:hAnsi="微軟正黑體"/>
          <w:color w:val="auto"/>
        </w:rPr>
      </w:pPr>
      <w:proofErr w:type="gramStart"/>
      <w:r w:rsidRPr="00356959">
        <w:rPr>
          <w:rFonts w:hAnsi="微軟正黑體" w:hint="eastAsia"/>
          <w:color w:val="auto"/>
        </w:rPr>
        <w:t>採</w:t>
      </w:r>
      <w:proofErr w:type="gramEnd"/>
      <w:r w:rsidR="001B79CB" w:rsidRPr="00356959">
        <w:rPr>
          <w:rFonts w:hAnsi="微軟正黑體" w:hint="eastAsia"/>
          <w:color w:val="auto"/>
        </w:rPr>
        <w:t>「</w:t>
      </w:r>
      <w:r w:rsidRPr="00356959">
        <w:rPr>
          <w:rFonts w:hAnsi="微軟正黑體"/>
          <w:color w:val="auto"/>
        </w:rPr>
        <w:t>紙本</w:t>
      </w:r>
      <w:r w:rsidR="001B79CB" w:rsidRPr="00356959">
        <w:rPr>
          <w:rFonts w:hAnsi="微軟正黑體" w:hint="eastAsia"/>
          <w:color w:val="auto"/>
        </w:rPr>
        <w:t>」</w:t>
      </w:r>
      <w:r w:rsidR="00D5504F" w:rsidRPr="00356959">
        <w:rPr>
          <w:rFonts w:hAnsi="微軟正黑體" w:hint="eastAsia"/>
          <w:color w:val="auto"/>
        </w:rPr>
        <w:t>遞</w:t>
      </w:r>
      <w:r w:rsidR="00B66445" w:rsidRPr="00356959">
        <w:rPr>
          <w:rFonts w:hAnsi="微軟正黑體"/>
          <w:color w:val="auto"/>
        </w:rPr>
        <w:t>件</w:t>
      </w:r>
      <w:r w:rsidRPr="00356959">
        <w:rPr>
          <w:rFonts w:hAnsi="微軟正黑體"/>
          <w:color w:val="auto"/>
        </w:rPr>
        <w:t>，</w:t>
      </w:r>
      <w:r w:rsidR="00B66445" w:rsidRPr="00356959">
        <w:rPr>
          <w:rFonts w:hAnsi="微軟正黑體" w:hint="eastAsia"/>
          <w:color w:val="auto"/>
        </w:rPr>
        <w:t>文件應於截止</w:t>
      </w:r>
      <w:r w:rsidRPr="00356959">
        <w:rPr>
          <w:rFonts w:hAnsi="微軟正黑體" w:hint="eastAsia"/>
          <w:color w:val="auto"/>
        </w:rPr>
        <w:t>期限前送達本會（臺北市內湖區康寧路三段</w:t>
      </w:r>
      <w:r w:rsidRPr="00356959">
        <w:rPr>
          <w:rFonts w:hAnsi="微軟正黑體" w:cs="Calibri"/>
          <w:color w:val="auto"/>
        </w:rPr>
        <w:t>75</w:t>
      </w:r>
      <w:r w:rsidRPr="00356959">
        <w:rPr>
          <w:rFonts w:hAnsi="微軟正黑體" w:hint="eastAsia"/>
          <w:color w:val="auto"/>
        </w:rPr>
        <w:t>巷</w:t>
      </w:r>
      <w:r w:rsidRPr="00356959">
        <w:rPr>
          <w:rFonts w:hAnsi="微軟正黑體" w:cs="Calibri"/>
          <w:color w:val="auto"/>
        </w:rPr>
        <w:t>50</w:t>
      </w:r>
      <w:r w:rsidRPr="00356959">
        <w:rPr>
          <w:rFonts w:hAnsi="微軟正黑體" w:hint="eastAsia"/>
          <w:color w:val="auto"/>
        </w:rPr>
        <w:t>號</w:t>
      </w:r>
      <w:r w:rsidRPr="00356959">
        <w:rPr>
          <w:rFonts w:hAnsi="微軟正黑體" w:cs="Calibri"/>
          <w:color w:val="auto"/>
        </w:rPr>
        <w:t>7</w:t>
      </w:r>
      <w:r w:rsidRPr="00356959">
        <w:rPr>
          <w:rFonts w:hAnsi="微軟正黑體" w:hint="eastAsia"/>
          <w:color w:val="auto"/>
        </w:rPr>
        <w:t>樓公視行</w:t>
      </w:r>
      <w:r w:rsidR="00B66445" w:rsidRPr="00356959">
        <w:rPr>
          <w:rFonts w:hAnsi="微軟正黑體" w:hint="eastAsia"/>
          <w:color w:val="auto"/>
        </w:rPr>
        <w:t>政部總務組收發），可以掛號郵遞或專人送達，如以掛號郵遞，應在截止期</w:t>
      </w:r>
      <w:r w:rsidR="00B66445" w:rsidRPr="00356959">
        <w:rPr>
          <w:rFonts w:hAnsi="微軟正黑體"/>
          <w:color w:val="auto"/>
        </w:rPr>
        <w:t>限</w:t>
      </w:r>
      <w:r w:rsidRPr="00356959">
        <w:rPr>
          <w:rFonts w:hAnsi="微軟正黑體" w:hint="eastAsia"/>
          <w:color w:val="auto"/>
        </w:rPr>
        <w:t>前送</w:t>
      </w:r>
      <w:r w:rsidR="00FA453F" w:rsidRPr="00356959">
        <w:rPr>
          <w:rFonts w:hAnsi="微軟正黑體" w:hint="eastAsia"/>
          <w:color w:val="auto"/>
        </w:rPr>
        <w:t>達，逾時送達者，本會均不予受理（依行政院人事行政總處公布若截標/</w:t>
      </w:r>
      <w:r w:rsidRPr="00356959">
        <w:rPr>
          <w:rFonts w:hAnsi="微軟正黑體" w:hint="eastAsia"/>
          <w:color w:val="auto"/>
        </w:rPr>
        <w:t>開標當日因天然災害停止辦公，則順延一個上班日）。</w:t>
      </w:r>
    </w:p>
    <w:p w:rsidR="00D5504F" w:rsidRPr="00356959" w:rsidRDefault="00F5530D" w:rsidP="00F77769">
      <w:pPr>
        <w:pStyle w:val="Default"/>
        <w:numPr>
          <w:ilvl w:val="0"/>
          <w:numId w:val="4"/>
        </w:numPr>
        <w:spacing w:line="440" w:lineRule="exact"/>
        <w:ind w:left="709" w:hanging="227"/>
        <w:jc w:val="both"/>
        <w:rPr>
          <w:rFonts w:hAnsi="微軟正黑體"/>
          <w:color w:val="auto"/>
        </w:rPr>
      </w:pPr>
      <w:r w:rsidRPr="00356959">
        <w:rPr>
          <w:rFonts w:hAnsi="微軟正黑體"/>
          <w:color w:val="auto"/>
        </w:rPr>
        <w:t>遞件信封</w:t>
      </w:r>
      <w:r w:rsidR="00D5504F" w:rsidRPr="00356959">
        <w:rPr>
          <w:rFonts w:hAnsi="微軟正黑體" w:hint="eastAsia"/>
          <w:color w:val="auto"/>
        </w:rPr>
        <w:t>請黏貼本會所提供</w:t>
      </w:r>
      <w:proofErr w:type="gramStart"/>
      <w:r w:rsidR="00D5504F" w:rsidRPr="00356959">
        <w:rPr>
          <w:rFonts w:hAnsi="微軟正黑體" w:hint="eastAsia"/>
          <w:color w:val="auto"/>
        </w:rPr>
        <w:t>之外標封</w:t>
      </w:r>
      <w:proofErr w:type="gramEnd"/>
      <w:r w:rsidR="00FA453F" w:rsidRPr="00356959">
        <w:rPr>
          <w:rFonts w:hAnsi="微軟正黑體" w:hint="eastAsia"/>
          <w:color w:val="auto"/>
        </w:rPr>
        <w:t>（</w:t>
      </w:r>
      <w:r w:rsidR="00D5504F" w:rsidRPr="00356959">
        <w:rPr>
          <w:rFonts w:hAnsi="微軟正黑體"/>
          <w:color w:val="auto"/>
        </w:rPr>
        <w:t>格式請見表</w:t>
      </w:r>
      <w:r w:rsidR="00F80CEF" w:rsidRPr="00356959">
        <w:rPr>
          <w:rFonts w:hAnsi="微軟正黑體" w:hint="eastAsia"/>
          <w:color w:val="auto"/>
        </w:rPr>
        <w:t>1</w:t>
      </w:r>
      <w:r w:rsidR="00FA453F" w:rsidRPr="00356959">
        <w:rPr>
          <w:rFonts w:hAnsi="微軟正黑體" w:hint="eastAsia"/>
          <w:color w:val="auto"/>
        </w:rPr>
        <w:t>），未標示</w:t>
      </w:r>
      <w:r w:rsidR="00D5504F" w:rsidRPr="00356959">
        <w:rPr>
          <w:rFonts w:hAnsi="微軟正黑體" w:hint="eastAsia"/>
          <w:color w:val="auto"/>
        </w:rPr>
        <w:t>報名單位名稱、電話及地址</w:t>
      </w:r>
      <w:r w:rsidR="00FA453F" w:rsidRPr="00356959">
        <w:rPr>
          <w:rFonts w:hAnsi="微軟正黑體" w:hint="eastAsia"/>
          <w:color w:val="auto"/>
        </w:rPr>
        <w:t>者</w:t>
      </w:r>
      <w:r w:rsidR="00D5504F" w:rsidRPr="00356959">
        <w:rPr>
          <w:rFonts w:hAnsi="微軟正黑體" w:hint="eastAsia"/>
          <w:color w:val="auto"/>
        </w:rPr>
        <w:t>，視同無效標。</w:t>
      </w:r>
    </w:p>
    <w:p w:rsidR="00E825C1" w:rsidRPr="00356959" w:rsidRDefault="00E825C1" w:rsidP="00F77769">
      <w:pPr>
        <w:pStyle w:val="Default"/>
        <w:numPr>
          <w:ilvl w:val="0"/>
          <w:numId w:val="3"/>
        </w:numPr>
        <w:spacing w:line="440" w:lineRule="exact"/>
        <w:ind w:left="482" w:hanging="56"/>
        <w:jc w:val="both"/>
        <w:rPr>
          <w:rFonts w:hAnsi="微軟正黑體"/>
          <w:color w:val="auto"/>
        </w:rPr>
      </w:pPr>
      <w:r w:rsidRPr="00356959">
        <w:rPr>
          <w:rFonts w:hAnsi="微軟正黑體" w:hint="eastAsia"/>
          <w:color w:val="auto"/>
        </w:rPr>
        <w:t>報名限制：</w:t>
      </w:r>
    </w:p>
    <w:p w:rsidR="00F5530D" w:rsidRPr="00356959" w:rsidRDefault="00B66445" w:rsidP="00F77769">
      <w:pPr>
        <w:pStyle w:val="Default"/>
        <w:numPr>
          <w:ilvl w:val="0"/>
          <w:numId w:val="5"/>
        </w:numPr>
        <w:spacing w:line="440" w:lineRule="exact"/>
        <w:ind w:hanging="294"/>
        <w:jc w:val="both"/>
        <w:rPr>
          <w:rFonts w:hAnsi="微軟正黑體"/>
          <w:color w:val="auto"/>
        </w:rPr>
      </w:pPr>
      <w:r w:rsidRPr="00356959">
        <w:rPr>
          <w:rFonts w:hAnsi="微軟正黑體" w:hint="eastAsia"/>
          <w:color w:val="auto"/>
        </w:rPr>
        <w:t>每一</w:t>
      </w:r>
      <w:r w:rsidR="000B5364" w:rsidRPr="00356959">
        <w:rPr>
          <w:rFonts w:hAnsi="微軟正黑體" w:cs="新細明體" w:hint="eastAsia"/>
          <w:color w:val="auto"/>
        </w:rPr>
        <w:t>製</w:t>
      </w:r>
      <w:r w:rsidR="000B5364" w:rsidRPr="00356959">
        <w:rPr>
          <w:rFonts w:hAnsi="微軟正黑體" w:cs="新細明體"/>
          <w:color w:val="auto"/>
        </w:rPr>
        <w:t>作單位</w:t>
      </w:r>
      <w:r w:rsidR="00E825C1" w:rsidRPr="00356959">
        <w:rPr>
          <w:rFonts w:hAnsi="微軟正黑體" w:hint="eastAsia"/>
          <w:color w:val="auto"/>
        </w:rPr>
        <w:t>限投遞</w:t>
      </w:r>
      <w:r w:rsidR="00E825C1" w:rsidRPr="00356959">
        <w:rPr>
          <w:rFonts w:hAnsi="微軟正黑體" w:cs="Calibri"/>
          <w:color w:val="auto"/>
        </w:rPr>
        <w:t>1</w:t>
      </w:r>
      <w:r w:rsidR="00E825C1" w:rsidRPr="00356959">
        <w:rPr>
          <w:rFonts w:hAnsi="微軟正黑體" w:hint="eastAsia"/>
          <w:color w:val="auto"/>
        </w:rPr>
        <w:t>式企劃案。</w:t>
      </w:r>
    </w:p>
    <w:p w:rsidR="00E825C1" w:rsidRPr="00356959" w:rsidRDefault="00E825C1" w:rsidP="00F77769">
      <w:pPr>
        <w:pStyle w:val="Default"/>
        <w:numPr>
          <w:ilvl w:val="0"/>
          <w:numId w:val="5"/>
        </w:numPr>
        <w:spacing w:line="440" w:lineRule="exact"/>
        <w:ind w:hanging="294"/>
        <w:jc w:val="both"/>
        <w:rPr>
          <w:rFonts w:hAnsi="微軟正黑體"/>
          <w:color w:val="auto"/>
        </w:rPr>
      </w:pPr>
      <w:proofErr w:type="gramStart"/>
      <w:r w:rsidRPr="00356959">
        <w:rPr>
          <w:rFonts w:hAnsi="微軟正黑體" w:hint="eastAsia"/>
          <w:color w:val="auto"/>
        </w:rPr>
        <w:t>具公廣集團</w:t>
      </w:r>
      <w:proofErr w:type="gramEnd"/>
      <w:r w:rsidRPr="00356959">
        <w:rPr>
          <w:rFonts w:hAnsi="微軟正黑體" w:hint="eastAsia"/>
          <w:color w:val="auto"/>
        </w:rPr>
        <w:t>員工、定期人員身分者不得參加。</w:t>
      </w:r>
    </w:p>
    <w:p w:rsidR="008301D5" w:rsidRPr="00356959" w:rsidRDefault="008301D5" w:rsidP="00F77769">
      <w:pPr>
        <w:pStyle w:val="Default"/>
        <w:spacing w:line="440" w:lineRule="exact"/>
        <w:ind w:left="720"/>
        <w:jc w:val="both"/>
        <w:rPr>
          <w:rFonts w:hAnsi="微軟正黑體"/>
          <w:color w:val="auto"/>
        </w:rPr>
      </w:pPr>
    </w:p>
    <w:p w:rsidR="00E825C1" w:rsidRPr="00356959" w:rsidRDefault="00701FDE" w:rsidP="00F77769">
      <w:pPr>
        <w:pStyle w:val="Default"/>
        <w:spacing w:line="440" w:lineRule="exact"/>
        <w:jc w:val="both"/>
        <w:rPr>
          <w:rFonts w:hAnsi="微軟正黑體" w:cs="Calibri"/>
          <w:b/>
          <w:color w:val="auto"/>
        </w:rPr>
      </w:pPr>
      <w:r w:rsidRPr="00356959">
        <w:rPr>
          <w:rFonts w:hAnsi="微軟正黑體" w:hint="eastAsia"/>
          <w:b/>
          <w:color w:val="auto"/>
        </w:rPr>
        <w:t>五</w:t>
      </w:r>
      <w:r w:rsidR="00F5530D" w:rsidRPr="00356959">
        <w:rPr>
          <w:rFonts w:hAnsi="微軟正黑體"/>
          <w:b/>
          <w:color w:val="auto"/>
        </w:rPr>
        <w:t>、</w:t>
      </w:r>
      <w:r w:rsidR="00F5530D" w:rsidRPr="00356959">
        <w:rPr>
          <w:rFonts w:hAnsi="微軟正黑體" w:hint="eastAsia"/>
          <w:b/>
          <w:color w:val="auto"/>
        </w:rPr>
        <w:t>徵</w:t>
      </w:r>
      <w:r w:rsidR="00F5530D" w:rsidRPr="00356959">
        <w:rPr>
          <w:rFonts w:hAnsi="微軟正黑體"/>
          <w:b/>
          <w:color w:val="auto"/>
        </w:rPr>
        <w:t>案</w:t>
      </w:r>
      <w:r w:rsidR="00F5530D" w:rsidRPr="00356959">
        <w:rPr>
          <w:rFonts w:hAnsi="微軟正黑體" w:hint="eastAsia"/>
          <w:b/>
          <w:color w:val="auto"/>
        </w:rPr>
        <w:t>檢附要件</w:t>
      </w:r>
      <w:r w:rsidR="00F5530D" w:rsidRPr="00356959">
        <w:rPr>
          <w:rFonts w:hAnsi="微軟正黑體" w:cs="Calibri" w:hint="eastAsia"/>
          <w:b/>
          <w:color w:val="auto"/>
        </w:rPr>
        <w:t>：</w:t>
      </w:r>
    </w:p>
    <w:p w:rsidR="00F5530D" w:rsidRPr="00356959" w:rsidRDefault="00F5530D" w:rsidP="00F77769">
      <w:pPr>
        <w:pStyle w:val="Default"/>
        <w:numPr>
          <w:ilvl w:val="0"/>
          <w:numId w:val="6"/>
        </w:numPr>
        <w:spacing w:line="440" w:lineRule="exact"/>
        <w:jc w:val="both"/>
        <w:rPr>
          <w:rFonts w:hAnsi="微軟正黑體"/>
          <w:color w:val="auto"/>
        </w:rPr>
      </w:pPr>
      <w:r w:rsidRPr="00356959">
        <w:rPr>
          <w:rFonts w:hAnsi="微軟正黑體"/>
          <w:color w:val="auto"/>
        </w:rPr>
        <w:t>申請表：正本1份，</w:t>
      </w:r>
      <w:proofErr w:type="gramStart"/>
      <w:r w:rsidRPr="00356959">
        <w:rPr>
          <w:rFonts w:hAnsi="微軟正黑體"/>
          <w:color w:val="auto"/>
        </w:rPr>
        <w:t>需蓋公司</w:t>
      </w:r>
      <w:proofErr w:type="gramEnd"/>
      <w:r w:rsidRPr="00356959">
        <w:rPr>
          <w:rFonts w:hAnsi="微軟正黑體"/>
          <w:color w:val="auto"/>
        </w:rPr>
        <w:t>大小章（格式請見表</w:t>
      </w:r>
      <w:r w:rsidR="00F80CEF" w:rsidRPr="00356959">
        <w:rPr>
          <w:rFonts w:hAnsi="微軟正黑體" w:hint="eastAsia"/>
          <w:color w:val="auto"/>
        </w:rPr>
        <w:t>2</w:t>
      </w:r>
      <w:r w:rsidRPr="00356959">
        <w:rPr>
          <w:rFonts w:hAnsi="微軟正黑體"/>
          <w:color w:val="auto"/>
        </w:rPr>
        <w:t>）</w:t>
      </w:r>
      <w:r w:rsidRPr="00356959">
        <w:rPr>
          <w:rFonts w:hAnsi="微軟正黑體" w:hint="eastAsia"/>
          <w:color w:val="auto"/>
        </w:rPr>
        <w:t>。</w:t>
      </w:r>
    </w:p>
    <w:p w:rsidR="00F5530D" w:rsidRPr="00356959" w:rsidRDefault="000B5364" w:rsidP="00F77769">
      <w:pPr>
        <w:pStyle w:val="Default"/>
        <w:numPr>
          <w:ilvl w:val="0"/>
          <w:numId w:val="6"/>
        </w:numPr>
        <w:spacing w:line="440" w:lineRule="exact"/>
        <w:jc w:val="both"/>
        <w:rPr>
          <w:rFonts w:hAnsi="微軟正黑體"/>
          <w:color w:val="auto"/>
        </w:rPr>
      </w:pPr>
      <w:r w:rsidRPr="00356959">
        <w:rPr>
          <w:rFonts w:hAnsi="微軟正黑體" w:hint="eastAsia"/>
          <w:color w:val="auto"/>
        </w:rPr>
        <w:t>公司</w:t>
      </w:r>
      <w:r w:rsidR="00F5530D" w:rsidRPr="00356959">
        <w:rPr>
          <w:rFonts w:hAnsi="微軟正黑體" w:hint="eastAsia"/>
          <w:color w:val="auto"/>
        </w:rPr>
        <w:t>登記或設立之證明</w:t>
      </w:r>
      <w:r w:rsidR="002B3DC0" w:rsidRPr="00356959">
        <w:rPr>
          <w:rFonts w:hAnsi="微軟正黑體"/>
          <w:color w:val="auto"/>
        </w:rPr>
        <w:t>：影本1</w:t>
      </w:r>
      <w:r w:rsidR="00694D52" w:rsidRPr="00356959">
        <w:rPr>
          <w:rFonts w:hAnsi="微軟正黑體"/>
          <w:color w:val="auto"/>
        </w:rPr>
        <w:t>份</w:t>
      </w:r>
      <w:r w:rsidR="00694D52" w:rsidRPr="00356959">
        <w:rPr>
          <w:rFonts w:hAnsi="微軟正黑體" w:hint="eastAsia"/>
          <w:color w:val="auto"/>
        </w:rPr>
        <w:t>，</w:t>
      </w:r>
      <w:r w:rsidR="00F5530D" w:rsidRPr="00356959">
        <w:rPr>
          <w:rFonts w:hAnsi="微軟正黑體"/>
          <w:color w:val="auto"/>
        </w:rPr>
        <w:t>可以經濟部商業司「商工登記公示資料查詢服務」網站之資料代之</w:t>
      </w:r>
      <w:proofErr w:type="gramStart"/>
      <w:r w:rsidR="00F5530D" w:rsidRPr="00356959">
        <w:rPr>
          <w:rFonts w:hAnsi="微軟正黑體"/>
          <w:color w:val="auto"/>
        </w:rPr>
        <w:t>（</w:t>
      </w:r>
      <w:proofErr w:type="gramEnd"/>
      <w:r w:rsidR="00835255">
        <w:fldChar w:fldCharType="begin"/>
      </w:r>
      <w:r w:rsidR="00835255">
        <w:instrText xml:space="preserve"> HYPERLINK "https://findbiz.nat.gov.tw/fts/query/QueryBar/queryInit.do" </w:instrText>
      </w:r>
      <w:r w:rsidR="00835255">
        <w:fldChar w:fldCharType="separate"/>
      </w:r>
      <w:r w:rsidR="00F5530D" w:rsidRPr="00356959">
        <w:rPr>
          <w:rFonts w:hAnsi="微軟正黑體"/>
          <w:color w:val="auto"/>
          <w:u w:val="single"/>
        </w:rPr>
        <w:t>https://findbiz.nat.gov.tw/fts/query/QueryBar/queryInit.do</w:t>
      </w:r>
      <w:r w:rsidR="00835255">
        <w:rPr>
          <w:rFonts w:hAnsi="微軟正黑體"/>
          <w:color w:val="auto"/>
          <w:u w:val="single"/>
        </w:rPr>
        <w:fldChar w:fldCharType="end"/>
      </w:r>
      <w:proofErr w:type="gramStart"/>
      <w:r w:rsidR="00F5530D" w:rsidRPr="00356959">
        <w:rPr>
          <w:rFonts w:hAnsi="微軟正黑體"/>
          <w:color w:val="auto"/>
        </w:rPr>
        <w:t>）</w:t>
      </w:r>
      <w:proofErr w:type="gramEnd"/>
      <w:r w:rsidR="00F5530D" w:rsidRPr="00356959">
        <w:rPr>
          <w:rFonts w:hAnsi="微軟正黑體"/>
          <w:color w:val="auto"/>
        </w:rPr>
        <w:t>；財團法人、社團法人須另附捐助章程或組織章程</w:t>
      </w:r>
      <w:r w:rsidR="00F5530D" w:rsidRPr="00356959">
        <w:rPr>
          <w:rFonts w:hAnsi="微軟正黑體" w:hint="eastAsia"/>
          <w:color w:val="auto"/>
        </w:rPr>
        <w:t>。</w:t>
      </w:r>
    </w:p>
    <w:p w:rsidR="00694D52" w:rsidRPr="00356959" w:rsidRDefault="00694D52" w:rsidP="00F77769">
      <w:pPr>
        <w:pStyle w:val="Default"/>
        <w:numPr>
          <w:ilvl w:val="0"/>
          <w:numId w:val="6"/>
        </w:numPr>
        <w:spacing w:line="440" w:lineRule="exact"/>
        <w:jc w:val="both"/>
        <w:rPr>
          <w:rFonts w:hAnsi="微軟正黑體"/>
          <w:color w:val="auto"/>
        </w:rPr>
      </w:pPr>
      <w:r w:rsidRPr="00356959">
        <w:rPr>
          <w:rFonts w:hAnsi="微軟正黑體"/>
          <w:color w:val="auto"/>
        </w:rPr>
        <w:t>信用證明：票據交換機構或受理查詢之金融機構於徵案截止日之前半年內所出具之非拒絕往來戶及最近三年無退票紀錄證明</w:t>
      </w:r>
      <w:r w:rsidRPr="00356959">
        <w:rPr>
          <w:rFonts w:hAnsi="微軟正黑體" w:hint="eastAsia"/>
          <w:color w:val="auto"/>
        </w:rPr>
        <w:t>。</w:t>
      </w:r>
    </w:p>
    <w:p w:rsidR="00694D52" w:rsidRPr="00356959" w:rsidRDefault="00694D52" w:rsidP="00F77769">
      <w:pPr>
        <w:spacing w:line="440" w:lineRule="exact"/>
        <w:jc w:val="both"/>
        <w:rPr>
          <w:rFonts w:ascii="微軟正黑體" w:eastAsia="微軟正黑體" w:hAnsi="微軟正黑體"/>
        </w:rPr>
      </w:pPr>
      <w:r w:rsidRPr="00356959">
        <w:rPr>
          <w:rFonts w:ascii="微軟正黑體" w:eastAsia="微軟正黑體" w:hAnsi="微軟正黑體"/>
        </w:rPr>
        <w:t>※</w:t>
      </w:r>
      <w:r w:rsidR="00D5504F" w:rsidRPr="00356959">
        <w:rPr>
          <w:rFonts w:ascii="微軟正黑體" w:eastAsia="微軟正黑體" w:hAnsi="微軟正黑體"/>
        </w:rPr>
        <w:t>本會有證據顯示遞</w:t>
      </w:r>
      <w:r w:rsidRPr="00356959">
        <w:rPr>
          <w:rFonts w:ascii="微軟正黑體" w:eastAsia="微軟正黑體" w:hAnsi="微軟正黑體"/>
        </w:rPr>
        <w:t>件單位於截止收件期限前，係拒絕往來戶或有退票紀錄者，依證據處理。</w:t>
      </w:r>
    </w:p>
    <w:p w:rsidR="00694D52" w:rsidRPr="00356959" w:rsidRDefault="00694D52" w:rsidP="00F77769">
      <w:pPr>
        <w:pStyle w:val="a9"/>
        <w:numPr>
          <w:ilvl w:val="0"/>
          <w:numId w:val="6"/>
        </w:numPr>
        <w:spacing w:line="440" w:lineRule="exact"/>
        <w:ind w:leftChars="0"/>
        <w:jc w:val="both"/>
        <w:rPr>
          <w:rFonts w:ascii="微軟正黑體" w:eastAsia="微軟正黑體" w:hAnsi="微軟正黑體" w:cs="微軟正黑體"/>
          <w:kern w:val="0"/>
        </w:rPr>
      </w:pPr>
      <w:r w:rsidRPr="00356959">
        <w:rPr>
          <w:rFonts w:ascii="微軟正黑體" w:eastAsia="微軟正黑體" w:hAnsi="微軟正黑體" w:cs="微軟正黑體"/>
          <w:kern w:val="0"/>
        </w:rPr>
        <w:t>最近一期營業稅納稅或免稅證明</w:t>
      </w:r>
      <w:r w:rsidR="00FA453F" w:rsidRPr="00356959">
        <w:rPr>
          <w:rFonts w:ascii="微軟正黑體" w:eastAsia="微軟正黑體" w:hAnsi="微軟正黑體" w:cs="微軟正黑體" w:hint="eastAsia"/>
          <w:kern w:val="0"/>
        </w:rPr>
        <w:t>（</w:t>
      </w:r>
      <w:r w:rsidRPr="00356959">
        <w:rPr>
          <w:rFonts w:ascii="微軟正黑體" w:eastAsia="微軟正黑體" w:hAnsi="微軟正黑體" w:cs="微軟正黑體"/>
          <w:kern w:val="0"/>
        </w:rPr>
        <w:t>以下擇</w:t>
      </w:r>
      <w:proofErr w:type="gramStart"/>
      <w:r w:rsidRPr="00356959">
        <w:rPr>
          <w:rFonts w:ascii="微軟正黑體" w:eastAsia="微軟正黑體" w:hAnsi="微軟正黑體" w:cs="微軟正黑體"/>
          <w:kern w:val="0"/>
        </w:rPr>
        <w:t>一</w:t>
      </w:r>
      <w:proofErr w:type="gramEnd"/>
      <w:r w:rsidRPr="00356959">
        <w:rPr>
          <w:rFonts w:ascii="微軟正黑體" w:eastAsia="微軟正黑體" w:hAnsi="微軟正黑體" w:cs="微軟正黑體" w:hint="eastAsia"/>
          <w:kern w:val="0"/>
        </w:rPr>
        <w:t>繳</w:t>
      </w:r>
      <w:r w:rsidRPr="00356959">
        <w:rPr>
          <w:rFonts w:ascii="微軟正黑體" w:eastAsia="微軟正黑體" w:hAnsi="微軟正黑體" w:cs="微軟正黑體"/>
          <w:kern w:val="0"/>
        </w:rPr>
        <w:t>交</w:t>
      </w:r>
      <w:r w:rsidR="00FA453F" w:rsidRPr="00356959">
        <w:rPr>
          <w:rFonts w:ascii="微軟正黑體" w:eastAsia="微軟正黑體" w:hAnsi="微軟正黑體" w:cs="微軟正黑體" w:hint="eastAsia"/>
          <w:kern w:val="0"/>
        </w:rPr>
        <w:t>）</w:t>
      </w:r>
      <w:r w:rsidRPr="00356959">
        <w:rPr>
          <w:rFonts w:ascii="微軟正黑體" w:eastAsia="微軟正黑體" w:hAnsi="微軟正黑體" w:cs="微軟正黑體" w:hint="eastAsia"/>
          <w:kern w:val="0"/>
        </w:rPr>
        <w:t>：</w:t>
      </w:r>
    </w:p>
    <w:p w:rsidR="00701296" w:rsidRPr="00356959" w:rsidRDefault="00694D52" w:rsidP="00F77769">
      <w:pPr>
        <w:pStyle w:val="Default"/>
        <w:numPr>
          <w:ilvl w:val="1"/>
          <w:numId w:val="6"/>
        </w:numPr>
        <w:spacing w:line="440" w:lineRule="exact"/>
        <w:ind w:left="709" w:hanging="229"/>
        <w:jc w:val="both"/>
        <w:rPr>
          <w:rFonts w:hAnsi="微軟正黑體"/>
          <w:color w:val="auto"/>
        </w:rPr>
      </w:pPr>
      <w:r w:rsidRPr="00356959">
        <w:rPr>
          <w:rFonts w:hAnsi="微軟正黑體" w:hint="eastAsia"/>
          <w:color w:val="auto"/>
        </w:rPr>
        <w:t>營業稅納稅證明為營業稅繳款書收據聯。</w:t>
      </w:r>
    </w:p>
    <w:p w:rsidR="00701296" w:rsidRPr="00356959" w:rsidRDefault="00694D52" w:rsidP="00F77769">
      <w:pPr>
        <w:pStyle w:val="Default"/>
        <w:numPr>
          <w:ilvl w:val="1"/>
          <w:numId w:val="6"/>
        </w:numPr>
        <w:spacing w:line="440" w:lineRule="exact"/>
        <w:ind w:left="709" w:hanging="229"/>
        <w:jc w:val="both"/>
        <w:rPr>
          <w:rFonts w:hAnsi="微軟正黑體"/>
          <w:color w:val="auto"/>
        </w:rPr>
      </w:pPr>
      <w:r w:rsidRPr="00356959">
        <w:rPr>
          <w:rFonts w:hAnsi="微軟正黑體" w:hint="eastAsia"/>
          <w:color w:val="auto"/>
        </w:rPr>
        <w:t>主管</w:t>
      </w:r>
      <w:proofErr w:type="gramStart"/>
      <w:r w:rsidRPr="00356959">
        <w:rPr>
          <w:rFonts w:hAnsi="微軟正黑體" w:hint="eastAsia"/>
          <w:color w:val="auto"/>
        </w:rPr>
        <w:t>稽</w:t>
      </w:r>
      <w:proofErr w:type="gramEnd"/>
      <w:r w:rsidRPr="00356959">
        <w:rPr>
          <w:rFonts w:hAnsi="微軟正黑體" w:hint="eastAsia"/>
          <w:color w:val="auto"/>
        </w:rPr>
        <w:t>徵機關核章之最近一期營業人銷售額與稅額申請書（</w:t>
      </w:r>
      <w:r w:rsidRPr="00356959">
        <w:rPr>
          <w:rFonts w:hAnsi="微軟正黑體" w:cs="Calibri"/>
          <w:color w:val="auto"/>
        </w:rPr>
        <w:t>401</w:t>
      </w:r>
      <w:r w:rsidRPr="00356959">
        <w:rPr>
          <w:rFonts w:hAnsi="微軟正黑體" w:hint="eastAsia"/>
          <w:color w:val="auto"/>
        </w:rPr>
        <w:t>）收執聯。</w:t>
      </w:r>
    </w:p>
    <w:p w:rsidR="00694D52" w:rsidRPr="00356959" w:rsidRDefault="00694D52" w:rsidP="00F77769">
      <w:pPr>
        <w:pStyle w:val="Default"/>
        <w:numPr>
          <w:ilvl w:val="1"/>
          <w:numId w:val="6"/>
        </w:numPr>
        <w:spacing w:line="440" w:lineRule="exact"/>
        <w:ind w:left="709" w:hanging="229"/>
        <w:jc w:val="both"/>
        <w:rPr>
          <w:rFonts w:hAnsi="微軟正黑體"/>
          <w:color w:val="auto"/>
        </w:rPr>
      </w:pPr>
      <w:r w:rsidRPr="00356959">
        <w:rPr>
          <w:rFonts w:hAnsi="微軟正黑體" w:hint="eastAsia"/>
          <w:color w:val="auto"/>
        </w:rPr>
        <w:t>主管</w:t>
      </w:r>
      <w:proofErr w:type="gramStart"/>
      <w:r w:rsidRPr="00356959">
        <w:rPr>
          <w:rFonts w:hAnsi="微軟正黑體" w:hint="eastAsia"/>
          <w:color w:val="auto"/>
        </w:rPr>
        <w:t>稽</w:t>
      </w:r>
      <w:proofErr w:type="gramEnd"/>
      <w:r w:rsidRPr="00356959">
        <w:rPr>
          <w:rFonts w:hAnsi="微軟正黑體" w:hint="eastAsia"/>
          <w:color w:val="auto"/>
        </w:rPr>
        <w:t>徵機關核發之最近一期無違章欠稅之</w:t>
      </w:r>
      <w:proofErr w:type="gramStart"/>
      <w:r w:rsidRPr="00356959">
        <w:rPr>
          <w:rFonts w:hAnsi="微軟正黑體" w:hint="eastAsia"/>
          <w:color w:val="auto"/>
        </w:rPr>
        <w:t>查復表</w:t>
      </w:r>
      <w:proofErr w:type="gramEnd"/>
      <w:r w:rsidRPr="00356959">
        <w:rPr>
          <w:rFonts w:hAnsi="微軟正黑體" w:hint="eastAsia"/>
          <w:color w:val="auto"/>
        </w:rPr>
        <w:t>。</w:t>
      </w:r>
    </w:p>
    <w:p w:rsidR="00694D52" w:rsidRPr="00356959" w:rsidRDefault="00694D52" w:rsidP="00F77769">
      <w:pPr>
        <w:spacing w:line="440" w:lineRule="exact"/>
        <w:ind w:leftChars="177" w:left="709" w:hanging="284"/>
        <w:jc w:val="both"/>
        <w:rPr>
          <w:rFonts w:ascii="微軟正黑體" w:eastAsia="微軟正黑體" w:hAnsi="微軟正黑體" w:cs="微軟正黑體"/>
        </w:rPr>
      </w:pPr>
      <w:r w:rsidRPr="00356959">
        <w:rPr>
          <w:rFonts w:ascii="微軟正黑體" w:eastAsia="微軟正黑體" w:hAnsi="微軟正黑體" w:cs="微軟正黑體" w:hint="eastAsia"/>
        </w:rPr>
        <w:t>※</w:t>
      </w:r>
      <w:r w:rsidRPr="00356959">
        <w:rPr>
          <w:rFonts w:ascii="微軟正黑體" w:eastAsia="微軟正黑體" w:hAnsi="微軟正黑體" w:cs="微軟正黑體"/>
        </w:rPr>
        <w:t>新設立且未屆第一期營業稅繳納期限者，得以營業稅主管</w:t>
      </w:r>
      <w:proofErr w:type="gramStart"/>
      <w:r w:rsidRPr="00356959">
        <w:rPr>
          <w:rFonts w:ascii="微軟正黑體" w:eastAsia="微軟正黑體" w:hAnsi="微軟正黑體" w:cs="微軟正黑體"/>
        </w:rPr>
        <w:t>稽</w:t>
      </w:r>
      <w:proofErr w:type="gramEnd"/>
      <w:r w:rsidRPr="00356959">
        <w:rPr>
          <w:rFonts w:ascii="微軟正黑體" w:eastAsia="微軟正黑體" w:hAnsi="微軟正黑體" w:cs="微軟正黑體"/>
        </w:rPr>
        <w:t>徵機關核發之核准設立登記公函代之；經核定使用統一發票者，應一併</w:t>
      </w:r>
      <w:proofErr w:type="gramStart"/>
      <w:r w:rsidRPr="00356959">
        <w:rPr>
          <w:rFonts w:ascii="微軟正黑體" w:eastAsia="微軟正黑體" w:hAnsi="微軟正黑體" w:cs="微軟正黑體"/>
        </w:rPr>
        <w:t>檢附申領</w:t>
      </w:r>
      <w:proofErr w:type="gramEnd"/>
      <w:r w:rsidRPr="00356959">
        <w:rPr>
          <w:rFonts w:ascii="微軟正黑體" w:eastAsia="微軟正黑體" w:hAnsi="微軟正黑體" w:cs="微軟正黑體"/>
        </w:rPr>
        <w:t>統一發票購票證明相關文</w:t>
      </w:r>
      <w:r w:rsidRPr="00356959">
        <w:rPr>
          <w:rFonts w:ascii="微軟正黑體" w:eastAsia="微軟正黑體" w:hAnsi="微軟正黑體" w:cs="微軟正黑體" w:hint="eastAsia"/>
        </w:rPr>
        <w:t>件。</w:t>
      </w:r>
    </w:p>
    <w:p w:rsidR="00694D52" w:rsidRPr="00356959" w:rsidRDefault="00694D52" w:rsidP="00F77769">
      <w:pPr>
        <w:spacing w:line="440" w:lineRule="exact"/>
        <w:ind w:firstLineChars="177" w:firstLine="425"/>
        <w:jc w:val="both"/>
        <w:rPr>
          <w:rFonts w:ascii="微軟正黑體" w:eastAsia="微軟正黑體" w:hAnsi="微軟正黑體"/>
        </w:rPr>
      </w:pPr>
      <w:r w:rsidRPr="00356959">
        <w:rPr>
          <w:rFonts w:ascii="微軟正黑體" w:eastAsia="微軟正黑體" w:hAnsi="微軟正黑體" w:hint="eastAsia"/>
        </w:rPr>
        <w:t>※</w:t>
      </w:r>
      <w:r w:rsidRPr="00356959">
        <w:rPr>
          <w:rFonts w:ascii="微軟正黑體" w:eastAsia="微軟正黑體" w:hAnsi="微軟正黑體"/>
        </w:rPr>
        <w:t>若不及提出最近一期證明者，得以前一期之納稅證明代之。</w:t>
      </w:r>
    </w:p>
    <w:p w:rsidR="004907E8" w:rsidRPr="00356959" w:rsidRDefault="004907E8" w:rsidP="004907E8">
      <w:pPr>
        <w:pStyle w:val="Default"/>
        <w:numPr>
          <w:ilvl w:val="0"/>
          <w:numId w:val="6"/>
        </w:numPr>
        <w:spacing w:line="440" w:lineRule="exact"/>
        <w:jc w:val="both"/>
        <w:rPr>
          <w:rFonts w:hAnsi="微軟正黑體"/>
          <w:color w:val="auto"/>
        </w:rPr>
      </w:pPr>
      <w:r w:rsidRPr="00356959">
        <w:rPr>
          <w:rFonts w:hAnsi="微軟正黑體" w:hint="eastAsia"/>
          <w:color w:val="auto"/>
        </w:rPr>
        <w:t>節目企劃案</w:t>
      </w:r>
      <w:r w:rsidR="00B57FC9" w:rsidRPr="00356959">
        <w:rPr>
          <w:rFonts w:hAnsi="微軟正黑體" w:hint="eastAsia"/>
          <w:color w:val="auto"/>
        </w:rPr>
        <w:t>，</w:t>
      </w:r>
      <w:r w:rsidRPr="00356959">
        <w:rPr>
          <w:rFonts w:hAnsi="微軟正黑體" w:hint="eastAsia"/>
          <w:color w:val="auto"/>
        </w:rPr>
        <w:t>紙</w:t>
      </w:r>
      <w:r w:rsidRPr="00356959">
        <w:rPr>
          <w:rFonts w:hAnsi="微軟正黑體"/>
          <w:color w:val="auto"/>
        </w:rPr>
        <w:t>本一式</w:t>
      </w:r>
      <w:r w:rsidRPr="00356959">
        <w:rPr>
          <w:rFonts w:hAnsi="微軟正黑體" w:hint="eastAsia"/>
          <w:color w:val="auto"/>
        </w:rPr>
        <w:t>10份：</w:t>
      </w:r>
    </w:p>
    <w:p w:rsidR="004907E8" w:rsidRPr="00356959" w:rsidRDefault="004907E8" w:rsidP="004907E8">
      <w:pPr>
        <w:pStyle w:val="Default"/>
        <w:spacing w:line="440" w:lineRule="exact"/>
        <w:ind w:left="510"/>
        <w:jc w:val="both"/>
        <w:rPr>
          <w:rFonts w:hAnsi="微軟正黑體"/>
          <w:color w:val="auto"/>
        </w:rPr>
      </w:pPr>
      <w:r w:rsidRPr="00356959">
        <w:rPr>
          <w:rFonts w:hAnsi="微軟正黑體" w:hint="eastAsia"/>
          <w:color w:val="auto"/>
        </w:rPr>
        <w:t>企劃案宜由左至右橫寫，以</w:t>
      </w:r>
      <w:r w:rsidRPr="00356959">
        <w:rPr>
          <w:rFonts w:hAnsi="微軟正黑體" w:cs="Times New Roman"/>
          <w:color w:val="auto"/>
        </w:rPr>
        <w:t>A4</w:t>
      </w:r>
      <w:r w:rsidRPr="00356959">
        <w:rPr>
          <w:rFonts w:hAnsi="微軟正黑體" w:hint="eastAsia"/>
          <w:color w:val="auto"/>
        </w:rPr>
        <w:t>大小紙張、</w:t>
      </w:r>
      <w:r w:rsidRPr="00356959">
        <w:rPr>
          <w:rFonts w:hAnsi="微軟正黑體" w:cs="Times New Roman"/>
          <w:color w:val="auto"/>
        </w:rPr>
        <w:t>12</w:t>
      </w:r>
      <w:r w:rsidRPr="00356959">
        <w:rPr>
          <w:rFonts w:hAnsi="微軟正黑體" w:hint="eastAsia"/>
          <w:color w:val="auto"/>
        </w:rPr>
        <w:t>至</w:t>
      </w:r>
      <w:r w:rsidRPr="00356959">
        <w:rPr>
          <w:rFonts w:hAnsi="微軟正黑體" w:cs="Times New Roman"/>
          <w:color w:val="auto"/>
        </w:rPr>
        <w:t>20</w:t>
      </w:r>
      <w:r w:rsidRPr="00356959">
        <w:rPr>
          <w:rFonts w:hAnsi="微軟正黑體" w:hint="eastAsia"/>
          <w:color w:val="auto"/>
        </w:rPr>
        <w:t>號字</w:t>
      </w:r>
      <w:proofErr w:type="gramStart"/>
      <w:r w:rsidRPr="00356959">
        <w:rPr>
          <w:rFonts w:hAnsi="微軟正黑體" w:hint="eastAsia"/>
          <w:color w:val="auto"/>
        </w:rPr>
        <w:t>繕</w:t>
      </w:r>
      <w:proofErr w:type="gramEnd"/>
      <w:r w:rsidRPr="00356959">
        <w:rPr>
          <w:rFonts w:hAnsi="微軟正黑體" w:hint="eastAsia"/>
          <w:color w:val="auto"/>
        </w:rPr>
        <w:t>打，並加封面、目錄、頁碼，且裝訂成冊</w:t>
      </w:r>
      <w:r w:rsidRPr="00356959">
        <w:rPr>
          <w:rFonts w:hAnsi="微軟正黑體"/>
          <w:color w:val="auto"/>
        </w:rPr>
        <w:t>（雙面印刷及使用非塑膠材質裝訂者尤佳）</w:t>
      </w:r>
      <w:r w:rsidRPr="00356959">
        <w:rPr>
          <w:rFonts w:hAnsi="微軟正黑體" w:hint="eastAsia"/>
          <w:color w:val="auto"/>
        </w:rPr>
        <w:t>；應含下列內容：</w:t>
      </w:r>
    </w:p>
    <w:p w:rsidR="004907E8" w:rsidRPr="00356959" w:rsidRDefault="004907E8" w:rsidP="004907E8">
      <w:pPr>
        <w:pStyle w:val="Default"/>
        <w:numPr>
          <w:ilvl w:val="1"/>
          <w:numId w:val="6"/>
        </w:numPr>
        <w:spacing w:line="440" w:lineRule="exact"/>
        <w:ind w:left="709" w:hanging="229"/>
        <w:jc w:val="both"/>
        <w:rPr>
          <w:rFonts w:hAnsi="微軟正黑體"/>
          <w:color w:val="auto"/>
        </w:rPr>
      </w:pPr>
      <w:r w:rsidRPr="00356959">
        <w:rPr>
          <w:rFonts w:hAnsi="微軟正黑體" w:hint="eastAsia"/>
          <w:color w:val="auto"/>
        </w:rPr>
        <w:lastRenderedPageBreak/>
        <w:t>節目名稱</w:t>
      </w:r>
      <w:r w:rsidR="001829EE" w:rsidRPr="00356959">
        <w:rPr>
          <w:rFonts w:hAnsi="微軟正黑體" w:hint="eastAsia"/>
          <w:color w:val="FF0000"/>
        </w:rPr>
        <w:t>：須</w:t>
      </w:r>
      <w:r w:rsidR="00180A8B" w:rsidRPr="00356959">
        <w:rPr>
          <w:rFonts w:hAnsi="微軟正黑體"/>
          <w:color w:val="FF0000"/>
        </w:rPr>
        <w:t>含中英文名</w:t>
      </w:r>
      <w:r w:rsidR="001829EE" w:rsidRPr="00356959">
        <w:rPr>
          <w:rFonts w:hAnsi="微軟正黑體" w:hint="eastAsia"/>
          <w:color w:val="FF0000"/>
        </w:rPr>
        <w:t>稱</w:t>
      </w:r>
      <w:r w:rsidRPr="00356959">
        <w:rPr>
          <w:rFonts w:hAnsi="微軟正黑體" w:hint="eastAsia"/>
          <w:color w:val="auto"/>
        </w:rPr>
        <w:t>。</w:t>
      </w:r>
    </w:p>
    <w:p w:rsidR="004907E8" w:rsidRPr="00356959" w:rsidRDefault="004907E8" w:rsidP="001829EE">
      <w:pPr>
        <w:pStyle w:val="Default"/>
        <w:numPr>
          <w:ilvl w:val="1"/>
          <w:numId w:val="6"/>
        </w:numPr>
        <w:spacing w:line="440" w:lineRule="exact"/>
        <w:ind w:left="709" w:hanging="229"/>
        <w:rPr>
          <w:rFonts w:hAnsi="微軟正黑體"/>
          <w:color w:val="auto"/>
        </w:rPr>
      </w:pPr>
      <w:r w:rsidRPr="00356959">
        <w:rPr>
          <w:rFonts w:hAnsi="微軟正黑體" w:hint="eastAsia"/>
          <w:color w:val="auto"/>
        </w:rPr>
        <w:t>節目</w:t>
      </w:r>
      <w:r w:rsidR="001829EE" w:rsidRPr="00356959">
        <w:rPr>
          <w:rFonts w:hAnsi="微軟正黑體" w:hint="eastAsia"/>
          <w:color w:val="FF0000"/>
        </w:rPr>
        <w:t>架</w:t>
      </w:r>
      <w:r w:rsidR="001829EE" w:rsidRPr="00356959">
        <w:rPr>
          <w:rFonts w:hAnsi="微軟正黑體"/>
          <w:color w:val="FF0000"/>
        </w:rPr>
        <w:t>構</w:t>
      </w:r>
      <w:r w:rsidRPr="00356959">
        <w:rPr>
          <w:rFonts w:hAnsi="微軟正黑體" w:hint="eastAsia"/>
          <w:color w:val="auto"/>
        </w:rPr>
        <w:t>：</w:t>
      </w:r>
      <w:r w:rsidRPr="00356959">
        <w:rPr>
          <w:rFonts w:hAnsi="微軟正黑體"/>
          <w:color w:val="auto"/>
        </w:rPr>
        <w:t>含</w:t>
      </w:r>
      <w:r w:rsidR="00D1718B" w:rsidRPr="00356959">
        <w:rPr>
          <w:rFonts w:hAnsi="微軟正黑體" w:hint="eastAsia"/>
          <w:color w:val="FF0000"/>
        </w:rPr>
        <w:t>單</w:t>
      </w:r>
      <w:r w:rsidR="00D1718B" w:rsidRPr="00356959">
        <w:rPr>
          <w:rFonts w:hAnsi="微軟正黑體"/>
          <w:color w:val="FF0000"/>
        </w:rPr>
        <w:t>元規劃</w:t>
      </w:r>
      <w:r w:rsidR="00D1718B" w:rsidRPr="00356959">
        <w:rPr>
          <w:rFonts w:hAnsi="微軟正黑體" w:hint="eastAsia"/>
          <w:color w:val="FF0000"/>
        </w:rPr>
        <w:t>、</w:t>
      </w:r>
      <w:r w:rsidR="00D1718B" w:rsidRPr="00356959">
        <w:rPr>
          <w:rFonts w:hAnsi="微軟正黑體"/>
          <w:color w:val="auto"/>
        </w:rPr>
        <w:t>執行方式</w:t>
      </w:r>
      <w:r w:rsidR="00D1718B" w:rsidRPr="00356959">
        <w:rPr>
          <w:rFonts w:hAnsi="微軟正黑體" w:hint="eastAsia"/>
          <w:color w:val="FF0000"/>
        </w:rPr>
        <w:t>與</w:t>
      </w:r>
      <w:r w:rsidR="001829EE" w:rsidRPr="00356959">
        <w:rPr>
          <w:rFonts w:hAnsi="微軟正黑體" w:cs="新細明體" w:hint="eastAsia"/>
          <w:color w:val="FF0000"/>
        </w:rPr>
        <w:t>科</w:t>
      </w:r>
      <w:r w:rsidR="001829EE" w:rsidRPr="00356959">
        <w:rPr>
          <w:rFonts w:hAnsi="微軟正黑體" w:cs="新細明體"/>
          <w:color w:val="FF0000"/>
        </w:rPr>
        <w:t>學</w:t>
      </w:r>
      <w:r w:rsidR="001829EE" w:rsidRPr="00356959">
        <w:rPr>
          <w:rFonts w:hAnsi="微軟正黑體" w:cs="新細明體" w:hint="eastAsia"/>
          <w:color w:val="FF0000"/>
        </w:rPr>
        <w:t>呈</w:t>
      </w:r>
      <w:r w:rsidR="001829EE" w:rsidRPr="00356959">
        <w:rPr>
          <w:rFonts w:hAnsi="微軟正黑體" w:cs="新細明體"/>
          <w:color w:val="FF0000"/>
        </w:rPr>
        <w:t>現手法</w:t>
      </w:r>
      <w:r w:rsidRPr="00356959">
        <w:rPr>
          <w:rFonts w:hAnsi="微軟正黑體" w:hint="eastAsia"/>
          <w:color w:val="auto"/>
        </w:rPr>
        <w:t>。</w:t>
      </w:r>
    </w:p>
    <w:p w:rsidR="004907E8" w:rsidRPr="00356959" w:rsidRDefault="004907E8" w:rsidP="004907E8">
      <w:pPr>
        <w:pStyle w:val="Default"/>
        <w:numPr>
          <w:ilvl w:val="1"/>
          <w:numId w:val="6"/>
        </w:numPr>
        <w:spacing w:line="440" w:lineRule="exact"/>
        <w:ind w:left="709" w:hanging="229"/>
        <w:rPr>
          <w:rFonts w:hAnsi="微軟正黑體"/>
          <w:color w:val="auto"/>
        </w:rPr>
      </w:pPr>
      <w:r w:rsidRPr="00356959">
        <w:rPr>
          <w:rFonts w:hAnsi="微軟正黑體"/>
          <w:color w:val="auto"/>
        </w:rPr>
        <w:t>節目</w:t>
      </w:r>
      <w:r w:rsidRPr="00356959">
        <w:rPr>
          <w:rFonts w:hAnsi="微軟正黑體" w:hint="eastAsia"/>
          <w:color w:val="auto"/>
        </w:rPr>
        <w:t>特</w:t>
      </w:r>
      <w:r w:rsidRPr="00356959">
        <w:rPr>
          <w:rFonts w:hAnsi="微軟正黑體"/>
          <w:color w:val="auto"/>
        </w:rPr>
        <w:t>色：</w:t>
      </w:r>
      <w:r w:rsidR="00D1718B" w:rsidRPr="00356959">
        <w:rPr>
          <w:rFonts w:hAnsi="微軟正黑體" w:hint="eastAsia"/>
          <w:color w:val="FF0000"/>
        </w:rPr>
        <w:t>IP改</w:t>
      </w:r>
      <w:r w:rsidR="00D1718B" w:rsidRPr="00356959">
        <w:rPr>
          <w:rFonts w:hAnsi="微軟正黑體"/>
          <w:color w:val="FF0000"/>
        </w:rPr>
        <w:t>版重點、</w:t>
      </w:r>
      <w:r w:rsidRPr="00356959">
        <w:rPr>
          <w:rFonts w:hAnsi="微軟正黑體" w:hint="eastAsia"/>
          <w:color w:val="auto"/>
        </w:rPr>
        <w:t>內</w:t>
      </w:r>
      <w:r w:rsidRPr="00356959">
        <w:rPr>
          <w:rFonts w:hAnsi="微軟正黑體"/>
          <w:color w:val="auto"/>
        </w:rPr>
        <w:t>容創新或創意展現之處</w:t>
      </w:r>
      <w:r w:rsidRPr="00356959">
        <w:rPr>
          <w:rFonts w:hAnsi="微軟正黑體" w:hint="eastAsia"/>
          <w:color w:val="auto"/>
        </w:rPr>
        <w:t>。</w:t>
      </w:r>
    </w:p>
    <w:p w:rsidR="004907E8" w:rsidRPr="00356959" w:rsidRDefault="004907E8" w:rsidP="004907E8">
      <w:pPr>
        <w:pStyle w:val="Default"/>
        <w:numPr>
          <w:ilvl w:val="1"/>
          <w:numId w:val="6"/>
        </w:numPr>
        <w:spacing w:line="440" w:lineRule="exact"/>
        <w:ind w:left="709" w:hanging="229"/>
        <w:rPr>
          <w:rFonts w:hAnsi="微軟正黑體"/>
          <w:color w:val="auto"/>
        </w:rPr>
      </w:pPr>
      <w:r w:rsidRPr="00356959">
        <w:rPr>
          <w:rFonts w:hAnsi="微軟正黑體" w:hint="eastAsia"/>
          <w:color w:val="auto"/>
        </w:rPr>
        <w:t>視覺風格</w:t>
      </w:r>
      <w:r w:rsidRPr="00356959">
        <w:rPr>
          <w:rFonts w:hAnsi="微軟正黑體" w:hint="eastAsia"/>
          <w:color w:val="FF0000"/>
        </w:rPr>
        <w:t>：</w:t>
      </w:r>
      <w:r w:rsidR="001829EE" w:rsidRPr="00356959">
        <w:rPr>
          <w:rFonts w:hAnsi="微軟正黑體"/>
          <w:color w:val="FF0000"/>
        </w:rPr>
        <w:t>美術視覺設計</w:t>
      </w:r>
      <w:r w:rsidR="001829EE" w:rsidRPr="00356959">
        <w:rPr>
          <w:rFonts w:hAnsi="微軟正黑體" w:hint="eastAsia"/>
          <w:color w:val="FF0000"/>
        </w:rPr>
        <w:t>、</w:t>
      </w:r>
      <w:r w:rsidRPr="00356959">
        <w:rPr>
          <w:rFonts w:hAnsi="微軟正黑體" w:hint="eastAsia"/>
          <w:color w:val="FF0000"/>
        </w:rPr>
        <w:t>攝影風格、視覺包裝風格</w:t>
      </w:r>
      <w:r w:rsidRPr="00356959">
        <w:rPr>
          <w:rFonts w:hAnsi="微軟正黑體" w:hint="eastAsia"/>
          <w:color w:val="auto"/>
        </w:rPr>
        <w:t>。</w:t>
      </w:r>
    </w:p>
    <w:p w:rsidR="004907E8" w:rsidRPr="00356959" w:rsidRDefault="00B51394" w:rsidP="004907E8">
      <w:pPr>
        <w:pStyle w:val="Default"/>
        <w:numPr>
          <w:ilvl w:val="1"/>
          <w:numId w:val="6"/>
        </w:numPr>
        <w:spacing w:line="440" w:lineRule="exact"/>
        <w:ind w:left="709" w:hanging="229"/>
        <w:jc w:val="both"/>
        <w:rPr>
          <w:rFonts w:hAnsi="微軟正黑體"/>
          <w:color w:val="auto"/>
        </w:rPr>
      </w:pPr>
      <w:r w:rsidRPr="00356959">
        <w:rPr>
          <w:rFonts w:hAnsi="微軟正黑體" w:hint="eastAsia"/>
          <w:color w:val="FF0000"/>
        </w:rPr>
        <w:t>十</w:t>
      </w:r>
      <w:r w:rsidRPr="00356959">
        <w:rPr>
          <w:rFonts w:hAnsi="微軟正黑體"/>
          <w:color w:val="FF0000"/>
        </w:rPr>
        <w:t>三</w:t>
      </w:r>
      <w:r w:rsidR="004907E8" w:rsidRPr="00356959">
        <w:rPr>
          <w:rFonts w:hAnsi="微軟正黑體" w:hint="eastAsia"/>
          <w:color w:val="auto"/>
        </w:rPr>
        <w:t>集主題規劃</w:t>
      </w:r>
      <w:proofErr w:type="gramStart"/>
      <w:r w:rsidR="004907E8" w:rsidRPr="00356959">
        <w:rPr>
          <w:rFonts w:hAnsi="微軟正黑體" w:hint="eastAsia"/>
          <w:color w:val="auto"/>
        </w:rPr>
        <w:t>及分集大綱</w:t>
      </w:r>
      <w:proofErr w:type="gramEnd"/>
      <w:r w:rsidR="004907E8" w:rsidRPr="00356959">
        <w:rPr>
          <w:rFonts w:hAnsi="微軟正黑體" w:hint="eastAsia"/>
          <w:color w:val="auto"/>
        </w:rPr>
        <w:t>。</w:t>
      </w:r>
    </w:p>
    <w:p w:rsidR="004907E8" w:rsidRPr="00356959" w:rsidRDefault="00B51394" w:rsidP="004907E8">
      <w:pPr>
        <w:pStyle w:val="Default"/>
        <w:numPr>
          <w:ilvl w:val="1"/>
          <w:numId w:val="6"/>
        </w:numPr>
        <w:spacing w:line="440" w:lineRule="exact"/>
        <w:ind w:left="709" w:hanging="229"/>
        <w:rPr>
          <w:rFonts w:hAnsi="微軟正黑體"/>
          <w:color w:val="auto"/>
        </w:rPr>
      </w:pPr>
      <w:r w:rsidRPr="00356959">
        <w:rPr>
          <w:rFonts w:hAnsi="微軟正黑體" w:hint="eastAsia"/>
          <w:color w:val="FF0000"/>
        </w:rPr>
        <w:t>一</w:t>
      </w:r>
      <w:r w:rsidR="004907E8" w:rsidRPr="00356959">
        <w:rPr>
          <w:rFonts w:hAnsi="微軟正黑體" w:hint="eastAsia"/>
          <w:color w:val="auto"/>
        </w:rPr>
        <w:t>集拍攝腳本。</w:t>
      </w:r>
    </w:p>
    <w:p w:rsidR="000B1711" w:rsidRPr="00356959" w:rsidRDefault="000B1711" w:rsidP="004907E8">
      <w:pPr>
        <w:pStyle w:val="Default"/>
        <w:numPr>
          <w:ilvl w:val="1"/>
          <w:numId w:val="6"/>
        </w:numPr>
        <w:spacing w:line="440" w:lineRule="exact"/>
        <w:ind w:left="709" w:hanging="229"/>
        <w:rPr>
          <w:rFonts w:hAnsi="微軟正黑體"/>
          <w:color w:val="auto"/>
        </w:rPr>
      </w:pPr>
      <w:r w:rsidRPr="00356959">
        <w:rPr>
          <w:rFonts w:hAnsi="微軟正黑體" w:hint="eastAsia"/>
          <w:color w:val="auto"/>
        </w:rPr>
        <w:t>新媒體推廣</w:t>
      </w:r>
      <w:r w:rsidRPr="00356959">
        <w:rPr>
          <w:rFonts w:hAnsi="微軟正黑體" w:hint="eastAsia"/>
          <w:color w:val="FF0000"/>
        </w:rPr>
        <w:t>策</w:t>
      </w:r>
      <w:r w:rsidRPr="00356959">
        <w:rPr>
          <w:rFonts w:hAnsi="微軟正黑體"/>
          <w:color w:val="FF0000"/>
        </w:rPr>
        <w:t>略</w:t>
      </w:r>
      <w:r w:rsidRPr="00356959">
        <w:rPr>
          <w:rFonts w:hAnsi="微軟正黑體" w:hint="eastAsia"/>
          <w:color w:val="auto"/>
        </w:rPr>
        <w:t>。</w:t>
      </w:r>
    </w:p>
    <w:p w:rsidR="00854C27" w:rsidRPr="00E91A56" w:rsidRDefault="004907E8" w:rsidP="00E91A56">
      <w:pPr>
        <w:pStyle w:val="Default"/>
        <w:numPr>
          <w:ilvl w:val="1"/>
          <w:numId w:val="6"/>
        </w:numPr>
        <w:spacing w:line="440" w:lineRule="exact"/>
        <w:ind w:left="709" w:hanging="229"/>
        <w:rPr>
          <w:rFonts w:hAnsi="微軟正黑體"/>
          <w:color w:val="auto"/>
        </w:rPr>
      </w:pPr>
      <w:r w:rsidRPr="00356959">
        <w:rPr>
          <w:rFonts w:hAnsi="微軟正黑體" w:hint="eastAsia"/>
          <w:color w:val="auto"/>
        </w:rPr>
        <w:t>製作團隊</w:t>
      </w:r>
      <w:r w:rsidR="009C660B" w:rsidRPr="00356959">
        <w:rPr>
          <w:rFonts w:hAnsi="微軟正黑體"/>
          <w:color w:val="FF0000"/>
        </w:rPr>
        <w:t>簡歷</w:t>
      </w:r>
      <w:r w:rsidRPr="00356959">
        <w:rPr>
          <w:rFonts w:hAnsi="微軟正黑體" w:hint="eastAsia"/>
          <w:color w:val="auto"/>
        </w:rPr>
        <w:t>：</w:t>
      </w:r>
      <w:r w:rsidR="009C660B" w:rsidRPr="00356959">
        <w:rPr>
          <w:rFonts w:hAnsi="微軟正黑體" w:hint="eastAsia"/>
          <w:color w:val="FF0000"/>
        </w:rPr>
        <w:t>包</w:t>
      </w:r>
      <w:r w:rsidR="009C660B" w:rsidRPr="00356959">
        <w:rPr>
          <w:rFonts w:hAnsi="微軟正黑體"/>
          <w:color w:val="FF0000"/>
        </w:rPr>
        <w:t>含下</w:t>
      </w:r>
      <w:r w:rsidR="009C660B" w:rsidRPr="00356959">
        <w:rPr>
          <w:rFonts w:hAnsi="微軟正黑體" w:hint="eastAsia"/>
          <w:color w:val="FF0000"/>
        </w:rPr>
        <w:t>列人</w:t>
      </w:r>
      <w:r w:rsidR="009C660B" w:rsidRPr="00356959">
        <w:rPr>
          <w:rFonts w:hAnsi="微軟正黑體"/>
          <w:color w:val="FF0000"/>
        </w:rPr>
        <w:t>員</w:t>
      </w:r>
      <w:r w:rsidR="009C660B" w:rsidRPr="00356959">
        <w:rPr>
          <w:rFonts w:hAnsi="微軟正黑體" w:hint="eastAsia"/>
          <w:color w:val="FF0000"/>
        </w:rPr>
        <w:t>。</w:t>
      </w:r>
    </w:p>
    <w:p w:rsidR="004907E8" w:rsidRPr="00356959" w:rsidRDefault="004907E8" w:rsidP="004907E8">
      <w:pPr>
        <w:pStyle w:val="Default"/>
        <w:numPr>
          <w:ilvl w:val="0"/>
          <w:numId w:val="19"/>
        </w:numPr>
        <w:spacing w:line="440" w:lineRule="exact"/>
        <w:rPr>
          <w:rFonts w:hAnsi="微軟正黑體"/>
          <w:color w:val="auto"/>
        </w:rPr>
      </w:pPr>
      <w:r w:rsidRPr="00356959">
        <w:rPr>
          <w:rFonts w:hAnsi="微軟正黑體" w:hint="eastAsia"/>
          <w:color w:val="auto"/>
        </w:rPr>
        <w:t>主持人</w:t>
      </w:r>
      <w:r w:rsidR="009C660B" w:rsidRPr="00356959">
        <w:rPr>
          <w:rFonts w:hAnsi="微軟正黑體" w:hint="eastAsia"/>
          <w:color w:val="FF0000"/>
        </w:rPr>
        <w:t>。</w:t>
      </w:r>
      <w:r w:rsidR="009C660B" w:rsidRPr="00356959">
        <w:rPr>
          <w:rFonts w:hAnsi="微軟正黑體"/>
          <w:color w:val="FF0000"/>
        </w:rPr>
        <w:t>虛擬主持人</w:t>
      </w:r>
      <w:r w:rsidR="009C660B" w:rsidRPr="00356959">
        <w:rPr>
          <w:rFonts w:hAnsi="微軟正黑體" w:hint="eastAsia"/>
          <w:color w:val="FF0000"/>
        </w:rPr>
        <w:t>請</w:t>
      </w:r>
      <w:r w:rsidR="009C660B" w:rsidRPr="00356959">
        <w:rPr>
          <w:rFonts w:hAnsi="微軟正黑體"/>
          <w:color w:val="FF0000"/>
        </w:rPr>
        <w:t>附人設</w:t>
      </w:r>
      <w:r w:rsidRPr="00356959">
        <w:rPr>
          <w:rFonts w:hAnsi="微軟正黑體" w:hint="eastAsia"/>
          <w:color w:val="auto"/>
        </w:rPr>
        <w:t>。</w:t>
      </w:r>
    </w:p>
    <w:p w:rsidR="004907E8" w:rsidRPr="00356959" w:rsidRDefault="004907E8" w:rsidP="004907E8">
      <w:pPr>
        <w:pStyle w:val="Default"/>
        <w:spacing w:line="440" w:lineRule="exact"/>
        <w:ind w:left="993"/>
        <w:rPr>
          <w:rFonts w:hAnsi="微軟正黑體"/>
          <w:color w:val="auto"/>
        </w:rPr>
      </w:pPr>
      <w:r w:rsidRPr="00356959">
        <w:rPr>
          <w:rFonts w:hAnsi="微軟正黑體" w:hint="eastAsia"/>
          <w:color w:val="auto"/>
        </w:rPr>
        <w:t>※</w:t>
      </w:r>
      <w:r w:rsidR="008C534F" w:rsidRPr="00356959">
        <w:rPr>
          <w:rFonts w:hAnsi="微軟正黑體" w:hint="eastAsia"/>
          <w:color w:val="FF0000"/>
        </w:rPr>
        <w:t>須</w:t>
      </w:r>
      <w:r w:rsidRPr="00356959">
        <w:rPr>
          <w:rFonts w:hAnsi="微軟正黑體" w:hint="eastAsia"/>
          <w:color w:val="auto"/>
        </w:rPr>
        <w:t>於企劃案檢附</w:t>
      </w:r>
      <w:r w:rsidR="009C660B" w:rsidRPr="00356959">
        <w:rPr>
          <w:rFonts w:hAnsi="微軟正黑體" w:hint="eastAsia"/>
          <w:color w:val="FF0000"/>
        </w:rPr>
        <w:t>主</w:t>
      </w:r>
      <w:r w:rsidR="009C660B" w:rsidRPr="00356959">
        <w:rPr>
          <w:rFonts w:hAnsi="微軟正黑體"/>
          <w:color w:val="FF0000"/>
        </w:rPr>
        <w:t>持人</w:t>
      </w:r>
      <w:r w:rsidRPr="00356959">
        <w:rPr>
          <w:rFonts w:hAnsi="微軟正黑體" w:hint="eastAsia"/>
          <w:color w:val="auto"/>
        </w:rPr>
        <w:t>意向書</w:t>
      </w:r>
      <w:r w:rsidRPr="00356959">
        <w:rPr>
          <w:rFonts w:hAnsi="微軟正黑體"/>
          <w:color w:val="auto"/>
        </w:rPr>
        <w:t>（格式請見表</w:t>
      </w:r>
      <w:r w:rsidRPr="00356959">
        <w:rPr>
          <w:rFonts w:hAnsi="微軟正黑體" w:hint="eastAsia"/>
          <w:color w:val="auto"/>
        </w:rPr>
        <w:t>3-1、</w:t>
      </w:r>
      <w:r w:rsidRPr="00356959">
        <w:rPr>
          <w:rFonts w:hAnsi="微軟正黑體"/>
          <w:color w:val="auto"/>
        </w:rPr>
        <w:t>表</w:t>
      </w:r>
      <w:r w:rsidRPr="00356959">
        <w:rPr>
          <w:rFonts w:hAnsi="微軟正黑體" w:hint="eastAsia"/>
          <w:color w:val="auto"/>
        </w:rPr>
        <w:t>3-2</w:t>
      </w:r>
      <w:r w:rsidRPr="00356959">
        <w:rPr>
          <w:rFonts w:hAnsi="微軟正黑體"/>
          <w:color w:val="auto"/>
        </w:rPr>
        <w:t>）。若為未成年人，須附法定代理人或監護人意</w:t>
      </w:r>
      <w:r w:rsidRPr="00356959">
        <w:rPr>
          <w:rFonts w:hAnsi="微軟正黑體" w:hint="eastAsia"/>
          <w:color w:val="auto"/>
        </w:rPr>
        <w:t>向</w:t>
      </w:r>
      <w:r w:rsidRPr="00356959">
        <w:rPr>
          <w:rFonts w:hAnsi="微軟正黑體"/>
          <w:color w:val="auto"/>
        </w:rPr>
        <w:t>書（格式請見表</w:t>
      </w:r>
      <w:r w:rsidRPr="00356959">
        <w:rPr>
          <w:rFonts w:hAnsi="微軟正黑體" w:hint="eastAsia"/>
          <w:color w:val="auto"/>
        </w:rPr>
        <w:t>4）</w:t>
      </w:r>
      <w:r w:rsidR="00EB0918">
        <w:rPr>
          <w:rFonts w:hAnsi="微軟正黑體" w:hint="eastAsia"/>
          <w:color w:val="auto"/>
        </w:rPr>
        <w:t>。</w:t>
      </w:r>
      <w:bookmarkStart w:id="0" w:name="_GoBack"/>
      <w:bookmarkEnd w:id="0"/>
      <w:r w:rsidR="00400812" w:rsidRPr="00400812">
        <w:rPr>
          <w:rFonts w:hAnsi="微軟正黑體"/>
          <w:color w:val="FF0000"/>
        </w:rPr>
        <w:t>意</w:t>
      </w:r>
      <w:r w:rsidR="00400812" w:rsidRPr="00400812">
        <w:rPr>
          <w:rFonts w:hAnsi="微軟正黑體" w:hint="eastAsia"/>
          <w:color w:val="FF0000"/>
        </w:rPr>
        <w:t>向</w:t>
      </w:r>
      <w:r w:rsidR="00400812" w:rsidRPr="00400812">
        <w:rPr>
          <w:rFonts w:hAnsi="微軟正黑體"/>
          <w:color w:val="FF0000"/>
        </w:rPr>
        <w:t>書</w:t>
      </w:r>
      <w:r w:rsidR="00400812" w:rsidRPr="00400812">
        <w:rPr>
          <w:rFonts w:hAnsi="微軟正黑體" w:hint="eastAsia"/>
          <w:color w:val="FF0000"/>
        </w:rPr>
        <w:t>若未檢附或格式不符，且經通知補件仍未完成補件者，</w:t>
      </w:r>
      <w:r w:rsidR="00400812" w:rsidRPr="00400812">
        <w:rPr>
          <w:rFonts w:hAnsi="微軟正黑體" w:cs="Arial"/>
          <w:color w:val="FF0000"/>
          <w:lang w:eastAsia="zh-HK"/>
        </w:rPr>
        <w:t>為資格不符</w:t>
      </w:r>
      <w:r w:rsidRPr="00400812">
        <w:rPr>
          <w:rFonts w:hAnsi="微軟正黑體" w:hint="eastAsia"/>
          <w:color w:val="FF0000"/>
        </w:rPr>
        <w:t>。</w:t>
      </w:r>
    </w:p>
    <w:p w:rsidR="004907E8" w:rsidRPr="00356959" w:rsidRDefault="008C534F" w:rsidP="004907E8">
      <w:pPr>
        <w:pStyle w:val="Default"/>
        <w:numPr>
          <w:ilvl w:val="0"/>
          <w:numId w:val="19"/>
        </w:numPr>
        <w:spacing w:line="440" w:lineRule="exact"/>
        <w:rPr>
          <w:rFonts w:hAnsi="微軟正黑體"/>
          <w:color w:val="auto"/>
        </w:rPr>
      </w:pPr>
      <w:r w:rsidRPr="00356959">
        <w:rPr>
          <w:rFonts w:hAnsi="微軟正黑體" w:hint="eastAsia"/>
          <w:color w:val="FF0000"/>
        </w:rPr>
        <w:t>科</w:t>
      </w:r>
      <w:r w:rsidRPr="00356959">
        <w:rPr>
          <w:rFonts w:hAnsi="微軟正黑體"/>
          <w:color w:val="FF0000"/>
        </w:rPr>
        <w:t>學</w:t>
      </w:r>
      <w:r w:rsidR="004907E8" w:rsidRPr="00356959">
        <w:rPr>
          <w:rFonts w:hAnsi="微軟正黑體" w:hint="eastAsia"/>
          <w:color w:val="auto"/>
        </w:rPr>
        <w:t>顧問</w:t>
      </w:r>
      <w:r w:rsidR="004907E8" w:rsidRPr="00356959">
        <w:rPr>
          <w:rFonts w:hAnsi="微軟正黑體"/>
          <w:color w:val="auto"/>
        </w:rPr>
        <w:t>。</w:t>
      </w:r>
    </w:p>
    <w:p w:rsidR="004907E8" w:rsidRPr="00356959" w:rsidRDefault="004907E8" w:rsidP="004907E8">
      <w:pPr>
        <w:pStyle w:val="Default"/>
        <w:spacing w:line="440" w:lineRule="exact"/>
        <w:ind w:left="993"/>
        <w:jc w:val="both"/>
        <w:rPr>
          <w:rFonts w:hAnsi="微軟正黑體"/>
          <w:color w:val="auto"/>
        </w:rPr>
      </w:pPr>
      <w:r w:rsidRPr="00356959">
        <w:rPr>
          <w:rFonts w:hAnsi="微軟正黑體" w:hint="eastAsia"/>
          <w:color w:val="auto"/>
        </w:rPr>
        <w:t>※須於企劃案檢附</w:t>
      </w:r>
      <w:r w:rsidRPr="00356959">
        <w:rPr>
          <w:rFonts w:hAnsi="微軟正黑體"/>
          <w:color w:val="auto"/>
        </w:rPr>
        <w:t>同意書</w:t>
      </w:r>
      <w:r w:rsidRPr="00356959">
        <w:rPr>
          <w:rFonts w:hAnsi="微軟正黑體" w:hint="eastAsia"/>
          <w:color w:val="auto"/>
        </w:rPr>
        <w:t>（格</w:t>
      </w:r>
      <w:r w:rsidRPr="00356959">
        <w:rPr>
          <w:rFonts w:hAnsi="微軟正黑體"/>
          <w:color w:val="auto"/>
        </w:rPr>
        <w:t>式請見表</w:t>
      </w:r>
      <w:r w:rsidRPr="00356959">
        <w:rPr>
          <w:rFonts w:hAnsi="微軟正黑體" w:hint="eastAsia"/>
          <w:color w:val="auto"/>
        </w:rPr>
        <w:t>5），同</w:t>
      </w:r>
      <w:r w:rsidRPr="00356959">
        <w:rPr>
          <w:rFonts w:hAnsi="微軟正黑體"/>
          <w:color w:val="auto"/>
        </w:rPr>
        <w:t>意書</w:t>
      </w:r>
      <w:r w:rsidRPr="00356959">
        <w:rPr>
          <w:rFonts w:hAnsi="微軟正黑體" w:hint="eastAsia"/>
          <w:color w:val="auto"/>
        </w:rPr>
        <w:t>若未</w:t>
      </w:r>
      <w:proofErr w:type="gramStart"/>
      <w:r w:rsidRPr="00356959">
        <w:rPr>
          <w:rFonts w:hAnsi="微軟正黑體" w:hint="eastAsia"/>
          <w:color w:val="auto"/>
        </w:rPr>
        <w:t>檢附或格式</w:t>
      </w:r>
      <w:proofErr w:type="gramEnd"/>
      <w:r w:rsidRPr="00356959">
        <w:rPr>
          <w:rFonts w:hAnsi="微軟正黑體" w:hint="eastAsia"/>
          <w:color w:val="auto"/>
        </w:rPr>
        <w:t>不符，且經通知補件仍未完成補件者，</w:t>
      </w:r>
      <w:r w:rsidRPr="00356959">
        <w:rPr>
          <w:rFonts w:hAnsi="微軟正黑體" w:cs="Arial"/>
          <w:color w:val="auto"/>
          <w:lang w:eastAsia="zh-HK"/>
        </w:rPr>
        <w:t>為資格不符</w:t>
      </w:r>
      <w:r w:rsidRPr="00356959">
        <w:rPr>
          <w:rFonts w:hAnsi="微軟正黑體" w:hint="eastAsia"/>
          <w:color w:val="auto"/>
        </w:rPr>
        <w:t>。</w:t>
      </w:r>
    </w:p>
    <w:p w:rsidR="004907E8" w:rsidRPr="00356959" w:rsidRDefault="004907E8" w:rsidP="004907E8">
      <w:pPr>
        <w:pStyle w:val="Default"/>
        <w:numPr>
          <w:ilvl w:val="0"/>
          <w:numId w:val="19"/>
        </w:numPr>
        <w:spacing w:line="440" w:lineRule="exact"/>
        <w:ind w:left="993" w:hanging="284"/>
        <w:rPr>
          <w:rFonts w:hAnsi="微軟正黑體"/>
          <w:color w:val="auto"/>
        </w:rPr>
      </w:pPr>
      <w:r w:rsidRPr="00356959">
        <w:rPr>
          <w:rFonts w:hAnsi="微軟正黑體" w:hint="eastAsia"/>
          <w:color w:val="auto"/>
        </w:rPr>
        <w:t>主</w:t>
      </w:r>
      <w:r w:rsidRPr="00356959">
        <w:rPr>
          <w:rFonts w:hAnsi="微軟正黑體"/>
          <w:color w:val="auto"/>
        </w:rPr>
        <w:t>要</w:t>
      </w:r>
      <w:r w:rsidRPr="00356959">
        <w:rPr>
          <w:rFonts w:hAnsi="微軟正黑體" w:hint="eastAsia"/>
          <w:color w:val="auto"/>
        </w:rPr>
        <w:t>工作</w:t>
      </w:r>
      <w:r w:rsidRPr="00356959">
        <w:rPr>
          <w:rFonts w:hAnsi="微軟正黑體"/>
          <w:color w:val="auto"/>
        </w:rPr>
        <w:t>人員</w:t>
      </w:r>
      <w:r w:rsidRPr="00356959">
        <w:rPr>
          <w:rFonts w:hAnsi="微軟正黑體" w:hint="eastAsia"/>
          <w:color w:val="auto"/>
        </w:rPr>
        <w:t>（包</w:t>
      </w:r>
      <w:r w:rsidRPr="00356959">
        <w:rPr>
          <w:rFonts w:hAnsi="微軟正黑體"/>
          <w:color w:val="auto"/>
        </w:rPr>
        <w:t>含但不限於</w:t>
      </w:r>
      <w:r w:rsidRPr="00356959">
        <w:rPr>
          <w:rFonts w:hAnsi="微軟正黑體" w:hint="eastAsia"/>
          <w:color w:val="auto"/>
        </w:rPr>
        <w:t>製作人、導演、企劃、</w:t>
      </w:r>
      <w:r w:rsidRPr="00356959">
        <w:rPr>
          <w:rFonts w:hAnsi="微軟正黑體"/>
          <w:color w:val="auto"/>
        </w:rPr>
        <w:t>美術指導）</w:t>
      </w:r>
      <w:r w:rsidRPr="00356959">
        <w:rPr>
          <w:rFonts w:hAnsi="微軟正黑體" w:hint="eastAsia"/>
          <w:color w:val="auto"/>
        </w:rPr>
        <w:t>。</w:t>
      </w:r>
    </w:p>
    <w:p w:rsidR="004907E8" w:rsidRPr="00356959" w:rsidRDefault="004907E8" w:rsidP="004907E8">
      <w:pPr>
        <w:pStyle w:val="Default"/>
        <w:spacing w:line="440" w:lineRule="exact"/>
        <w:ind w:left="960" w:firstLineChars="13" w:firstLine="31"/>
        <w:jc w:val="both"/>
        <w:rPr>
          <w:rFonts w:hAnsi="微軟正黑體"/>
          <w:color w:val="auto"/>
        </w:rPr>
      </w:pPr>
      <w:r w:rsidRPr="00356959">
        <w:rPr>
          <w:rFonts w:hAnsi="微軟正黑體" w:hint="eastAsia"/>
          <w:color w:val="auto"/>
        </w:rPr>
        <w:t>※</w:t>
      </w:r>
      <w:r w:rsidRPr="00356959">
        <w:rPr>
          <w:rFonts w:hAnsi="微軟正黑體" w:cs="Arial"/>
          <w:color w:val="auto"/>
          <w:lang w:eastAsia="zh-HK"/>
        </w:rPr>
        <w:t>參與</w:t>
      </w:r>
      <w:r w:rsidRPr="00356959">
        <w:rPr>
          <w:rFonts w:hAnsi="微軟正黑體" w:cs="Arial" w:hint="eastAsia"/>
          <w:color w:val="auto"/>
        </w:rPr>
        <w:t>本節目</w:t>
      </w:r>
      <w:r w:rsidRPr="00356959">
        <w:rPr>
          <w:rFonts w:hAnsi="微軟正黑體" w:cs="Arial"/>
          <w:color w:val="auto"/>
          <w:lang w:eastAsia="zh-HK"/>
        </w:rPr>
        <w:t>製作之</w:t>
      </w:r>
      <w:r w:rsidRPr="00356959">
        <w:rPr>
          <w:rFonts w:hAnsi="微軟正黑體" w:cs="Arial" w:hint="eastAsia"/>
          <w:color w:val="auto"/>
        </w:rPr>
        <w:t>「</w:t>
      </w:r>
      <w:r w:rsidRPr="00356959">
        <w:rPr>
          <w:rFonts w:hAnsi="微軟正黑體" w:cs="Arial"/>
          <w:color w:val="auto"/>
          <w:lang w:eastAsia="zh-HK"/>
        </w:rPr>
        <w:t>製作人</w:t>
      </w:r>
      <w:r w:rsidRPr="00356959">
        <w:rPr>
          <w:rFonts w:hAnsi="微軟正黑體" w:cs="Arial" w:hint="eastAsia"/>
          <w:color w:val="auto"/>
        </w:rPr>
        <w:t>」</w:t>
      </w:r>
      <w:r w:rsidRPr="00356959">
        <w:rPr>
          <w:rFonts w:hAnsi="微軟正黑體" w:cs="Arial"/>
          <w:color w:val="auto"/>
          <w:lang w:eastAsia="zh-HK"/>
        </w:rPr>
        <w:t>、</w:t>
      </w:r>
      <w:r w:rsidRPr="00356959">
        <w:rPr>
          <w:rFonts w:hAnsi="微軟正黑體" w:cs="Arial" w:hint="eastAsia"/>
          <w:color w:val="auto"/>
        </w:rPr>
        <w:t>「</w:t>
      </w:r>
      <w:r w:rsidRPr="00356959">
        <w:rPr>
          <w:rFonts w:hAnsi="微軟正黑體" w:cs="Arial"/>
          <w:color w:val="auto"/>
          <w:lang w:eastAsia="zh-HK"/>
        </w:rPr>
        <w:t>導演</w:t>
      </w:r>
      <w:r w:rsidRPr="00356959">
        <w:rPr>
          <w:rFonts w:hAnsi="微軟正黑體" w:cs="Arial" w:hint="eastAsia"/>
          <w:color w:val="auto"/>
        </w:rPr>
        <w:t>」，</w:t>
      </w:r>
      <w:r w:rsidRPr="00356959">
        <w:rPr>
          <w:rFonts w:hAnsi="微軟正黑體" w:hint="eastAsia"/>
          <w:color w:val="auto"/>
        </w:rPr>
        <w:t>須於企劃案</w:t>
      </w:r>
      <w:r w:rsidRPr="00356959">
        <w:rPr>
          <w:rFonts w:hAnsi="微軟正黑體"/>
          <w:color w:val="auto"/>
        </w:rPr>
        <w:t>檢</w:t>
      </w:r>
      <w:r w:rsidRPr="00356959">
        <w:rPr>
          <w:rFonts w:hAnsi="微軟正黑體" w:hint="eastAsia"/>
          <w:color w:val="auto"/>
        </w:rPr>
        <w:t>附前述二項</w:t>
      </w:r>
      <w:r w:rsidRPr="00356959">
        <w:rPr>
          <w:rFonts w:hAnsi="微軟正黑體"/>
          <w:color w:val="auto"/>
        </w:rPr>
        <w:t>職務人員之同意書</w:t>
      </w:r>
      <w:r w:rsidRPr="00356959">
        <w:rPr>
          <w:rFonts w:hAnsi="微軟正黑體" w:hint="eastAsia"/>
          <w:color w:val="auto"/>
        </w:rPr>
        <w:t>（格</w:t>
      </w:r>
      <w:r w:rsidRPr="00356959">
        <w:rPr>
          <w:rFonts w:hAnsi="微軟正黑體"/>
          <w:color w:val="auto"/>
        </w:rPr>
        <w:t>式請見表</w:t>
      </w:r>
      <w:r w:rsidRPr="00356959">
        <w:rPr>
          <w:rFonts w:hAnsi="微軟正黑體" w:hint="eastAsia"/>
          <w:color w:val="auto"/>
        </w:rPr>
        <w:t>6-7）。同</w:t>
      </w:r>
      <w:r w:rsidRPr="00356959">
        <w:rPr>
          <w:rFonts w:hAnsi="微軟正黑體"/>
          <w:color w:val="auto"/>
        </w:rPr>
        <w:t>意書</w:t>
      </w:r>
      <w:r w:rsidRPr="00356959">
        <w:rPr>
          <w:rFonts w:hAnsi="微軟正黑體" w:hint="eastAsia"/>
          <w:color w:val="auto"/>
        </w:rPr>
        <w:t>若未</w:t>
      </w:r>
      <w:proofErr w:type="gramStart"/>
      <w:r w:rsidRPr="00356959">
        <w:rPr>
          <w:rFonts w:hAnsi="微軟正黑體" w:hint="eastAsia"/>
          <w:color w:val="auto"/>
        </w:rPr>
        <w:t>檢附或格式</w:t>
      </w:r>
      <w:proofErr w:type="gramEnd"/>
      <w:r w:rsidRPr="00356959">
        <w:rPr>
          <w:rFonts w:hAnsi="微軟正黑體" w:hint="eastAsia"/>
          <w:color w:val="auto"/>
        </w:rPr>
        <w:t>不符，且經通知補件仍未完成補件者，</w:t>
      </w:r>
      <w:r w:rsidRPr="00356959">
        <w:rPr>
          <w:rFonts w:hAnsi="微軟正黑體" w:cs="Arial"/>
          <w:color w:val="auto"/>
          <w:lang w:eastAsia="zh-HK"/>
        </w:rPr>
        <w:t>為資格不符</w:t>
      </w:r>
      <w:r w:rsidRPr="00356959">
        <w:rPr>
          <w:rFonts w:hAnsi="微軟正黑體" w:hint="eastAsia"/>
          <w:color w:val="auto"/>
        </w:rPr>
        <w:t>。如有</w:t>
      </w:r>
      <w:r w:rsidRPr="00356959">
        <w:rPr>
          <w:rFonts w:hAnsi="微軟正黑體"/>
          <w:color w:val="auto"/>
        </w:rPr>
        <w:t>規劃</w:t>
      </w:r>
      <w:proofErr w:type="gramStart"/>
      <w:r w:rsidRPr="00356959">
        <w:rPr>
          <w:rFonts w:hAnsi="微軟正黑體" w:hint="eastAsia"/>
          <w:color w:val="auto"/>
        </w:rPr>
        <w:t>進</w:t>
      </w:r>
      <w:r w:rsidRPr="00356959">
        <w:rPr>
          <w:rFonts w:hAnsi="微軟正黑體"/>
          <w:color w:val="auto"/>
        </w:rPr>
        <w:t>棚者</w:t>
      </w:r>
      <w:proofErr w:type="gramEnd"/>
      <w:r w:rsidRPr="00356959">
        <w:rPr>
          <w:rFonts w:hAnsi="微軟正黑體"/>
          <w:color w:val="auto"/>
        </w:rPr>
        <w:t>，須附</w:t>
      </w:r>
      <w:r w:rsidRPr="00356959">
        <w:rPr>
          <w:rFonts w:hAnsi="微軟正黑體" w:hint="eastAsia"/>
          <w:color w:val="auto"/>
        </w:rPr>
        <w:t>「美</w:t>
      </w:r>
      <w:r w:rsidRPr="00356959">
        <w:rPr>
          <w:rFonts w:hAnsi="微軟正黑體"/>
          <w:color w:val="auto"/>
        </w:rPr>
        <w:t>術指導</w:t>
      </w:r>
      <w:r w:rsidRPr="00356959">
        <w:rPr>
          <w:rFonts w:hAnsi="微軟正黑體" w:hint="eastAsia"/>
          <w:color w:val="auto"/>
        </w:rPr>
        <w:t>」同</w:t>
      </w:r>
      <w:r w:rsidRPr="00356959">
        <w:rPr>
          <w:rFonts w:hAnsi="微軟正黑體"/>
          <w:color w:val="auto"/>
        </w:rPr>
        <w:t>意書（格式請見表</w:t>
      </w:r>
      <w:r w:rsidRPr="00356959">
        <w:rPr>
          <w:rFonts w:hAnsi="微軟正黑體" w:hint="eastAsia"/>
          <w:color w:val="auto"/>
        </w:rPr>
        <w:t>8），純外景節</w:t>
      </w:r>
      <w:r w:rsidRPr="00356959">
        <w:rPr>
          <w:rFonts w:hAnsi="微軟正黑體"/>
          <w:color w:val="auto"/>
        </w:rPr>
        <w:t>目則免</w:t>
      </w:r>
      <w:r w:rsidRPr="00356959">
        <w:rPr>
          <w:rFonts w:hAnsi="微軟正黑體" w:hint="eastAsia"/>
          <w:color w:val="auto"/>
        </w:rPr>
        <w:t>。</w:t>
      </w:r>
    </w:p>
    <w:p w:rsidR="004907E8" w:rsidRPr="00356959" w:rsidRDefault="004907E8" w:rsidP="004907E8">
      <w:pPr>
        <w:pStyle w:val="Default"/>
        <w:numPr>
          <w:ilvl w:val="0"/>
          <w:numId w:val="19"/>
        </w:numPr>
        <w:spacing w:line="440" w:lineRule="exact"/>
        <w:rPr>
          <w:rFonts w:hAnsi="微軟正黑體"/>
          <w:color w:val="auto"/>
        </w:rPr>
      </w:pPr>
      <w:r w:rsidRPr="00356959">
        <w:rPr>
          <w:rFonts w:hAnsi="微軟正黑體" w:hint="eastAsia"/>
          <w:color w:val="auto"/>
        </w:rPr>
        <w:t>協力單位（如動畫特效合成、</w:t>
      </w:r>
      <w:r w:rsidRPr="00356959">
        <w:rPr>
          <w:rFonts w:hAnsi="微軟正黑體"/>
          <w:color w:val="auto"/>
        </w:rPr>
        <w:t>合作</w:t>
      </w:r>
      <w:r w:rsidRPr="00356959">
        <w:rPr>
          <w:rFonts w:hAnsi="微軟正黑體" w:hint="eastAsia"/>
          <w:color w:val="auto"/>
        </w:rPr>
        <w:t>科</w:t>
      </w:r>
      <w:r w:rsidRPr="00356959">
        <w:rPr>
          <w:rFonts w:hAnsi="微軟正黑體"/>
          <w:color w:val="auto"/>
        </w:rPr>
        <w:t>學團隊</w:t>
      </w:r>
      <w:r w:rsidRPr="00356959">
        <w:rPr>
          <w:rFonts w:hAnsi="微軟正黑體" w:hint="eastAsia"/>
          <w:color w:val="auto"/>
        </w:rPr>
        <w:t>、攝影棚</w:t>
      </w:r>
      <w:r w:rsidRPr="00356959">
        <w:rPr>
          <w:rFonts w:hAnsi="微軟正黑體"/>
          <w:color w:val="auto"/>
        </w:rPr>
        <w:t>…</w:t>
      </w:r>
      <w:r w:rsidRPr="00356959">
        <w:rPr>
          <w:rFonts w:hAnsi="微軟正黑體" w:hint="eastAsia"/>
          <w:color w:val="auto"/>
        </w:rPr>
        <w:t>等）。</w:t>
      </w:r>
    </w:p>
    <w:p w:rsidR="004907E8" w:rsidRPr="00356959" w:rsidRDefault="004907E8" w:rsidP="004907E8">
      <w:pPr>
        <w:pStyle w:val="Default"/>
        <w:spacing w:line="440" w:lineRule="exact"/>
        <w:ind w:left="993"/>
        <w:rPr>
          <w:rFonts w:hAnsi="微軟正黑體"/>
          <w:color w:val="auto"/>
        </w:rPr>
      </w:pPr>
      <w:r w:rsidRPr="00356959">
        <w:rPr>
          <w:rFonts w:hAnsi="微軟正黑體" w:hint="eastAsia"/>
          <w:color w:val="auto"/>
        </w:rPr>
        <w:t>※如有規劃</w:t>
      </w:r>
      <w:proofErr w:type="gramStart"/>
      <w:r w:rsidRPr="00356959">
        <w:rPr>
          <w:rFonts w:hAnsi="微軟正黑體" w:hint="eastAsia"/>
          <w:color w:val="auto"/>
        </w:rPr>
        <w:t>進棚者</w:t>
      </w:r>
      <w:proofErr w:type="gramEnd"/>
      <w:r w:rsidRPr="00356959">
        <w:rPr>
          <w:rFonts w:hAnsi="微軟正黑體" w:hint="eastAsia"/>
          <w:color w:val="auto"/>
        </w:rPr>
        <w:t>，須檢</w:t>
      </w:r>
      <w:proofErr w:type="gramStart"/>
      <w:r w:rsidRPr="00356959">
        <w:rPr>
          <w:rFonts w:hAnsi="微軟正黑體" w:hint="eastAsia"/>
          <w:color w:val="auto"/>
        </w:rPr>
        <w:t>附棚景</w:t>
      </w:r>
      <w:proofErr w:type="gramEnd"/>
      <w:r w:rsidRPr="00356959">
        <w:rPr>
          <w:rFonts w:hAnsi="微軟正黑體" w:hint="eastAsia"/>
          <w:color w:val="auto"/>
        </w:rPr>
        <w:t>設計圖或</w:t>
      </w:r>
      <w:r w:rsidRPr="00356959">
        <w:rPr>
          <w:rFonts w:hAnsi="微軟正黑體"/>
          <w:color w:val="auto"/>
        </w:rPr>
        <w:t>參考圖</w:t>
      </w:r>
      <w:r w:rsidRPr="00356959">
        <w:rPr>
          <w:rFonts w:hAnsi="微軟正黑體" w:hint="eastAsia"/>
          <w:color w:val="auto"/>
        </w:rPr>
        <w:t>、租用場地或攝</w:t>
      </w:r>
      <w:r w:rsidRPr="00356959">
        <w:rPr>
          <w:rFonts w:hAnsi="微軟正黑體"/>
          <w:color w:val="auto"/>
        </w:rPr>
        <w:t>影棚</w:t>
      </w:r>
      <w:r w:rsidRPr="00356959">
        <w:rPr>
          <w:rFonts w:hAnsi="微軟正黑體" w:hint="eastAsia"/>
          <w:color w:val="auto"/>
        </w:rPr>
        <w:t>名單，純外景節</w:t>
      </w:r>
      <w:r w:rsidRPr="00356959">
        <w:rPr>
          <w:rFonts w:hAnsi="微軟正黑體"/>
          <w:color w:val="auto"/>
        </w:rPr>
        <w:t>目則免</w:t>
      </w:r>
      <w:r w:rsidRPr="00356959">
        <w:rPr>
          <w:rFonts w:hAnsi="微軟正黑體" w:hint="eastAsia"/>
          <w:color w:val="auto"/>
        </w:rPr>
        <w:t>。</w:t>
      </w:r>
    </w:p>
    <w:p w:rsidR="00854C27" w:rsidRPr="00356959" w:rsidRDefault="004907E8" w:rsidP="00854C27">
      <w:pPr>
        <w:pStyle w:val="Default"/>
        <w:spacing w:line="440" w:lineRule="exact"/>
        <w:ind w:leftChars="119" w:left="992" w:hangingChars="294" w:hanging="706"/>
        <w:jc w:val="both"/>
        <w:rPr>
          <w:rFonts w:hAnsi="微軟正黑體"/>
          <w:b/>
          <w:color w:val="FF0000"/>
        </w:rPr>
      </w:pPr>
      <w:r w:rsidRPr="00356959">
        <w:rPr>
          <w:rFonts w:hAnsi="微軟正黑體" w:hint="eastAsia"/>
          <w:b/>
          <w:color w:val="auto"/>
        </w:rPr>
        <w:t xml:space="preserve"> 備註：以上各項「同</w:t>
      </w:r>
      <w:r w:rsidRPr="00356959">
        <w:rPr>
          <w:rFonts w:hAnsi="微軟正黑體"/>
          <w:b/>
          <w:color w:val="auto"/>
        </w:rPr>
        <w:t>意</w:t>
      </w:r>
      <w:r w:rsidRPr="00356959">
        <w:rPr>
          <w:rFonts w:hAnsi="微軟正黑體" w:hint="eastAsia"/>
          <w:b/>
          <w:color w:val="auto"/>
        </w:rPr>
        <w:t>書」應於入選後交付書面</w:t>
      </w:r>
      <w:proofErr w:type="gramStart"/>
      <w:r w:rsidRPr="00356959">
        <w:rPr>
          <w:rFonts w:hAnsi="微軟正黑體" w:hint="eastAsia"/>
          <w:b/>
          <w:color w:val="auto"/>
        </w:rPr>
        <w:t>正本予本會</w:t>
      </w:r>
      <w:proofErr w:type="gramEnd"/>
      <w:r w:rsidRPr="00356959">
        <w:rPr>
          <w:rFonts w:hAnsi="微軟正黑體" w:hint="eastAsia"/>
          <w:b/>
          <w:color w:val="auto"/>
        </w:rPr>
        <w:t>存查，</w:t>
      </w:r>
      <w:r w:rsidRPr="00356959">
        <w:rPr>
          <w:rFonts w:hAnsi="微軟正黑體"/>
          <w:b/>
          <w:color w:val="auto"/>
        </w:rPr>
        <w:t>若未檢</w:t>
      </w:r>
      <w:proofErr w:type="gramStart"/>
      <w:r w:rsidRPr="00356959">
        <w:rPr>
          <w:rFonts w:hAnsi="微軟正黑體"/>
          <w:b/>
          <w:color w:val="auto"/>
        </w:rPr>
        <w:t>附</w:t>
      </w:r>
      <w:proofErr w:type="gramEnd"/>
      <w:r w:rsidRPr="00356959">
        <w:rPr>
          <w:rFonts w:hAnsi="微軟正黑體"/>
          <w:b/>
          <w:color w:val="auto"/>
        </w:rPr>
        <w:t>，本會得取消入選資格，並得依評選優勝序位，依序遞補。</w:t>
      </w:r>
    </w:p>
    <w:p w:rsidR="00B1275D" w:rsidRPr="00356959" w:rsidRDefault="00854C27" w:rsidP="00854C27">
      <w:pPr>
        <w:pStyle w:val="Default"/>
        <w:numPr>
          <w:ilvl w:val="1"/>
          <w:numId w:val="6"/>
        </w:numPr>
        <w:spacing w:line="440" w:lineRule="exact"/>
        <w:ind w:left="709" w:hanging="229"/>
        <w:rPr>
          <w:rFonts w:hAnsi="微軟正黑體"/>
          <w:color w:val="auto"/>
        </w:rPr>
      </w:pPr>
      <w:r w:rsidRPr="00356959">
        <w:rPr>
          <w:rFonts w:hAnsi="微軟正黑體" w:hint="eastAsia"/>
          <w:color w:val="auto"/>
        </w:rPr>
        <w:t>製</w:t>
      </w:r>
      <w:r w:rsidRPr="00356959">
        <w:rPr>
          <w:rFonts w:hAnsi="微軟正黑體"/>
          <w:color w:val="auto"/>
        </w:rPr>
        <w:t>作團隊</w:t>
      </w:r>
      <w:r w:rsidRPr="00356959">
        <w:rPr>
          <w:rFonts w:hAnsi="微軟正黑體" w:hint="eastAsia"/>
          <w:color w:val="auto"/>
        </w:rPr>
        <w:t>之</w:t>
      </w:r>
      <w:r w:rsidRPr="00356959">
        <w:rPr>
          <w:rFonts w:hAnsi="微軟正黑體" w:hint="eastAsia"/>
          <w:color w:val="FF0000"/>
        </w:rPr>
        <w:t>參</w:t>
      </w:r>
      <w:r w:rsidRPr="00356959">
        <w:rPr>
          <w:rFonts w:hAnsi="微軟正黑體"/>
          <w:color w:val="FF0000"/>
        </w:rPr>
        <w:t>考</w:t>
      </w:r>
      <w:r w:rsidRPr="00356959">
        <w:rPr>
          <w:rFonts w:hAnsi="微軟正黑體"/>
          <w:color w:val="auto"/>
        </w:rPr>
        <w:t>作品：</w:t>
      </w:r>
      <w:r w:rsidRPr="00356959">
        <w:rPr>
          <w:rFonts w:hAnsi="微軟正黑體" w:hint="eastAsia"/>
          <w:color w:val="auto"/>
        </w:rPr>
        <w:t>請將</w:t>
      </w:r>
      <w:r w:rsidRPr="00356959">
        <w:rPr>
          <w:rFonts w:hAnsi="微軟正黑體" w:hint="eastAsia"/>
          <w:color w:val="FF0000"/>
        </w:rPr>
        <w:t>下</w:t>
      </w:r>
      <w:r w:rsidRPr="00356959">
        <w:rPr>
          <w:rFonts w:hAnsi="微軟正黑體"/>
          <w:color w:val="FF0000"/>
        </w:rPr>
        <w:t>列資料</w:t>
      </w:r>
      <w:r w:rsidRPr="00356959">
        <w:rPr>
          <w:rFonts w:hAnsi="微軟正黑體" w:hint="eastAsia"/>
          <w:color w:val="auto"/>
        </w:rPr>
        <w:t>上傳至google雲</w:t>
      </w:r>
      <w:r w:rsidRPr="00356959">
        <w:rPr>
          <w:rFonts w:hAnsi="微軟正黑體"/>
          <w:color w:val="auto"/>
        </w:rPr>
        <w:t>端</w:t>
      </w:r>
      <w:r w:rsidRPr="00356959">
        <w:rPr>
          <w:rFonts w:hAnsi="微軟正黑體" w:hint="eastAsia"/>
          <w:color w:val="auto"/>
        </w:rPr>
        <w:t>硬</w:t>
      </w:r>
      <w:r w:rsidRPr="00356959">
        <w:rPr>
          <w:rFonts w:hAnsi="微軟正黑體"/>
          <w:color w:val="auto"/>
        </w:rPr>
        <w:t>碟</w:t>
      </w:r>
      <w:r w:rsidRPr="00356959">
        <w:rPr>
          <w:rFonts w:hAnsi="微軟正黑體" w:hint="eastAsia"/>
          <w:color w:val="FF0000"/>
        </w:rPr>
        <w:t>，</w:t>
      </w:r>
      <w:r w:rsidRPr="00356959">
        <w:rPr>
          <w:rFonts w:hAnsi="微軟正黑體" w:hint="eastAsia"/>
          <w:color w:val="auto"/>
        </w:rPr>
        <w:t>並</w:t>
      </w:r>
      <w:r w:rsidRPr="00356959">
        <w:rPr>
          <w:rFonts w:hAnsi="微軟正黑體"/>
          <w:color w:val="auto"/>
        </w:rPr>
        <w:t>開</w:t>
      </w:r>
      <w:r w:rsidRPr="00356959">
        <w:rPr>
          <w:rFonts w:hAnsi="微軟正黑體" w:hint="eastAsia"/>
          <w:color w:val="auto"/>
        </w:rPr>
        <w:t>啟</w:t>
      </w:r>
      <w:r w:rsidRPr="00356959">
        <w:rPr>
          <w:rFonts w:hAnsi="微軟正黑體"/>
          <w:color w:val="auto"/>
        </w:rPr>
        <w:t>可</w:t>
      </w:r>
      <w:r w:rsidRPr="00356959">
        <w:rPr>
          <w:rFonts w:hAnsi="微軟正黑體" w:hint="eastAsia"/>
          <w:color w:val="auto"/>
        </w:rPr>
        <w:t>檢</w:t>
      </w:r>
      <w:r w:rsidR="00A954AD" w:rsidRPr="00356959">
        <w:rPr>
          <w:rFonts w:hAnsi="微軟正黑體"/>
          <w:color w:val="auto"/>
        </w:rPr>
        <w:t>視查看權限</w:t>
      </w:r>
      <w:r w:rsidR="005A577B" w:rsidRPr="00356959">
        <w:rPr>
          <w:rFonts w:hAnsi="微軟正黑體" w:hint="eastAsia"/>
          <w:color w:val="auto"/>
        </w:rPr>
        <w:t>，</w:t>
      </w:r>
      <w:r w:rsidRPr="00356959">
        <w:rPr>
          <w:rFonts w:hAnsi="微軟正黑體"/>
          <w:color w:val="auto"/>
        </w:rPr>
        <w:t>或上傳至</w:t>
      </w:r>
      <w:r w:rsidRPr="00356959">
        <w:rPr>
          <w:rFonts w:hAnsi="微軟正黑體" w:hint="eastAsia"/>
          <w:color w:val="auto"/>
        </w:rPr>
        <w:t>YouTube</w:t>
      </w:r>
      <w:r w:rsidR="00A954AD" w:rsidRPr="00356959">
        <w:rPr>
          <w:rFonts w:hAnsi="微軟正黑體" w:hint="eastAsia"/>
          <w:color w:val="auto"/>
        </w:rPr>
        <w:t>，設定為非公開</w:t>
      </w:r>
      <w:r w:rsidR="00A954AD" w:rsidRPr="00225AED">
        <w:rPr>
          <w:rFonts w:hAnsi="微軟正黑體" w:hint="eastAsia"/>
          <w:color w:val="FF0000"/>
        </w:rPr>
        <w:t>；</w:t>
      </w:r>
      <w:r w:rsidR="00A954AD" w:rsidRPr="00515939">
        <w:rPr>
          <w:rFonts w:hAnsi="微軟正黑體" w:hint="eastAsia"/>
          <w:color w:val="FF0000"/>
        </w:rPr>
        <w:t>另</w:t>
      </w:r>
      <w:r w:rsidRPr="00356959">
        <w:rPr>
          <w:rFonts w:hAnsi="微軟正黑體" w:hint="eastAsia"/>
          <w:color w:val="auto"/>
        </w:rPr>
        <w:t xml:space="preserve">將網址連結存成QR </w:t>
      </w:r>
      <w:r w:rsidRPr="00356959">
        <w:rPr>
          <w:rFonts w:hAnsi="微軟正黑體"/>
          <w:color w:val="auto"/>
        </w:rPr>
        <w:t>code</w:t>
      </w:r>
      <w:proofErr w:type="gramStart"/>
      <w:r w:rsidRPr="00356959">
        <w:rPr>
          <w:rFonts w:hAnsi="微軟正黑體" w:hint="eastAsia"/>
          <w:color w:val="auto"/>
        </w:rPr>
        <w:t>圖</w:t>
      </w:r>
      <w:r w:rsidRPr="00356959">
        <w:rPr>
          <w:rFonts w:hAnsi="微軟正黑體"/>
          <w:color w:val="auto"/>
        </w:rPr>
        <w:t>檔</w:t>
      </w:r>
      <w:r w:rsidRPr="00356959">
        <w:rPr>
          <w:rFonts w:hAnsi="微軟正黑體" w:hint="eastAsia"/>
          <w:color w:val="auto"/>
        </w:rPr>
        <w:t>放</w:t>
      </w:r>
      <w:r w:rsidRPr="00356959">
        <w:rPr>
          <w:rFonts w:hAnsi="微軟正黑體"/>
          <w:color w:val="auto"/>
        </w:rPr>
        <w:t>至</w:t>
      </w:r>
      <w:proofErr w:type="gramEnd"/>
      <w:r w:rsidRPr="00356959">
        <w:rPr>
          <w:rFonts w:hAnsi="微軟正黑體" w:hint="eastAsia"/>
          <w:color w:val="auto"/>
        </w:rPr>
        <w:t>企</w:t>
      </w:r>
      <w:r w:rsidRPr="00356959">
        <w:rPr>
          <w:rFonts w:hAnsi="微軟正黑體"/>
          <w:color w:val="auto"/>
        </w:rPr>
        <w:t>劃案內</w:t>
      </w:r>
      <w:r w:rsidRPr="00356959">
        <w:rPr>
          <w:rFonts w:hAnsi="微軟正黑體" w:hint="eastAsia"/>
          <w:color w:val="auto"/>
        </w:rPr>
        <w:t>。</w:t>
      </w:r>
    </w:p>
    <w:p w:rsidR="00B1275D" w:rsidRPr="00356959" w:rsidRDefault="00B1275D" w:rsidP="00B1275D">
      <w:pPr>
        <w:pStyle w:val="Default"/>
        <w:numPr>
          <w:ilvl w:val="2"/>
          <w:numId w:val="6"/>
        </w:numPr>
        <w:spacing w:line="440" w:lineRule="exact"/>
        <w:ind w:left="993" w:hanging="284"/>
        <w:jc w:val="both"/>
        <w:rPr>
          <w:rFonts w:hAnsi="微軟正黑體"/>
          <w:color w:val="auto"/>
        </w:rPr>
      </w:pPr>
      <w:r w:rsidRPr="00356959">
        <w:rPr>
          <w:rFonts w:hAnsi="微軟正黑體" w:hint="eastAsia"/>
          <w:color w:val="auto"/>
        </w:rPr>
        <w:t>影</w:t>
      </w:r>
      <w:r w:rsidRPr="00356959">
        <w:rPr>
          <w:rFonts w:hAnsi="微軟正黑體"/>
          <w:color w:val="auto"/>
        </w:rPr>
        <w:t>像檔</w:t>
      </w:r>
      <w:r w:rsidRPr="00356959">
        <w:rPr>
          <w:rFonts w:hAnsi="微軟正黑體" w:hint="eastAsia"/>
          <w:color w:val="FF0000"/>
        </w:rPr>
        <w:t>（</w:t>
      </w:r>
      <w:r w:rsidRPr="00356959">
        <w:rPr>
          <w:rFonts w:hAnsi="微軟正黑體"/>
          <w:color w:val="FF0000"/>
        </w:rPr>
        <w:t>請以</w:t>
      </w:r>
      <w:r w:rsidRPr="00356959">
        <w:rPr>
          <w:rFonts w:hAnsi="微軟正黑體" w:hint="eastAsia"/>
          <w:color w:val="FF0000"/>
        </w:rPr>
        <w:t>YouTube呈</w:t>
      </w:r>
      <w:r w:rsidRPr="00356959">
        <w:rPr>
          <w:rFonts w:hAnsi="微軟正黑體"/>
          <w:color w:val="FF0000"/>
        </w:rPr>
        <w:t>現）</w:t>
      </w:r>
      <w:r w:rsidRPr="00356959">
        <w:rPr>
          <w:rFonts w:hAnsi="微軟正黑體"/>
          <w:color w:val="auto"/>
        </w:rPr>
        <w:t>。</w:t>
      </w:r>
    </w:p>
    <w:p w:rsidR="00B1275D" w:rsidRPr="00356959" w:rsidRDefault="00B1275D" w:rsidP="00B1275D">
      <w:pPr>
        <w:pStyle w:val="Default"/>
        <w:numPr>
          <w:ilvl w:val="2"/>
          <w:numId w:val="6"/>
        </w:numPr>
        <w:spacing w:line="440" w:lineRule="exact"/>
        <w:ind w:left="993" w:hanging="284"/>
        <w:jc w:val="both"/>
        <w:rPr>
          <w:rFonts w:hAnsi="微軟正黑體"/>
          <w:color w:val="auto"/>
        </w:rPr>
      </w:pPr>
      <w:r w:rsidRPr="00356959">
        <w:rPr>
          <w:rFonts w:hAnsi="微軟正黑體" w:hint="eastAsia"/>
          <w:color w:val="auto"/>
        </w:rPr>
        <w:t>企</w:t>
      </w:r>
      <w:r w:rsidRPr="00356959">
        <w:rPr>
          <w:rFonts w:hAnsi="微軟正黑體"/>
          <w:color w:val="auto"/>
        </w:rPr>
        <w:t>劃案</w:t>
      </w:r>
      <w:r w:rsidRPr="00356959">
        <w:rPr>
          <w:rFonts w:hAnsi="微軟正黑體" w:hint="eastAsia"/>
          <w:color w:val="auto"/>
        </w:rPr>
        <w:t>PDF檔</w:t>
      </w:r>
      <w:r w:rsidRPr="00356959">
        <w:rPr>
          <w:rFonts w:hAnsi="微軟正黑體" w:hint="eastAsia"/>
          <w:color w:val="FF0000"/>
        </w:rPr>
        <w:t>（建議壓浮水印</w:t>
      </w:r>
      <w:r w:rsidRPr="00356959">
        <w:rPr>
          <w:rFonts w:hAnsi="微軟正黑體"/>
          <w:color w:val="FF0000"/>
        </w:rPr>
        <w:t>）</w:t>
      </w:r>
      <w:r w:rsidRPr="00356959">
        <w:rPr>
          <w:rFonts w:hAnsi="微軟正黑體" w:hint="eastAsia"/>
          <w:color w:val="FF0000"/>
        </w:rPr>
        <w:t>。</w:t>
      </w:r>
    </w:p>
    <w:p w:rsidR="00B1275D" w:rsidRPr="00356959" w:rsidRDefault="00B1275D" w:rsidP="00B1275D">
      <w:pPr>
        <w:pStyle w:val="Default"/>
        <w:numPr>
          <w:ilvl w:val="2"/>
          <w:numId w:val="6"/>
        </w:numPr>
        <w:spacing w:line="440" w:lineRule="exact"/>
        <w:ind w:left="993" w:hanging="284"/>
        <w:jc w:val="both"/>
        <w:rPr>
          <w:rFonts w:hAnsi="微軟正黑體"/>
          <w:color w:val="auto"/>
        </w:rPr>
      </w:pPr>
      <w:r w:rsidRPr="00356959">
        <w:rPr>
          <w:rFonts w:hAnsi="微軟正黑體" w:hint="eastAsia"/>
          <w:color w:val="auto"/>
        </w:rPr>
        <w:t>其</w:t>
      </w:r>
      <w:r w:rsidRPr="00356959">
        <w:rPr>
          <w:rFonts w:hAnsi="微軟正黑體"/>
          <w:color w:val="auto"/>
        </w:rPr>
        <w:t>他有利</w:t>
      </w:r>
      <w:r w:rsidRPr="00356959">
        <w:rPr>
          <w:rFonts w:hAnsi="微軟正黑體" w:hint="eastAsia"/>
          <w:color w:val="auto"/>
        </w:rPr>
        <w:t>審</w:t>
      </w:r>
      <w:r w:rsidRPr="00356959">
        <w:rPr>
          <w:rFonts w:hAnsi="微軟正黑體"/>
          <w:color w:val="auto"/>
        </w:rPr>
        <w:t>查資料。</w:t>
      </w:r>
    </w:p>
    <w:p w:rsidR="004907E8" w:rsidRPr="00356959" w:rsidRDefault="004907E8" w:rsidP="004907E8">
      <w:pPr>
        <w:pStyle w:val="Default"/>
        <w:numPr>
          <w:ilvl w:val="1"/>
          <w:numId w:val="6"/>
        </w:numPr>
        <w:spacing w:line="440" w:lineRule="exact"/>
        <w:ind w:left="709" w:hanging="229"/>
        <w:jc w:val="both"/>
        <w:rPr>
          <w:rFonts w:hAnsi="微軟正黑體"/>
          <w:color w:val="auto"/>
        </w:rPr>
      </w:pPr>
      <w:r w:rsidRPr="00356959">
        <w:rPr>
          <w:rFonts w:hAnsi="微軟正黑體" w:hint="eastAsia"/>
          <w:color w:val="auto"/>
        </w:rPr>
        <w:t>製作預算表：</w:t>
      </w:r>
    </w:p>
    <w:p w:rsidR="004907E8" w:rsidRPr="00356959" w:rsidRDefault="004907E8" w:rsidP="004907E8">
      <w:pPr>
        <w:pStyle w:val="Default"/>
        <w:spacing w:line="440" w:lineRule="exact"/>
        <w:ind w:left="709"/>
        <w:jc w:val="both"/>
        <w:rPr>
          <w:rFonts w:hAnsi="微軟正黑體"/>
          <w:color w:val="auto"/>
        </w:rPr>
      </w:pPr>
      <w:r w:rsidRPr="00356959">
        <w:rPr>
          <w:rFonts w:hAnsi="微軟正黑體" w:hint="eastAsia"/>
          <w:color w:val="auto"/>
        </w:rPr>
        <w:t>請逐一就項目、數量、單價、稅金及總價詳列經費配置明細表，</w:t>
      </w:r>
      <w:r w:rsidR="000B1711" w:rsidRPr="00356959">
        <w:rPr>
          <w:rFonts w:hAnsi="微軟正黑體" w:hint="eastAsia"/>
          <w:color w:val="FF0000"/>
        </w:rPr>
        <w:t>十</w:t>
      </w:r>
      <w:r w:rsidR="000B1711" w:rsidRPr="00356959">
        <w:rPr>
          <w:rFonts w:hAnsi="微軟正黑體"/>
          <w:color w:val="FF0000"/>
        </w:rPr>
        <w:t>三</w:t>
      </w:r>
      <w:r w:rsidRPr="00356959">
        <w:rPr>
          <w:rFonts w:hAnsi="微軟正黑體" w:hint="eastAsia"/>
          <w:color w:val="auto"/>
        </w:rPr>
        <w:t>集總預</w:t>
      </w:r>
      <w:r w:rsidRPr="00356959">
        <w:rPr>
          <w:rFonts w:hAnsi="微軟正黑體"/>
          <w:color w:val="auto"/>
        </w:rPr>
        <w:t>算</w:t>
      </w:r>
      <w:r w:rsidRPr="00356959">
        <w:rPr>
          <w:rFonts w:hAnsi="微軟正黑體" w:hint="eastAsia"/>
          <w:color w:val="auto"/>
        </w:rPr>
        <w:t>上限為</w:t>
      </w:r>
      <w:r w:rsidR="00356959" w:rsidRPr="00356959">
        <w:rPr>
          <w:rFonts w:hAnsi="微軟正黑體" w:cs="新細明體"/>
          <w:color w:val="FF0000"/>
        </w:rPr>
        <w:t>1170</w:t>
      </w:r>
      <w:r w:rsidRPr="00356959">
        <w:rPr>
          <w:rFonts w:hAnsi="微軟正黑體" w:hint="eastAsia"/>
          <w:color w:val="auto"/>
        </w:rPr>
        <w:t>萬元整。若製</w:t>
      </w:r>
      <w:r w:rsidRPr="00356959">
        <w:rPr>
          <w:rFonts w:hAnsi="微軟正黑體"/>
          <w:color w:val="auto"/>
        </w:rPr>
        <w:t>作單位</w:t>
      </w:r>
      <w:r w:rsidRPr="00356959">
        <w:rPr>
          <w:rFonts w:hAnsi="微軟正黑體" w:hint="eastAsia"/>
          <w:color w:val="auto"/>
        </w:rPr>
        <w:t>報價超過總預</w:t>
      </w:r>
      <w:r w:rsidRPr="00356959">
        <w:rPr>
          <w:rFonts w:hAnsi="微軟正黑體"/>
          <w:color w:val="auto"/>
        </w:rPr>
        <w:t>算</w:t>
      </w:r>
      <w:r w:rsidRPr="00356959">
        <w:rPr>
          <w:rFonts w:hAnsi="微軟正黑體" w:hint="eastAsia"/>
          <w:color w:val="auto"/>
        </w:rPr>
        <w:t>上限為不</w:t>
      </w:r>
      <w:proofErr w:type="gramStart"/>
      <w:r w:rsidRPr="00356959">
        <w:rPr>
          <w:rFonts w:hAnsi="微軟正黑體" w:hint="eastAsia"/>
          <w:color w:val="auto"/>
        </w:rPr>
        <w:t>合格標且不得</w:t>
      </w:r>
      <w:proofErr w:type="gramEnd"/>
      <w:r w:rsidRPr="00356959">
        <w:rPr>
          <w:rFonts w:hAnsi="微軟正黑體" w:hint="eastAsia"/>
          <w:color w:val="auto"/>
        </w:rPr>
        <w:t>補件；若低於</w:t>
      </w:r>
      <w:proofErr w:type="gramStart"/>
      <w:r w:rsidR="00356959" w:rsidRPr="00356959">
        <w:rPr>
          <w:rFonts w:hAnsi="微軟正黑體" w:cs="新細明體"/>
          <w:color w:val="FF0000"/>
        </w:rPr>
        <w:t>1170</w:t>
      </w:r>
      <w:r w:rsidRPr="00356959">
        <w:rPr>
          <w:rFonts w:hAnsi="微軟正黑體" w:hint="eastAsia"/>
          <w:color w:val="auto"/>
        </w:rPr>
        <w:t>萬</w:t>
      </w:r>
      <w:r w:rsidRPr="00356959">
        <w:rPr>
          <w:rFonts w:hAnsi="微軟正黑體" w:hint="eastAsia"/>
          <w:color w:val="auto"/>
        </w:rPr>
        <w:lastRenderedPageBreak/>
        <w:t>元整者</w:t>
      </w:r>
      <w:proofErr w:type="gramEnd"/>
      <w:r w:rsidRPr="00356959">
        <w:rPr>
          <w:rFonts w:hAnsi="微軟正黑體" w:hint="eastAsia"/>
          <w:color w:val="auto"/>
        </w:rPr>
        <w:t>，依製作</w:t>
      </w:r>
      <w:r w:rsidRPr="00356959">
        <w:rPr>
          <w:rFonts w:hAnsi="微軟正黑體"/>
          <w:color w:val="auto"/>
        </w:rPr>
        <w:t>單位</w:t>
      </w:r>
      <w:r w:rsidRPr="00356959">
        <w:rPr>
          <w:rFonts w:hAnsi="微軟正黑體" w:hint="eastAsia"/>
          <w:color w:val="auto"/>
        </w:rPr>
        <w:t>所提報價給付</w:t>
      </w:r>
      <w:r w:rsidRPr="00356959">
        <w:rPr>
          <w:rFonts w:hAnsi="微軟正黑體"/>
          <w:color w:val="auto"/>
        </w:rPr>
        <w:t>。</w:t>
      </w:r>
    </w:p>
    <w:p w:rsidR="004907E8" w:rsidRPr="00356959" w:rsidRDefault="004907E8" w:rsidP="004907E8">
      <w:pPr>
        <w:pStyle w:val="Default"/>
        <w:numPr>
          <w:ilvl w:val="1"/>
          <w:numId w:val="6"/>
        </w:numPr>
        <w:spacing w:line="440" w:lineRule="exact"/>
        <w:ind w:left="709" w:hanging="229"/>
        <w:jc w:val="both"/>
        <w:rPr>
          <w:rFonts w:hAnsi="微軟正黑體"/>
          <w:color w:val="auto"/>
        </w:rPr>
      </w:pPr>
      <w:r w:rsidRPr="00356959">
        <w:rPr>
          <w:rFonts w:hAnsi="微軟正黑體"/>
          <w:color w:val="auto"/>
        </w:rPr>
        <w:t>勞動</w:t>
      </w:r>
      <w:r w:rsidRPr="00356959">
        <w:rPr>
          <w:rFonts w:hAnsi="微軟正黑體" w:hint="eastAsia"/>
          <w:color w:val="auto"/>
        </w:rPr>
        <w:t>及兒少</w:t>
      </w:r>
      <w:r w:rsidRPr="00356959">
        <w:rPr>
          <w:rFonts w:hAnsi="微軟正黑體"/>
          <w:color w:val="auto"/>
        </w:rPr>
        <w:t>權益：</w:t>
      </w:r>
    </w:p>
    <w:p w:rsidR="004907E8" w:rsidRPr="00356959" w:rsidRDefault="004907E8" w:rsidP="004907E8">
      <w:pPr>
        <w:pStyle w:val="Default"/>
        <w:spacing w:line="440" w:lineRule="exact"/>
        <w:ind w:leftChars="295" w:left="708" w:firstLine="1"/>
        <w:jc w:val="both"/>
        <w:rPr>
          <w:rFonts w:hAnsi="微軟正黑體"/>
          <w:color w:val="auto"/>
        </w:rPr>
      </w:pPr>
      <w:r w:rsidRPr="00356959">
        <w:rPr>
          <w:rFonts w:hAnsi="微軟正黑體"/>
          <w:color w:val="auto"/>
        </w:rPr>
        <w:t>例如符合勞動條件之拍攝時程、工作人員勞動條件規劃、</w:t>
      </w:r>
      <w:r w:rsidRPr="00356959">
        <w:rPr>
          <w:rFonts w:hAnsi="微軟正黑體" w:hint="eastAsia"/>
          <w:color w:val="auto"/>
        </w:rPr>
        <w:t>建立性別平等工作環境之措施</w:t>
      </w:r>
      <w:r w:rsidRPr="00356959">
        <w:rPr>
          <w:rFonts w:hAnsi="微軟正黑體"/>
          <w:color w:val="auto"/>
        </w:rPr>
        <w:t>、</w:t>
      </w:r>
      <w:r w:rsidRPr="00356959">
        <w:rPr>
          <w:rFonts w:hAnsi="微軟正黑體" w:hint="eastAsia"/>
          <w:color w:val="auto"/>
        </w:rPr>
        <w:t>符合兒少福利權益及工作安全保障之拍攝規劃或承諾事項</w:t>
      </w:r>
      <w:r w:rsidRPr="00356959">
        <w:rPr>
          <w:rFonts w:hAnsi="微軟正黑體"/>
          <w:color w:val="auto"/>
        </w:rPr>
        <w:t>…等。</w:t>
      </w:r>
    </w:p>
    <w:p w:rsidR="004907E8" w:rsidRPr="00356959" w:rsidRDefault="004907E8" w:rsidP="004907E8">
      <w:pPr>
        <w:pStyle w:val="Default"/>
        <w:numPr>
          <w:ilvl w:val="0"/>
          <w:numId w:val="6"/>
        </w:numPr>
        <w:spacing w:line="440" w:lineRule="exact"/>
        <w:jc w:val="both"/>
        <w:rPr>
          <w:rFonts w:hAnsi="微軟正黑體"/>
          <w:color w:val="auto"/>
        </w:rPr>
      </w:pPr>
      <w:r w:rsidRPr="00356959">
        <w:rPr>
          <w:rFonts w:hAnsi="微軟正黑體" w:hint="eastAsia"/>
          <w:color w:val="auto"/>
        </w:rPr>
        <w:t>公職人員及關係人身分關係揭露表(</w:t>
      </w:r>
      <w:r w:rsidRPr="00356959">
        <w:rPr>
          <w:rFonts w:hAnsi="微軟正黑體"/>
          <w:color w:val="auto"/>
        </w:rPr>
        <w:t>非屬公職人員或關係人者，</w:t>
      </w:r>
      <w:proofErr w:type="gramStart"/>
      <w:r w:rsidRPr="00356959">
        <w:rPr>
          <w:rFonts w:hAnsi="微軟正黑體"/>
          <w:color w:val="auto"/>
        </w:rPr>
        <w:t>免填</w:t>
      </w:r>
      <w:r w:rsidRPr="00356959">
        <w:rPr>
          <w:rFonts w:hAnsi="微軟正黑體" w:hint="eastAsia"/>
          <w:color w:val="auto"/>
        </w:rPr>
        <w:t>附</w:t>
      </w:r>
      <w:r w:rsidRPr="00356959">
        <w:rPr>
          <w:rFonts w:hAnsi="微軟正黑體"/>
          <w:color w:val="auto"/>
        </w:rPr>
        <w:t>此表</w:t>
      </w:r>
      <w:proofErr w:type="gramEnd"/>
      <w:r w:rsidRPr="00356959">
        <w:rPr>
          <w:rFonts w:hAnsi="微軟正黑體" w:hint="eastAsia"/>
          <w:color w:val="auto"/>
        </w:rPr>
        <w:t>)：報名單位就本公開徵案，係屬公職人員利益衝突迴避法第2條及第3條所稱公職人員或其關係人者，</w:t>
      </w:r>
      <w:proofErr w:type="gramStart"/>
      <w:r w:rsidRPr="00356959">
        <w:rPr>
          <w:rFonts w:hAnsi="微軟正黑體" w:hint="eastAsia"/>
          <w:color w:val="auto"/>
        </w:rPr>
        <w:t>請填附</w:t>
      </w:r>
      <w:proofErr w:type="gramEnd"/>
      <w:r w:rsidRPr="00356959">
        <w:rPr>
          <w:rFonts w:hAnsi="微軟正黑體" w:hint="eastAsia"/>
          <w:color w:val="auto"/>
        </w:rPr>
        <w:t>「公職人員利益衝突迴避法第14條第2項公職人員及關係人身分關係揭露表」（表</w:t>
      </w:r>
      <w:r w:rsidRPr="00356959">
        <w:rPr>
          <w:rFonts w:hAnsi="微軟正黑體"/>
          <w:color w:val="auto"/>
        </w:rPr>
        <w:t>9</w:t>
      </w:r>
      <w:r w:rsidRPr="00356959">
        <w:rPr>
          <w:rFonts w:hAnsi="微軟正黑體" w:hint="eastAsia"/>
          <w:color w:val="auto"/>
        </w:rPr>
        <w:t>），如未揭露者依公職人員利益衝突迴避法第18條第3項處罰。</w:t>
      </w:r>
    </w:p>
    <w:p w:rsidR="00A83A64" w:rsidRPr="00356959" w:rsidRDefault="00E30C73" w:rsidP="00F77769">
      <w:pPr>
        <w:spacing w:line="440" w:lineRule="exact"/>
        <w:ind w:leftChars="-1" w:left="284" w:hangingChars="119" w:hanging="286"/>
        <w:jc w:val="both"/>
        <w:rPr>
          <w:rFonts w:ascii="微軟正黑體" w:eastAsia="微軟正黑體" w:hAnsi="微軟正黑體"/>
        </w:rPr>
      </w:pPr>
      <w:r w:rsidRPr="00356959">
        <w:rPr>
          <w:rFonts w:ascii="微軟正黑體" w:eastAsia="微軟正黑體" w:hAnsi="微軟正黑體" w:hint="eastAsia"/>
        </w:rPr>
        <w:t>※請將</w:t>
      </w:r>
      <w:r w:rsidRPr="00356959">
        <w:rPr>
          <w:rFonts w:ascii="微軟正黑體" w:eastAsia="微軟正黑體" w:hAnsi="微軟正黑體"/>
        </w:rPr>
        <w:t>以上文件裝入</w:t>
      </w:r>
      <w:proofErr w:type="gramStart"/>
      <w:r w:rsidRPr="00356959">
        <w:rPr>
          <w:rFonts w:ascii="微軟正黑體" w:eastAsia="微軟正黑體" w:hAnsi="微軟正黑體" w:hint="eastAsia"/>
        </w:rPr>
        <w:t>一</w:t>
      </w:r>
      <w:proofErr w:type="gramEnd"/>
      <w:r w:rsidRPr="00356959">
        <w:rPr>
          <w:rFonts w:ascii="微軟正黑體" w:eastAsia="微軟正黑體" w:hAnsi="微軟正黑體" w:hint="eastAsia"/>
        </w:rPr>
        <w:t>不透明之密封包裝內遞送，包裝外部請黏貼本會所提供</w:t>
      </w:r>
      <w:proofErr w:type="gramStart"/>
      <w:r w:rsidRPr="00356959">
        <w:rPr>
          <w:rFonts w:ascii="微軟正黑體" w:eastAsia="微軟正黑體" w:hAnsi="微軟正黑體" w:hint="eastAsia"/>
        </w:rPr>
        <w:t>之外標封</w:t>
      </w:r>
      <w:proofErr w:type="gramEnd"/>
      <w:r w:rsidR="00880A1A" w:rsidRPr="00356959">
        <w:rPr>
          <w:rFonts w:ascii="微軟正黑體" w:eastAsia="微軟正黑體" w:hAnsi="微軟正黑體" w:hint="eastAsia"/>
        </w:rPr>
        <w:t>（</w:t>
      </w:r>
      <w:r w:rsidRPr="00356959">
        <w:rPr>
          <w:rFonts w:ascii="微軟正黑體" w:eastAsia="微軟正黑體" w:hAnsi="微軟正黑體"/>
        </w:rPr>
        <w:t>格式請見表</w:t>
      </w:r>
      <w:r w:rsidR="00124DBD" w:rsidRPr="00356959">
        <w:rPr>
          <w:rFonts w:ascii="微軟正黑體" w:eastAsia="微軟正黑體" w:hAnsi="微軟正黑體" w:hint="eastAsia"/>
        </w:rPr>
        <w:t>1</w:t>
      </w:r>
      <w:r w:rsidR="00880A1A" w:rsidRPr="00356959">
        <w:rPr>
          <w:rFonts w:ascii="微軟正黑體" w:eastAsia="微軟正黑體" w:hAnsi="微軟正黑體" w:hint="eastAsia"/>
        </w:rPr>
        <w:t>）</w:t>
      </w:r>
      <w:r w:rsidRPr="00356959">
        <w:rPr>
          <w:rFonts w:ascii="微軟正黑體" w:eastAsia="微軟正黑體" w:hAnsi="微軟正黑體" w:hint="eastAsia"/>
        </w:rPr>
        <w:t>，未標示者報名單位名稱、電話及地址，視</w:t>
      </w:r>
      <w:r w:rsidR="00F076B6" w:rsidRPr="00356959">
        <w:rPr>
          <w:rFonts w:ascii="微軟正黑體" w:eastAsia="微軟正黑體" w:hAnsi="微軟正黑體" w:hint="eastAsia"/>
        </w:rPr>
        <w:t>為</w:t>
      </w:r>
      <w:r w:rsidRPr="00356959">
        <w:rPr>
          <w:rFonts w:ascii="微軟正黑體" w:eastAsia="微軟正黑體" w:hAnsi="微軟正黑體" w:hint="eastAsia"/>
        </w:rPr>
        <w:t>無效</w:t>
      </w:r>
      <w:r w:rsidR="00E923B6" w:rsidRPr="00356959">
        <w:rPr>
          <w:rFonts w:ascii="微軟正黑體" w:eastAsia="微軟正黑體" w:hAnsi="微軟正黑體" w:hint="eastAsia"/>
        </w:rPr>
        <w:t>標</w:t>
      </w:r>
      <w:r w:rsidRPr="00356959">
        <w:rPr>
          <w:rFonts w:ascii="微軟正黑體" w:eastAsia="微軟正黑體" w:hAnsi="微軟正黑體" w:hint="eastAsia"/>
        </w:rPr>
        <w:t>。</w:t>
      </w:r>
    </w:p>
    <w:p w:rsidR="00E30C73" w:rsidRPr="00356959" w:rsidRDefault="000B5364" w:rsidP="00F77769">
      <w:pPr>
        <w:spacing w:line="440" w:lineRule="exact"/>
        <w:ind w:leftChars="-1" w:left="284" w:hangingChars="119" w:hanging="286"/>
        <w:jc w:val="both"/>
        <w:rPr>
          <w:rFonts w:ascii="微軟正黑體" w:eastAsia="微軟正黑體" w:hAnsi="微軟正黑體"/>
        </w:rPr>
      </w:pPr>
      <w:r w:rsidRPr="00356959">
        <w:rPr>
          <w:rFonts w:ascii="微軟正黑體" w:eastAsia="微軟正黑體" w:hAnsi="微軟正黑體" w:hint="eastAsia"/>
        </w:rPr>
        <w:t>※本案未入選之企劃案，除本會保留紙本兩份外，</w:t>
      </w:r>
      <w:r w:rsidR="00BA08B2" w:rsidRPr="00356959">
        <w:rPr>
          <w:rFonts w:ascii="微軟正黑體" w:eastAsia="微軟正黑體" w:hAnsi="微軟正黑體" w:hint="eastAsia"/>
        </w:rPr>
        <w:t>報名</w:t>
      </w:r>
      <w:r w:rsidRPr="00356959">
        <w:rPr>
          <w:rFonts w:ascii="微軟正黑體" w:eastAsia="微軟正黑體" w:hAnsi="微軟正黑體"/>
        </w:rPr>
        <w:t>單位</w:t>
      </w:r>
      <w:r w:rsidR="00E30C73" w:rsidRPr="00356959">
        <w:rPr>
          <w:rFonts w:ascii="微軟正黑體" w:eastAsia="微軟正黑體" w:hAnsi="微軟正黑體" w:hint="eastAsia"/>
        </w:rPr>
        <w:t>得要</w:t>
      </w:r>
      <w:r w:rsidR="00E30C73" w:rsidRPr="00356959">
        <w:rPr>
          <w:rFonts w:ascii="微軟正黑體" w:eastAsia="微軟正黑體" w:hAnsi="微軟正黑體"/>
        </w:rPr>
        <w:t>求</w:t>
      </w:r>
      <w:r w:rsidR="00E30C73" w:rsidRPr="00356959">
        <w:rPr>
          <w:rFonts w:ascii="微軟正黑體" w:eastAsia="微軟正黑體" w:hAnsi="微軟正黑體" w:hint="eastAsia"/>
        </w:rPr>
        <w:t>自行</w:t>
      </w:r>
      <w:r w:rsidR="00E30C73" w:rsidRPr="00356959">
        <w:rPr>
          <w:rFonts w:ascii="微軟正黑體" w:eastAsia="微軟正黑體" w:hAnsi="微軟正黑體"/>
        </w:rPr>
        <w:t>領回</w:t>
      </w:r>
      <w:r w:rsidR="00BD4E5E" w:rsidRPr="00356959">
        <w:rPr>
          <w:rFonts w:ascii="微軟正黑體" w:eastAsia="微軟正黑體" w:hAnsi="微軟正黑體" w:hint="eastAsia"/>
        </w:rPr>
        <w:t>其餘份數</w:t>
      </w:r>
      <w:r w:rsidR="00E30C73" w:rsidRPr="00356959">
        <w:rPr>
          <w:rFonts w:ascii="微軟正黑體" w:eastAsia="微軟正黑體" w:hAnsi="微軟正黑體" w:hint="eastAsia"/>
        </w:rPr>
        <w:t>。如入選公</w:t>
      </w:r>
      <w:r w:rsidR="00E30C73" w:rsidRPr="00356959">
        <w:rPr>
          <w:rFonts w:ascii="微軟正黑體" w:eastAsia="微軟正黑體" w:hAnsi="微軟正黑體"/>
        </w:rPr>
        <w:t>告後一個月內</w:t>
      </w:r>
      <w:r w:rsidR="00E30C73" w:rsidRPr="00356959">
        <w:rPr>
          <w:rFonts w:ascii="微軟正黑體" w:eastAsia="微軟正黑體" w:hAnsi="微軟正黑體" w:hint="eastAsia"/>
        </w:rPr>
        <w:t>未領回</w:t>
      </w:r>
      <w:r w:rsidR="00BD4E5E" w:rsidRPr="00356959">
        <w:rPr>
          <w:rFonts w:ascii="微軟正黑體" w:eastAsia="微軟正黑體" w:hAnsi="微軟正黑體" w:hint="eastAsia"/>
        </w:rPr>
        <w:t>，</w:t>
      </w:r>
      <w:r w:rsidR="00E30C73" w:rsidRPr="00356959">
        <w:rPr>
          <w:rFonts w:ascii="微軟正黑體" w:eastAsia="微軟正黑體" w:hAnsi="微軟正黑體" w:hint="eastAsia"/>
        </w:rPr>
        <w:t>將由本會統一銷毀。</w:t>
      </w:r>
    </w:p>
    <w:p w:rsidR="007A10DC" w:rsidRPr="00356959" w:rsidRDefault="007A10DC" w:rsidP="00F77769">
      <w:pPr>
        <w:spacing w:line="440" w:lineRule="exact"/>
        <w:ind w:leftChars="236" w:left="849" w:hangingChars="118" w:hanging="283"/>
        <w:jc w:val="both"/>
        <w:rPr>
          <w:rFonts w:ascii="微軟正黑體" w:eastAsia="微軟正黑體" w:hAnsi="微軟正黑體" w:cs="微軟正黑體"/>
        </w:rPr>
      </w:pPr>
    </w:p>
    <w:p w:rsidR="00D2266A" w:rsidRPr="00356959" w:rsidRDefault="00701FDE" w:rsidP="00F77769">
      <w:pPr>
        <w:autoSpaceDE w:val="0"/>
        <w:autoSpaceDN w:val="0"/>
        <w:adjustRightInd w:val="0"/>
        <w:spacing w:line="440" w:lineRule="exact"/>
        <w:jc w:val="both"/>
        <w:rPr>
          <w:rFonts w:ascii="微軟正黑體" w:eastAsia="微軟正黑體" w:hAnsi="微軟正黑體" w:cs="新細明體"/>
          <w:b/>
          <w:kern w:val="0"/>
        </w:rPr>
      </w:pPr>
      <w:r w:rsidRPr="00356959">
        <w:rPr>
          <w:rFonts w:ascii="微軟正黑體" w:eastAsia="微軟正黑體" w:hAnsi="微軟正黑體" w:cs="新細明體" w:hint="eastAsia"/>
          <w:b/>
          <w:kern w:val="0"/>
        </w:rPr>
        <w:t>六、</w:t>
      </w:r>
      <w:r w:rsidR="00D2266A" w:rsidRPr="00356959">
        <w:rPr>
          <w:rFonts w:ascii="微軟正黑體" w:eastAsia="微軟正黑體" w:hAnsi="微軟正黑體" w:cs="新細明體" w:hint="eastAsia"/>
          <w:b/>
          <w:kern w:val="0"/>
        </w:rPr>
        <w:t>評選辦法</w:t>
      </w:r>
      <w:r w:rsidR="00B11B22">
        <w:rPr>
          <w:rFonts w:ascii="微軟正黑體" w:eastAsia="微軟正黑體" w:hAnsi="微軟正黑體" w:cs="新細明體" w:hint="eastAsia"/>
          <w:b/>
          <w:kern w:val="0"/>
        </w:rPr>
        <w:t>：</w:t>
      </w:r>
    </w:p>
    <w:p w:rsidR="00771E18" w:rsidRPr="00356959" w:rsidRDefault="00D2266A" w:rsidP="00F77769">
      <w:pPr>
        <w:pStyle w:val="a9"/>
        <w:numPr>
          <w:ilvl w:val="0"/>
          <w:numId w:val="9"/>
        </w:numPr>
        <w:autoSpaceDE w:val="0"/>
        <w:autoSpaceDN w:val="0"/>
        <w:adjustRightInd w:val="0"/>
        <w:spacing w:line="440" w:lineRule="exact"/>
        <w:ind w:leftChars="0" w:left="567" w:hanging="567"/>
        <w:jc w:val="both"/>
        <w:rPr>
          <w:rFonts w:ascii="微軟正黑體" w:eastAsia="微軟正黑體" w:hAnsi="微軟正黑體" w:cs="Calibri"/>
          <w:kern w:val="0"/>
        </w:rPr>
      </w:pPr>
      <w:r w:rsidRPr="00356959">
        <w:rPr>
          <w:rFonts w:ascii="微軟正黑體" w:eastAsia="微軟正黑體" w:hAnsi="微軟正黑體" w:cs="新細明體" w:hint="eastAsia"/>
          <w:kern w:val="0"/>
        </w:rPr>
        <w:t>評選委員會：本會將設置評選委員會，由本會</w:t>
      </w:r>
      <w:proofErr w:type="gramStart"/>
      <w:r w:rsidRPr="00356959">
        <w:rPr>
          <w:rFonts w:ascii="微軟正黑體" w:eastAsia="微軟正黑體" w:hAnsi="微軟正黑體" w:cs="新細明體" w:hint="eastAsia"/>
          <w:kern w:val="0"/>
        </w:rPr>
        <w:t>遴</w:t>
      </w:r>
      <w:proofErr w:type="gramEnd"/>
      <w:r w:rsidRPr="00356959">
        <w:rPr>
          <w:rFonts w:ascii="微軟正黑體" w:eastAsia="微軟正黑體" w:hAnsi="微軟正黑體" w:cs="新細明體" w:hint="eastAsia"/>
          <w:kern w:val="0"/>
        </w:rPr>
        <w:t>聘影視製作、傳播或相關領域學者、業界專家至少</w:t>
      </w:r>
      <w:r w:rsidRPr="00356959">
        <w:rPr>
          <w:rFonts w:ascii="微軟正黑體" w:eastAsia="微軟正黑體" w:hAnsi="微軟正黑體" w:cs="Calibri"/>
          <w:kern w:val="0"/>
        </w:rPr>
        <w:t>3</w:t>
      </w:r>
      <w:r w:rsidRPr="00356959">
        <w:rPr>
          <w:rFonts w:ascii="微軟正黑體" w:eastAsia="微軟正黑體" w:hAnsi="微軟正黑體" w:cs="新細明體" w:hint="eastAsia"/>
          <w:kern w:val="0"/>
        </w:rPr>
        <w:t>人及公視內部代表至少</w:t>
      </w:r>
      <w:r w:rsidRPr="00356959">
        <w:rPr>
          <w:rFonts w:ascii="微軟正黑體" w:eastAsia="微軟正黑體" w:hAnsi="微軟正黑體" w:cs="Calibri"/>
          <w:kern w:val="0"/>
        </w:rPr>
        <w:t>4</w:t>
      </w:r>
      <w:r w:rsidRPr="00356959">
        <w:rPr>
          <w:rFonts w:ascii="微軟正黑體" w:eastAsia="微軟正黑體" w:hAnsi="微軟正黑體" w:cs="新細明體" w:hint="eastAsia"/>
          <w:kern w:val="0"/>
        </w:rPr>
        <w:t>人組成。</w:t>
      </w:r>
    </w:p>
    <w:p w:rsidR="00D2266A" w:rsidRPr="00356959" w:rsidRDefault="00A50C02" w:rsidP="00F77769">
      <w:pPr>
        <w:pStyle w:val="a9"/>
        <w:numPr>
          <w:ilvl w:val="0"/>
          <w:numId w:val="9"/>
        </w:numPr>
        <w:autoSpaceDE w:val="0"/>
        <w:autoSpaceDN w:val="0"/>
        <w:adjustRightInd w:val="0"/>
        <w:spacing w:line="440" w:lineRule="exact"/>
        <w:ind w:leftChars="0"/>
        <w:jc w:val="both"/>
        <w:rPr>
          <w:rFonts w:ascii="微軟正黑體" w:eastAsia="微軟正黑體" w:hAnsi="微軟正黑體" w:cs="Calibri"/>
          <w:kern w:val="0"/>
        </w:rPr>
      </w:pPr>
      <w:r w:rsidRPr="00356959">
        <w:rPr>
          <w:rFonts w:ascii="微軟正黑體" w:eastAsia="微軟正黑體" w:hAnsi="微軟正黑體" w:cs="新細明體" w:hint="eastAsia"/>
          <w:kern w:val="0"/>
        </w:rPr>
        <w:t>評選方式：</w:t>
      </w:r>
      <w:r w:rsidRPr="00356959">
        <w:rPr>
          <w:rFonts w:ascii="微軟正黑體" w:eastAsia="微軟正黑體" w:hAnsi="微軟正黑體" w:cs="Calibri"/>
          <w:kern w:val="0"/>
        </w:rPr>
        <w:t>分</w:t>
      </w:r>
      <w:r w:rsidRPr="00356959">
        <w:rPr>
          <w:rFonts w:ascii="微軟正黑體" w:eastAsia="微軟正黑體" w:hAnsi="微軟正黑體" w:cs="Calibri" w:hint="eastAsia"/>
          <w:kern w:val="0"/>
        </w:rPr>
        <w:t>兩階段進行</w:t>
      </w:r>
      <w:r w:rsidR="001B1307" w:rsidRPr="00356959">
        <w:rPr>
          <w:rFonts w:ascii="微軟正黑體" w:eastAsia="微軟正黑體" w:hAnsi="微軟正黑體" w:cs="Calibri" w:hint="eastAsia"/>
          <w:kern w:val="0"/>
        </w:rPr>
        <w:t xml:space="preserve"> </w:t>
      </w:r>
      <w:r w:rsidR="00D2266A" w:rsidRPr="00356959">
        <w:rPr>
          <w:rFonts w:ascii="微軟正黑體" w:eastAsia="微軟正黑體" w:hAnsi="微軟正黑體" w:cs="Calibri"/>
          <w:kern w:val="0"/>
        </w:rPr>
        <w:t>1.</w:t>
      </w:r>
      <w:r w:rsidR="00D2266A" w:rsidRPr="00356959">
        <w:rPr>
          <w:rFonts w:ascii="微軟正黑體" w:eastAsia="微軟正黑體" w:hAnsi="微軟正黑體" w:cs="Calibri" w:hint="eastAsia"/>
          <w:kern w:val="0"/>
        </w:rPr>
        <w:t>資格審查</w:t>
      </w:r>
      <w:r w:rsidR="00043D5E" w:rsidRPr="00356959">
        <w:rPr>
          <w:rFonts w:ascii="微軟正黑體" w:eastAsia="微軟正黑體" w:hAnsi="微軟正黑體" w:cs="Calibri" w:hint="eastAsia"/>
          <w:kern w:val="0"/>
        </w:rPr>
        <w:t>。</w:t>
      </w:r>
      <w:r w:rsidR="00D2266A" w:rsidRPr="00356959">
        <w:rPr>
          <w:rFonts w:ascii="微軟正黑體" w:eastAsia="微軟正黑體" w:hAnsi="微軟正黑體" w:cs="Calibri"/>
          <w:kern w:val="0"/>
        </w:rPr>
        <w:t>2.</w:t>
      </w:r>
      <w:r w:rsidR="00D2266A" w:rsidRPr="00356959">
        <w:rPr>
          <w:rFonts w:ascii="微軟正黑體" w:eastAsia="微軟正黑體" w:hAnsi="微軟正黑體" w:cs="Calibri" w:hint="eastAsia"/>
          <w:kern w:val="0"/>
        </w:rPr>
        <w:t>現場</w:t>
      </w:r>
      <w:r w:rsidR="008045F1" w:rsidRPr="00356959">
        <w:rPr>
          <w:rFonts w:ascii="微軟正黑體" w:eastAsia="微軟正黑體" w:hAnsi="微軟正黑體" w:cs="Calibri" w:hint="eastAsia"/>
          <w:kern w:val="0"/>
        </w:rPr>
        <w:t>簡</w:t>
      </w:r>
      <w:r w:rsidR="008045F1" w:rsidRPr="00356959">
        <w:rPr>
          <w:rFonts w:ascii="微軟正黑體" w:eastAsia="微軟正黑體" w:hAnsi="微軟正黑體" w:cs="Calibri"/>
          <w:kern w:val="0"/>
        </w:rPr>
        <w:t>報</w:t>
      </w:r>
      <w:r w:rsidR="008045F1" w:rsidRPr="00356959">
        <w:rPr>
          <w:rFonts w:ascii="微軟正黑體" w:eastAsia="微軟正黑體" w:hAnsi="微軟正黑體" w:cs="Calibri" w:hint="eastAsia"/>
          <w:kern w:val="0"/>
        </w:rPr>
        <w:t>與</w:t>
      </w:r>
      <w:proofErr w:type="gramStart"/>
      <w:r w:rsidR="00D2266A" w:rsidRPr="00356959">
        <w:rPr>
          <w:rFonts w:ascii="微軟正黑體" w:eastAsia="微軟正黑體" w:hAnsi="微軟正黑體" w:cs="Calibri" w:hint="eastAsia"/>
          <w:kern w:val="0"/>
        </w:rPr>
        <w:t>詢</w:t>
      </w:r>
      <w:proofErr w:type="gramEnd"/>
      <w:r w:rsidR="00D2266A" w:rsidRPr="00356959">
        <w:rPr>
          <w:rFonts w:ascii="微軟正黑體" w:eastAsia="微軟正黑體" w:hAnsi="微軟正黑體" w:cs="Calibri" w:hint="eastAsia"/>
          <w:kern w:val="0"/>
        </w:rPr>
        <w:t>答。</w:t>
      </w:r>
    </w:p>
    <w:p w:rsidR="00D446D7" w:rsidRPr="00356959" w:rsidRDefault="00D2266A" w:rsidP="00F77769">
      <w:pPr>
        <w:pStyle w:val="a9"/>
        <w:numPr>
          <w:ilvl w:val="0"/>
          <w:numId w:val="10"/>
        </w:numPr>
        <w:spacing w:line="440" w:lineRule="exact"/>
        <w:ind w:leftChars="0" w:left="709" w:hanging="283"/>
        <w:jc w:val="both"/>
        <w:rPr>
          <w:rFonts w:ascii="微軟正黑體" w:eastAsia="微軟正黑體" w:hAnsi="微軟正黑體" w:cs="Calibri"/>
          <w:kern w:val="0"/>
        </w:rPr>
      </w:pPr>
      <w:r w:rsidRPr="00356959">
        <w:rPr>
          <w:rFonts w:ascii="微軟正黑體" w:eastAsia="微軟正黑體" w:hAnsi="微軟正黑體" w:cs="Calibri" w:hint="eastAsia"/>
          <w:kern w:val="0"/>
        </w:rPr>
        <w:t>資格審查</w:t>
      </w:r>
      <w:r w:rsidR="00A50C02" w:rsidRPr="00356959">
        <w:rPr>
          <w:rFonts w:ascii="微軟正黑體" w:eastAsia="微軟正黑體" w:hAnsi="微軟正黑體" w:cs="Calibri" w:hint="eastAsia"/>
          <w:kern w:val="0"/>
        </w:rPr>
        <w:t>：</w:t>
      </w:r>
      <w:r w:rsidR="00D5504F" w:rsidRPr="00356959">
        <w:rPr>
          <w:rFonts w:ascii="微軟正黑體" w:eastAsia="微軟正黑體" w:hAnsi="微軟正黑體" w:cs="Calibri"/>
          <w:kern w:val="0"/>
        </w:rPr>
        <w:t>本會將先就</w:t>
      </w:r>
      <w:r w:rsidR="00D5504F" w:rsidRPr="00356959">
        <w:rPr>
          <w:rFonts w:ascii="微軟正黑體" w:eastAsia="微軟正黑體" w:hAnsi="微軟正黑體" w:cs="Calibri" w:hint="eastAsia"/>
          <w:kern w:val="0"/>
        </w:rPr>
        <w:t>遞</w:t>
      </w:r>
      <w:r w:rsidR="00A50C02" w:rsidRPr="00356959">
        <w:rPr>
          <w:rFonts w:ascii="微軟正黑體" w:eastAsia="微軟正黑體" w:hAnsi="微軟正黑體" w:cs="Calibri"/>
          <w:kern w:val="0"/>
        </w:rPr>
        <w:t>件者應備之文件資料進行資格審查，有下列情形者</w:t>
      </w:r>
      <w:r w:rsidR="00BA08B2" w:rsidRPr="00356959">
        <w:rPr>
          <w:rFonts w:ascii="微軟正黑體" w:eastAsia="微軟正黑體" w:hAnsi="微軟正黑體" w:cs="Calibri" w:hint="eastAsia"/>
          <w:kern w:val="0"/>
        </w:rPr>
        <w:t>，</w:t>
      </w:r>
      <w:r w:rsidR="00A50C02" w:rsidRPr="00356959">
        <w:rPr>
          <w:rFonts w:ascii="微軟正黑體" w:eastAsia="微軟正黑體" w:hAnsi="微軟正黑體" w:cs="Calibri"/>
          <w:kern w:val="0"/>
        </w:rPr>
        <w:t>視為資格不符：</w:t>
      </w:r>
    </w:p>
    <w:p w:rsidR="00A83A64" w:rsidRPr="00356959" w:rsidRDefault="00D446D7" w:rsidP="00F77769">
      <w:pPr>
        <w:pStyle w:val="a9"/>
        <w:numPr>
          <w:ilvl w:val="0"/>
          <w:numId w:val="11"/>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hint="eastAsia"/>
        </w:rPr>
        <w:t>製作預算表</w:t>
      </w:r>
      <w:r w:rsidR="007B0C97" w:rsidRPr="00356959">
        <w:rPr>
          <w:rFonts w:ascii="微軟正黑體" w:eastAsia="微軟正黑體" w:hAnsi="微軟正黑體" w:hint="eastAsia"/>
        </w:rPr>
        <w:t>總</w:t>
      </w:r>
      <w:r w:rsidR="00123F71" w:rsidRPr="00356959">
        <w:rPr>
          <w:rFonts w:ascii="微軟正黑體" w:eastAsia="微軟正黑體" w:hAnsi="微軟正黑體" w:cs="Calibri" w:hint="eastAsia"/>
          <w:kern w:val="0"/>
        </w:rPr>
        <w:t>預</w:t>
      </w:r>
      <w:r w:rsidR="00123F71" w:rsidRPr="00356959">
        <w:rPr>
          <w:rFonts w:ascii="微軟正黑體" w:eastAsia="微軟正黑體" w:hAnsi="微軟正黑體" w:cs="Calibri"/>
          <w:kern w:val="0"/>
        </w:rPr>
        <w:t>算</w:t>
      </w:r>
      <w:r w:rsidRPr="00356959">
        <w:rPr>
          <w:rFonts w:ascii="微軟正黑體" w:eastAsia="微軟正黑體" w:hAnsi="微軟正黑體" w:cs="Calibri"/>
          <w:kern w:val="0"/>
        </w:rPr>
        <w:t>超過</w:t>
      </w:r>
      <w:r w:rsidR="00356959" w:rsidRPr="00356959">
        <w:rPr>
          <w:rFonts w:ascii="微軟正黑體" w:eastAsia="微軟正黑體" w:hAnsi="微軟正黑體" w:cs="新細明體"/>
          <w:color w:val="FF0000"/>
          <w:kern w:val="0"/>
        </w:rPr>
        <w:t>1170</w:t>
      </w:r>
      <w:r w:rsidRPr="00356959">
        <w:rPr>
          <w:rFonts w:ascii="微軟正黑體" w:eastAsia="微軟正黑體" w:hAnsi="微軟正黑體" w:cs="Calibri"/>
          <w:kern w:val="0"/>
        </w:rPr>
        <w:t>萬元整</w:t>
      </w:r>
      <w:r w:rsidRPr="00356959">
        <w:rPr>
          <w:rFonts w:ascii="微軟正黑體" w:eastAsia="微軟正黑體" w:hAnsi="微軟正黑體" w:cs="Calibri" w:hint="eastAsia"/>
          <w:kern w:val="0"/>
        </w:rPr>
        <w:t>。</w:t>
      </w:r>
    </w:p>
    <w:p w:rsidR="008042C9" w:rsidRPr="00356959" w:rsidRDefault="008042C9" w:rsidP="00F77769">
      <w:pPr>
        <w:pStyle w:val="a9"/>
        <w:numPr>
          <w:ilvl w:val="0"/>
          <w:numId w:val="11"/>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hint="eastAsia"/>
        </w:rPr>
        <w:t>未</w:t>
      </w:r>
      <w:r w:rsidRPr="00356959">
        <w:rPr>
          <w:rFonts w:ascii="微軟正黑體" w:eastAsia="微軟正黑體" w:hAnsi="微軟正黑體"/>
        </w:rPr>
        <w:t>檢附</w:t>
      </w:r>
      <w:r w:rsidRPr="00356959">
        <w:rPr>
          <w:rFonts w:ascii="微軟正黑體" w:eastAsia="微軟正黑體" w:hAnsi="微軟正黑體" w:hint="eastAsia"/>
        </w:rPr>
        <w:t>製作預算表。</w:t>
      </w:r>
    </w:p>
    <w:p w:rsidR="008042C9" w:rsidRPr="00356959" w:rsidRDefault="00D446D7" w:rsidP="00070F78">
      <w:pPr>
        <w:pStyle w:val="a9"/>
        <w:numPr>
          <w:ilvl w:val="0"/>
          <w:numId w:val="11"/>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cs="Calibri"/>
          <w:kern w:val="0"/>
        </w:rPr>
        <w:t>未檢附</w:t>
      </w:r>
      <w:r w:rsidR="00117D3C" w:rsidRPr="00356959">
        <w:rPr>
          <w:rFonts w:ascii="微軟正黑體" w:eastAsia="微軟正黑體" w:hAnsi="微軟正黑體" w:hint="eastAsia"/>
          <w:color w:val="FF0000"/>
        </w:rPr>
        <w:t>十三</w:t>
      </w:r>
      <w:r w:rsidR="001A6FFC" w:rsidRPr="00356959">
        <w:rPr>
          <w:rFonts w:ascii="微軟正黑體" w:eastAsia="微軟正黑體" w:hAnsi="微軟正黑體" w:hint="eastAsia"/>
        </w:rPr>
        <w:t>集主題規劃</w:t>
      </w:r>
      <w:r w:rsidR="008042C9" w:rsidRPr="00356959">
        <w:rPr>
          <w:rFonts w:ascii="微軟正黑體" w:eastAsia="微軟正黑體" w:hAnsi="微軟正黑體" w:hint="eastAsia"/>
        </w:rPr>
        <w:t>或</w:t>
      </w:r>
      <w:r w:rsidR="00117D3C" w:rsidRPr="00356959">
        <w:rPr>
          <w:rFonts w:ascii="微軟正黑體" w:eastAsia="微軟正黑體" w:hAnsi="微軟正黑體" w:hint="eastAsia"/>
          <w:color w:val="FF0000"/>
        </w:rPr>
        <w:t>一</w:t>
      </w:r>
      <w:r w:rsidR="00BA08B2" w:rsidRPr="00356959">
        <w:rPr>
          <w:rFonts w:ascii="微軟正黑體" w:eastAsia="微軟正黑體" w:hAnsi="微軟正黑體" w:hint="eastAsia"/>
        </w:rPr>
        <w:t>集</w:t>
      </w:r>
      <w:r w:rsidR="00064A8F" w:rsidRPr="00356959">
        <w:rPr>
          <w:rFonts w:ascii="微軟正黑體" w:eastAsia="微軟正黑體" w:hAnsi="微軟正黑體" w:hint="eastAsia"/>
        </w:rPr>
        <w:t>拍攝</w:t>
      </w:r>
      <w:r w:rsidR="001A6FFC" w:rsidRPr="00356959">
        <w:rPr>
          <w:rFonts w:ascii="微軟正黑體" w:eastAsia="微軟正黑體" w:hAnsi="微軟正黑體" w:hint="eastAsia"/>
        </w:rPr>
        <w:t>腳本</w:t>
      </w:r>
      <w:r w:rsidR="008042C9" w:rsidRPr="00356959">
        <w:rPr>
          <w:rFonts w:ascii="微軟正黑體" w:eastAsia="微軟正黑體" w:hAnsi="微軟正黑體" w:cs="Calibri" w:hint="eastAsia"/>
          <w:kern w:val="0"/>
        </w:rPr>
        <w:t>。</w:t>
      </w:r>
    </w:p>
    <w:p w:rsidR="00A83A64" w:rsidRPr="00356959" w:rsidRDefault="00D446D7" w:rsidP="00070F78">
      <w:pPr>
        <w:pStyle w:val="a9"/>
        <w:numPr>
          <w:ilvl w:val="0"/>
          <w:numId w:val="11"/>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cs="Calibri" w:hint="eastAsia"/>
          <w:kern w:val="0"/>
        </w:rPr>
        <w:t>同</w:t>
      </w:r>
      <w:r w:rsidR="008045F1" w:rsidRPr="00356959">
        <w:rPr>
          <w:rFonts w:ascii="微軟正黑體" w:eastAsia="微軟正黑體" w:hAnsi="微軟正黑體" w:cs="Calibri"/>
          <w:kern w:val="0"/>
        </w:rPr>
        <w:t>一</w:t>
      </w:r>
      <w:r w:rsidR="008045F1" w:rsidRPr="00356959">
        <w:rPr>
          <w:rFonts w:ascii="微軟正黑體" w:eastAsia="微軟正黑體" w:hAnsi="微軟正黑體" w:cs="Calibri" w:hint="eastAsia"/>
          <w:kern w:val="0"/>
        </w:rPr>
        <w:t>製</w:t>
      </w:r>
      <w:r w:rsidR="008045F1" w:rsidRPr="00356959">
        <w:rPr>
          <w:rFonts w:ascii="微軟正黑體" w:eastAsia="微軟正黑體" w:hAnsi="微軟正黑體" w:cs="Calibri"/>
          <w:kern w:val="0"/>
        </w:rPr>
        <w:t>作單位</w:t>
      </w:r>
      <w:r w:rsidRPr="00356959">
        <w:rPr>
          <w:rFonts w:ascii="微軟正黑體" w:eastAsia="微軟正黑體" w:hAnsi="微軟正黑體" w:cs="Calibri"/>
          <w:kern w:val="0"/>
        </w:rPr>
        <w:t>報名超過一件者</w:t>
      </w:r>
      <w:r w:rsidRPr="00356959">
        <w:rPr>
          <w:rFonts w:ascii="微軟正黑體" w:eastAsia="微軟正黑體" w:hAnsi="微軟正黑體" w:cs="Calibri" w:hint="eastAsia"/>
          <w:kern w:val="0"/>
        </w:rPr>
        <w:t>。</w:t>
      </w:r>
    </w:p>
    <w:p w:rsidR="00D446D7" w:rsidRPr="00356959" w:rsidRDefault="00D446D7" w:rsidP="00F77769">
      <w:pPr>
        <w:pStyle w:val="a9"/>
        <w:numPr>
          <w:ilvl w:val="0"/>
          <w:numId w:val="11"/>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cs="Calibri"/>
          <w:kern w:val="0"/>
        </w:rPr>
        <w:t>應檢附之文件</w:t>
      </w:r>
      <w:proofErr w:type="gramStart"/>
      <w:r w:rsidRPr="00356959">
        <w:rPr>
          <w:rFonts w:ascii="微軟正黑體" w:eastAsia="微軟正黑體" w:hAnsi="微軟正黑體" w:cs="Calibri"/>
          <w:kern w:val="0"/>
        </w:rPr>
        <w:t>不齊者</w:t>
      </w:r>
      <w:proofErr w:type="gramEnd"/>
      <w:r w:rsidRPr="00356959">
        <w:rPr>
          <w:rFonts w:ascii="微軟正黑體" w:eastAsia="微軟正黑體" w:hAnsi="微軟正黑體" w:cs="Calibri"/>
          <w:kern w:val="0"/>
        </w:rPr>
        <w:t>，如</w:t>
      </w:r>
      <w:r w:rsidR="001B1307" w:rsidRPr="00356959">
        <w:rPr>
          <w:rFonts w:ascii="微軟正黑體" w:eastAsia="微軟正黑體" w:hAnsi="微軟正黑體" w:cs="Arial" w:hint="eastAsia"/>
        </w:rPr>
        <w:t>「</w:t>
      </w:r>
      <w:r w:rsidR="001B1307" w:rsidRPr="00356959">
        <w:rPr>
          <w:rFonts w:ascii="微軟正黑體" w:eastAsia="微軟正黑體" w:hAnsi="微軟正黑體" w:cs="Arial"/>
          <w:lang w:eastAsia="zh-HK"/>
        </w:rPr>
        <w:t>製作人</w:t>
      </w:r>
      <w:r w:rsidR="001B1307" w:rsidRPr="00356959">
        <w:rPr>
          <w:rFonts w:ascii="微軟正黑體" w:eastAsia="微軟正黑體" w:hAnsi="微軟正黑體" w:cs="Arial" w:hint="eastAsia"/>
        </w:rPr>
        <w:t>」</w:t>
      </w:r>
      <w:r w:rsidR="001B1307" w:rsidRPr="00356959">
        <w:rPr>
          <w:rFonts w:ascii="微軟正黑體" w:eastAsia="微軟正黑體" w:hAnsi="微軟正黑體" w:cs="Arial"/>
          <w:lang w:eastAsia="zh-HK"/>
        </w:rPr>
        <w:t>、</w:t>
      </w:r>
      <w:r w:rsidR="001B1307" w:rsidRPr="00356959">
        <w:rPr>
          <w:rFonts w:ascii="微軟正黑體" w:eastAsia="微軟正黑體" w:hAnsi="微軟正黑體" w:cs="Arial" w:hint="eastAsia"/>
        </w:rPr>
        <w:t>「</w:t>
      </w:r>
      <w:r w:rsidR="001B1307" w:rsidRPr="00356959">
        <w:rPr>
          <w:rFonts w:ascii="微軟正黑體" w:eastAsia="微軟正黑體" w:hAnsi="微軟正黑體" w:cs="Arial"/>
          <w:lang w:eastAsia="zh-HK"/>
        </w:rPr>
        <w:t>導演</w:t>
      </w:r>
      <w:r w:rsidR="001B1307" w:rsidRPr="00356959">
        <w:rPr>
          <w:rFonts w:ascii="微軟正黑體" w:eastAsia="微軟正黑體" w:hAnsi="微軟正黑體" w:cs="Arial" w:hint="eastAsia"/>
        </w:rPr>
        <w:t>」</w:t>
      </w:r>
      <w:r w:rsidR="001B1307" w:rsidRPr="00356959">
        <w:rPr>
          <w:rFonts w:ascii="微軟正黑體" w:eastAsia="微軟正黑體" w:hAnsi="微軟正黑體" w:cs="Arial"/>
          <w:lang w:eastAsia="zh-HK"/>
        </w:rPr>
        <w:t>、</w:t>
      </w:r>
      <w:r w:rsidR="001B1307" w:rsidRPr="00356959">
        <w:rPr>
          <w:rFonts w:ascii="微軟正黑體" w:eastAsia="微軟正黑體" w:hAnsi="微軟正黑體" w:cs="Arial" w:hint="eastAsia"/>
        </w:rPr>
        <w:t>「顧問」</w:t>
      </w:r>
      <w:r w:rsidR="00CE6CE3" w:rsidRPr="00356959">
        <w:rPr>
          <w:rFonts w:ascii="微軟正黑體" w:eastAsia="微軟正黑體" w:hAnsi="微軟正黑體" w:cs="Arial" w:hint="eastAsia"/>
        </w:rPr>
        <w:t>、「</w:t>
      </w:r>
      <w:r w:rsidR="00CE6CE3" w:rsidRPr="00356959">
        <w:rPr>
          <w:rFonts w:ascii="微軟正黑體" w:eastAsia="微軟正黑體" w:hAnsi="微軟正黑體" w:cs="Arial"/>
        </w:rPr>
        <w:t>美術</w:t>
      </w:r>
      <w:r w:rsidR="00CE6CE3" w:rsidRPr="00356959">
        <w:rPr>
          <w:rFonts w:ascii="微軟正黑體" w:eastAsia="微軟正黑體" w:hAnsi="微軟正黑體" w:cs="Arial" w:hint="eastAsia"/>
        </w:rPr>
        <w:t>指</w:t>
      </w:r>
      <w:r w:rsidR="00CE6CE3" w:rsidRPr="00356959">
        <w:rPr>
          <w:rFonts w:ascii="微軟正黑體" w:eastAsia="微軟正黑體" w:hAnsi="微軟正黑體" w:cs="Arial"/>
        </w:rPr>
        <w:t>導</w:t>
      </w:r>
      <w:r w:rsidR="00CE6CE3" w:rsidRPr="00356959">
        <w:rPr>
          <w:rFonts w:ascii="微軟正黑體" w:eastAsia="微軟正黑體" w:hAnsi="微軟正黑體" w:cs="Arial" w:hint="eastAsia"/>
        </w:rPr>
        <w:t>（</w:t>
      </w:r>
      <w:r w:rsidR="00AE2BD3" w:rsidRPr="00356959">
        <w:rPr>
          <w:rFonts w:ascii="微軟正黑體" w:eastAsia="微軟正黑體" w:hAnsi="微軟正黑體" w:cs="Arial" w:hint="eastAsia"/>
        </w:rPr>
        <w:t>純外景節</w:t>
      </w:r>
      <w:r w:rsidR="00AE2BD3" w:rsidRPr="00356959">
        <w:rPr>
          <w:rFonts w:ascii="微軟正黑體" w:eastAsia="微軟正黑體" w:hAnsi="微軟正黑體" w:cs="Arial"/>
        </w:rPr>
        <w:t>目</w:t>
      </w:r>
      <w:r w:rsidR="00CE6CE3" w:rsidRPr="00356959">
        <w:rPr>
          <w:rFonts w:ascii="微軟正黑體" w:eastAsia="微軟正黑體" w:hAnsi="微軟正黑體" w:cs="Arial"/>
        </w:rPr>
        <w:t>則免）</w:t>
      </w:r>
      <w:r w:rsidR="00CE6CE3" w:rsidRPr="00356959">
        <w:rPr>
          <w:rFonts w:ascii="微軟正黑體" w:eastAsia="微軟正黑體" w:hAnsi="微軟正黑體" w:cs="Arial" w:hint="eastAsia"/>
        </w:rPr>
        <w:t>」</w:t>
      </w:r>
      <w:r w:rsidR="007B0C97" w:rsidRPr="00356959">
        <w:rPr>
          <w:rFonts w:ascii="微軟正黑體" w:eastAsia="微軟正黑體" w:hAnsi="微軟正黑體" w:cs="Calibri"/>
          <w:kern w:val="0"/>
        </w:rPr>
        <w:t>同意書、</w:t>
      </w:r>
      <w:r w:rsidRPr="00356959">
        <w:rPr>
          <w:rFonts w:ascii="微軟正黑體" w:eastAsia="微軟正黑體" w:hAnsi="微軟正黑體" w:cs="Calibri"/>
          <w:kern w:val="0"/>
        </w:rPr>
        <w:t>登記或設立證明、信用證明、最近一期營業稅納稅或免稅證明等，</w:t>
      </w:r>
      <w:r w:rsidR="007B0C97" w:rsidRPr="00356959">
        <w:rPr>
          <w:rFonts w:ascii="微軟正黑體" w:eastAsia="微軟正黑體" w:hAnsi="微軟正黑體" w:cs="Calibri"/>
          <w:kern w:val="0"/>
        </w:rPr>
        <w:t>經本會以電話通知於三個工作天以內補正，逾期</w:t>
      </w:r>
      <w:proofErr w:type="gramStart"/>
      <w:r w:rsidR="007B0C97" w:rsidRPr="00356959">
        <w:rPr>
          <w:rFonts w:ascii="微軟正黑體" w:eastAsia="微軟正黑體" w:hAnsi="微軟正黑體" w:cs="Calibri"/>
          <w:kern w:val="0"/>
        </w:rPr>
        <w:t>不</w:t>
      </w:r>
      <w:proofErr w:type="gramEnd"/>
      <w:r w:rsidR="007B0C97" w:rsidRPr="00356959">
        <w:rPr>
          <w:rFonts w:ascii="微軟正黑體" w:eastAsia="微軟正黑體" w:hAnsi="微軟正黑體" w:cs="Calibri"/>
          <w:kern w:val="0"/>
        </w:rPr>
        <w:t>補正或補正仍不全者，為資格不符，無法參加評選。</w:t>
      </w:r>
      <w:proofErr w:type="gramStart"/>
      <w:r w:rsidRPr="00356959">
        <w:rPr>
          <w:rFonts w:ascii="微軟正黑體" w:eastAsia="微軟正黑體" w:hAnsi="微軟正黑體" w:cs="Calibri"/>
          <w:kern w:val="0"/>
        </w:rPr>
        <w:t>（</w:t>
      </w:r>
      <w:proofErr w:type="gramEnd"/>
      <w:r w:rsidRPr="00356959">
        <w:rPr>
          <w:rFonts w:ascii="微軟正黑體" w:eastAsia="微軟正黑體" w:hAnsi="微軟正黑體" w:cs="Calibri"/>
          <w:kern w:val="0"/>
        </w:rPr>
        <w:t>提醒：補件以一次為限，且企劃</w:t>
      </w:r>
      <w:r w:rsidRPr="00356959">
        <w:rPr>
          <w:rFonts w:ascii="微軟正黑體" w:eastAsia="微軟正黑體" w:hAnsi="微軟正黑體" w:cs="Calibri" w:hint="eastAsia"/>
          <w:kern w:val="0"/>
        </w:rPr>
        <w:t>案</w:t>
      </w:r>
      <w:r w:rsidRPr="00356959">
        <w:rPr>
          <w:rFonts w:ascii="微軟正黑體" w:eastAsia="微軟正黑體" w:hAnsi="微軟正黑體" w:cs="Calibri"/>
          <w:kern w:val="0"/>
        </w:rPr>
        <w:t>及</w:t>
      </w:r>
      <w:r w:rsidR="007B0C97" w:rsidRPr="00356959">
        <w:rPr>
          <w:rFonts w:ascii="微軟正黑體" w:eastAsia="微軟正黑體" w:hAnsi="微軟正黑體" w:cs="Calibri" w:hint="eastAsia"/>
          <w:kern w:val="0"/>
        </w:rPr>
        <w:t>製</w:t>
      </w:r>
      <w:r w:rsidR="007B0C97" w:rsidRPr="00356959">
        <w:rPr>
          <w:rFonts w:ascii="微軟正黑體" w:eastAsia="微軟正黑體" w:hAnsi="微軟正黑體" w:cs="Calibri"/>
          <w:kern w:val="0"/>
        </w:rPr>
        <w:t>作</w:t>
      </w:r>
      <w:r w:rsidRPr="00356959">
        <w:rPr>
          <w:rFonts w:ascii="微軟正黑體" w:eastAsia="微軟正黑體" w:hAnsi="微軟正黑體" w:cs="Calibri"/>
          <w:kern w:val="0"/>
        </w:rPr>
        <w:t>預算表不得補件</w:t>
      </w:r>
      <w:proofErr w:type="gramStart"/>
      <w:r w:rsidRPr="00356959">
        <w:rPr>
          <w:rFonts w:ascii="微軟正黑體" w:eastAsia="微軟正黑體" w:hAnsi="微軟正黑體" w:cs="Calibri"/>
          <w:kern w:val="0"/>
        </w:rPr>
        <w:t>）</w:t>
      </w:r>
      <w:proofErr w:type="gramEnd"/>
      <w:r w:rsidR="007B0C97" w:rsidRPr="00356959">
        <w:rPr>
          <w:rFonts w:ascii="微軟正黑體" w:eastAsia="微軟正黑體" w:hAnsi="微軟正黑體" w:cs="Calibri" w:hint="eastAsia"/>
          <w:kern w:val="0"/>
        </w:rPr>
        <w:t>。</w:t>
      </w:r>
    </w:p>
    <w:p w:rsidR="00D446D7" w:rsidRPr="00356959" w:rsidRDefault="00D446D7" w:rsidP="00F77769">
      <w:pPr>
        <w:pStyle w:val="a9"/>
        <w:spacing w:line="440" w:lineRule="exact"/>
        <w:ind w:leftChars="61" w:left="424" w:hangingChars="116" w:hanging="278"/>
        <w:jc w:val="both"/>
        <w:rPr>
          <w:rFonts w:ascii="微軟正黑體" w:eastAsia="微軟正黑體" w:hAnsi="微軟正黑體"/>
        </w:rPr>
      </w:pPr>
      <w:r w:rsidRPr="00356959">
        <w:rPr>
          <w:rFonts w:ascii="微軟正黑體" w:eastAsia="微軟正黑體" w:hAnsi="微軟正黑體" w:hint="eastAsia"/>
        </w:rPr>
        <w:t>※資格審查</w:t>
      </w:r>
      <w:r w:rsidRPr="00356959">
        <w:rPr>
          <w:rFonts w:ascii="微軟正黑體" w:eastAsia="微軟正黑體" w:hAnsi="微軟正黑體"/>
        </w:rPr>
        <w:t>日為11</w:t>
      </w:r>
      <w:r w:rsidR="00974421" w:rsidRPr="00356959">
        <w:rPr>
          <w:rFonts w:ascii="微軟正黑體" w:eastAsia="微軟正黑體" w:hAnsi="微軟正黑體"/>
        </w:rPr>
        <w:t>3</w:t>
      </w:r>
      <w:r w:rsidRPr="00356959">
        <w:rPr>
          <w:rFonts w:ascii="微軟正黑體" w:eastAsia="微軟正黑體" w:hAnsi="微軟正黑體"/>
        </w:rPr>
        <w:t>年</w:t>
      </w:r>
      <w:r w:rsidR="00974421" w:rsidRPr="00356959">
        <w:rPr>
          <w:rFonts w:ascii="微軟正黑體" w:eastAsia="微軟正黑體" w:hAnsi="微軟正黑體" w:hint="eastAsia"/>
        </w:rPr>
        <w:t>〇</w:t>
      </w:r>
      <w:r w:rsidRPr="00356959">
        <w:rPr>
          <w:rFonts w:ascii="微軟正黑體" w:eastAsia="微軟正黑體" w:hAnsi="微軟正黑體"/>
        </w:rPr>
        <w:t>月</w:t>
      </w:r>
      <w:r w:rsidR="00974421" w:rsidRPr="00356959">
        <w:rPr>
          <w:rFonts w:ascii="微軟正黑體" w:eastAsia="微軟正黑體" w:hAnsi="微軟正黑體" w:hint="eastAsia"/>
        </w:rPr>
        <w:t>〇</w:t>
      </w:r>
      <w:r w:rsidRPr="00356959">
        <w:rPr>
          <w:rFonts w:ascii="微軟正黑體" w:eastAsia="微軟正黑體" w:hAnsi="微軟正黑體"/>
        </w:rPr>
        <w:t>日</w:t>
      </w:r>
      <w:r w:rsidR="004449DF" w:rsidRPr="00356959">
        <w:rPr>
          <w:rFonts w:ascii="微軟正黑體" w:eastAsia="微軟正黑體" w:hAnsi="微軟正黑體"/>
        </w:rPr>
        <w:t>10</w:t>
      </w:r>
      <w:r w:rsidRPr="00356959">
        <w:rPr>
          <w:rFonts w:ascii="微軟正黑體" w:eastAsia="微軟正黑體" w:hAnsi="微軟正黑體"/>
        </w:rPr>
        <w:t>：00，地點為公視A棟1樓開標室。</w:t>
      </w:r>
      <w:r w:rsidR="00BA08B2" w:rsidRPr="00356959">
        <w:rPr>
          <w:rFonts w:ascii="微軟正黑體" w:eastAsia="微軟正黑體" w:hAnsi="微軟正黑體" w:hint="eastAsia"/>
        </w:rPr>
        <w:t>製作</w:t>
      </w:r>
      <w:r w:rsidRPr="00356959">
        <w:rPr>
          <w:rFonts w:ascii="微軟正黑體" w:eastAsia="微軟正黑體" w:hAnsi="微軟正黑體"/>
        </w:rPr>
        <w:t>單位如欲到場參加，出席者限</w:t>
      </w:r>
      <w:r w:rsidR="00BA08B2" w:rsidRPr="00356959">
        <w:rPr>
          <w:rFonts w:ascii="微軟正黑體" w:eastAsia="微軟正黑體" w:hAnsi="微軟正黑體" w:hint="eastAsia"/>
        </w:rPr>
        <w:t>製作</w:t>
      </w:r>
      <w:r w:rsidRPr="00356959">
        <w:rPr>
          <w:rFonts w:ascii="微軟正黑體" w:eastAsia="微軟正黑體" w:hAnsi="微軟正黑體"/>
        </w:rPr>
        <w:t>單位負責人或持有負責人出具書面授權證明（格式請見表</w:t>
      </w:r>
      <w:r w:rsidR="004907E8" w:rsidRPr="00356959">
        <w:rPr>
          <w:rFonts w:ascii="微軟正黑體" w:eastAsia="微軟正黑體" w:hAnsi="微軟正黑體" w:hint="eastAsia"/>
        </w:rPr>
        <w:t>10</w:t>
      </w:r>
      <w:r w:rsidRPr="00356959">
        <w:rPr>
          <w:rFonts w:ascii="微軟正黑體" w:eastAsia="微軟正黑體" w:hAnsi="微軟正黑體"/>
        </w:rPr>
        <w:t>）之代理人，每一</w:t>
      </w:r>
      <w:r w:rsidR="00BA08B2" w:rsidRPr="00356959">
        <w:rPr>
          <w:rFonts w:ascii="微軟正黑體" w:eastAsia="微軟正黑體" w:hAnsi="微軟正黑體" w:hint="eastAsia"/>
        </w:rPr>
        <w:t>遞件</w:t>
      </w:r>
      <w:r w:rsidRPr="00356959">
        <w:rPr>
          <w:rFonts w:ascii="微軟正黑體" w:eastAsia="微軟正黑體" w:hAnsi="微軟正黑體"/>
        </w:rPr>
        <w:t>單位出席人數限2人，出席人員需配合本會核對身分證</w:t>
      </w:r>
      <w:r w:rsidR="00466CBE" w:rsidRPr="00356959">
        <w:rPr>
          <w:rFonts w:ascii="微軟正黑體" w:eastAsia="微軟正黑體" w:hAnsi="微軟正黑體" w:hint="eastAsia"/>
        </w:rPr>
        <w:t>件</w:t>
      </w:r>
      <w:r w:rsidRPr="00356959">
        <w:rPr>
          <w:rFonts w:ascii="微軟正黑體" w:eastAsia="微軟正黑體" w:hAnsi="微軟正黑體"/>
        </w:rPr>
        <w:t>及授權證明。</w:t>
      </w:r>
    </w:p>
    <w:p w:rsidR="00D446D7" w:rsidRPr="00356959" w:rsidRDefault="00D446D7" w:rsidP="00F77769">
      <w:pPr>
        <w:pStyle w:val="a9"/>
        <w:numPr>
          <w:ilvl w:val="0"/>
          <w:numId w:val="10"/>
        </w:numPr>
        <w:spacing w:line="440" w:lineRule="exact"/>
        <w:ind w:leftChars="0" w:left="709" w:hanging="283"/>
        <w:jc w:val="both"/>
        <w:rPr>
          <w:rFonts w:ascii="微軟正黑體" w:eastAsia="微軟正黑體" w:hAnsi="微軟正黑體" w:cs="Calibri"/>
          <w:kern w:val="0"/>
        </w:rPr>
      </w:pPr>
      <w:r w:rsidRPr="00356959">
        <w:rPr>
          <w:rFonts w:ascii="微軟正黑體" w:eastAsia="微軟正黑體" w:hAnsi="微軟正黑體" w:cs="Calibri"/>
          <w:kern w:val="0"/>
        </w:rPr>
        <w:t>現場</w:t>
      </w:r>
      <w:r w:rsidR="008045F1" w:rsidRPr="00356959">
        <w:rPr>
          <w:rFonts w:ascii="微軟正黑體" w:eastAsia="微軟正黑體" w:hAnsi="微軟正黑體" w:cs="Calibri" w:hint="eastAsia"/>
          <w:kern w:val="0"/>
        </w:rPr>
        <w:t>簡</w:t>
      </w:r>
      <w:r w:rsidR="008045F1" w:rsidRPr="00356959">
        <w:rPr>
          <w:rFonts w:ascii="微軟正黑體" w:eastAsia="微軟正黑體" w:hAnsi="微軟正黑體" w:cs="Calibri"/>
          <w:kern w:val="0"/>
        </w:rPr>
        <w:t>報與</w:t>
      </w:r>
      <w:proofErr w:type="gramStart"/>
      <w:r w:rsidRPr="00356959">
        <w:rPr>
          <w:rFonts w:ascii="微軟正黑體" w:eastAsia="微軟正黑體" w:hAnsi="微軟正黑體" w:cs="Calibri"/>
          <w:kern w:val="0"/>
        </w:rPr>
        <w:t>詢</w:t>
      </w:r>
      <w:proofErr w:type="gramEnd"/>
      <w:r w:rsidRPr="00356959">
        <w:rPr>
          <w:rFonts w:ascii="微軟正黑體" w:eastAsia="微軟正黑體" w:hAnsi="微軟正黑體" w:cs="Calibri"/>
          <w:kern w:val="0"/>
        </w:rPr>
        <w:t>答</w:t>
      </w:r>
      <w:r w:rsidRPr="00356959">
        <w:rPr>
          <w:rFonts w:ascii="微軟正黑體" w:eastAsia="微軟正黑體" w:hAnsi="微軟正黑體" w:cs="Calibri" w:hint="eastAsia"/>
          <w:kern w:val="0"/>
        </w:rPr>
        <w:t>：</w:t>
      </w:r>
      <w:r w:rsidRPr="00356959">
        <w:rPr>
          <w:rFonts w:ascii="微軟正黑體" w:eastAsia="微軟正黑體" w:hAnsi="微軟正黑體" w:cs="Calibri"/>
          <w:kern w:val="0"/>
        </w:rPr>
        <w:t>通過資格審查者應於本會指定之日期、時間及地點到場，評選委員會將根據評選項目，以及所提之企劃</w:t>
      </w:r>
      <w:r w:rsidRPr="00356959">
        <w:rPr>
          <w:rFonts w:ascii="微軟正黑體" w:eastAsia="微軟正黑體" w:hAnsi="微軟正黑體" w:cs="Calibri" w:hint="eastAsia"/>
          <w:kern w:val="0"/>
        </w:rPr>
        <w:t>案</w:t>
      </w:r>
      <w:r w:rsidRPr="00356959">
        <w:rPr>
          <w:rFonts w:ascii="微軟正黑體" w:eastAsia="微軟正黑體" w:hAnsi="微軟正黑體" w:cs="Calibri"/>
          <w:kern w:val="0"/>
        </w:rPr>
        <w:t>內容進行現場</w:t>
      </w:r>
      <w:r w:rsidR="008045F1" w:rsidRPr="00356959">
        <w:rPr>
          <w:rFonts w:ascii="微軟正黑體" w:eastAsia="微軟正黑體" w:hAnsi="微軟正黑體" w:cs="Calibri" w:hint="eastAsia"/>
          <w:kern w:val="0"/>
        </w:rPr>
        <w:t>簡</w:t>
      </w:r>
      <w:r w:rsidR="008045F1" w:rsidRPr="00356959">
        <w:rPr>
          <w:rFonts w:ascii="微軟正黑體" w:eastAsia="微軟正黑體" w:hAnsi="微軟正黑體" w:cs="Calibri"/>
          <w:kern w:val="0"/>
        </w:rPr>
        <w:t>報與</w:t>
      </w:r>
      <w:proofErr w:type="gramStart"/>
      <w:r w:rsidRPr="00356959">
        <w:rPr>
          <w:rFonts w:ascii="微軟正黑體" w:eastAsia="微軟正黑體" w:hAnsi="微軟正黑體" w:cs="Calibri"/>
          <w:kern w:val="0"/>
        </w:rPr>
        <w:t>詢</w:t>
      </w:r>
      <w:proofErr w:type="gramEnd"/>
      <w:r w:rsidRPr="00356959">
        <w:rPr>
          <w:rFonts w:ascii="微軟正黑體" w:eastAsia="微軟正黑體" w:hAnsi="微軟正黑體" w:cs="Calibri"/>
          <w:kern w:val="0"/>
        </w:rPr>
        <w:t>答。其程序如下：</w:t>
      </w:r>
    </w:p>
    <w:p w:rsidR="00F5370C" w:rsidRPr="00356959" w:rsidRDefault="00D446D7" w:rsidP="00F77769">
      <w:pPr>
        <w:pStyle w:val="a9"/>
        <w:numPr>
          <w:ilvl w:val="2"/>
          <w:numId w:val="10"/>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cs="Calibri"/>
          <w:kern w:val="0"/>
        </w:rPr>
        <w:t>暫定11</w:t>
      </w:r>
      <w:r w:rsidR="00974421" w:rsidRPr="00356959">
        <w:rPr>
          <w:rFonts w:ascii="微軟正黑體" w:eastAsia="微軟正黑體" w:hAnsi="微軟正黑體" w:cs="Calibri"/>
          <w:kern w:val="0"/>
        </w:rPr>
        <w:t>3</w:t>
      </w:r>
      <w:r w:rsidRPr="00356959">
        <w:rPr>
          <w:rFonts w:ascii="微軟正黑體" w:eastAsia="微軟正黑體" w:hAnsi="微軟正黑體" w:cs="Calibri"/>
          <w:kern w:val="0"/>
        </w:rPr>
        <w:t>年</w:t>
      </w:r>
      <w:r w:rsidR="00E91A56" w:rsidRPr="00E91A56">
        <w:rPr>
          <w:rFonts w:ascii="微軟正黑體" w:eastAsia="微軟正黑體" w:hAnsi="微軟正黑體" w:hint="eastAsia"/>
          <w:color w:val="FF0000"/>
        </w:rPr>
        <w:t>1</w:t>
      </w:r>
      <w:r w:rsidR="003E1D72" w:rsidRPr="00356959">
        <w:rPr>
          <w:rFonts w:ascii="微軟正黑體" w:eastAsia="微軟正黑體" w:hAnsi="微軟正黑體" w:cs="Calibri"/>
          <w:kern w:val="0"/>
        </w:rPr>
        <w:t>月</w:t>
      </w:r>
      <w:r w:rsidR="00E91A56" w:rsidRPr="00E91A56">
        <w:rPr>
          <w:rFonts w:ascii="微軟正黑體" w:eastAsia="微軟正黑體" w:hAnsi="微軟正黑體" w:cs="Calibri" w:hint="eastAsia"/>
          <w:color w:val="FF0000"/>
          <w:kern w:val="0"/>
        </w:rPr>
        <w:t>中</w:t>
      </w:r>
      <w:r w:rsidR="00E91A56" w:rsidRPr="00E91A56">
        <w:rPr>
          <w:rFonts w:ascii="微軟正黑體" w:eastAsia="微軟正黑體" w:hAnsi="微軟正黑體" w:cs="Calibri"/>
          <w:color w:val="FF0000"/>
          <w:kern w:val="0"/>
        </w:rPr>
        <w:t>下</w:t>
      </w:r>
      <w:r w:rsidRPr="00356959">
        <w:rPr>
          <w:rFonts w:ascii="微軟正黑體" w:eastAsia="微軟正黑體" w:hAnsi="微軟正黑體" w:cs="Calibri"/>
          <w:kern w:val="0"/>
        </w:rPr>
        <w:t>旬擇日舉行，</w:t>
      </w:r>
      <w:r w:rsidR="00043D5E" w:rsidRPr="00356959">
        <w:rPr>
          <w:rFonts w:ascii="微軟正黑體" w:eastAsia="微軟正黑體" w:hAnsi="微軟正黑體" w:cs="Calibri"/>
          <w:kern w:val="0"/>
        </w:rPr>
        <w:t>確定</w:t>
      </w:r>
      <w:r w:rsidRPr="00356959">
        <w:rPr>
          <w:rFonts w:ascii="微軟正黑體" w:eastAsia="微軟正黑體" w:hAnsi="微軟正黑體" w:cs="Calibri"/>
          <w:kern w:val="0"/>
        </w:rPr>
        <w:t>日期另行通知。</w:t>
      </w:r>
    </w:p>
    <w:p w:rsidR="00F5370C" w:rsidRPr="00356959" w:rsidRDefault="008045F1" w:rsidP="00F77769">
      <w:pPr>
        <w:pStyle w:val="a9"/>
        <w:numPr>
          <w:ilvl w:val="2"/>
          <w:numId w:val="10"/>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cs="Calibri" w:hint="eastAsia"/>
          <w:kern w:val="0"/>
        </w:rPr>
        <w:t>簡</w:t>
      </w:r>
      <w:r w:rsidRPr="00356959">
        <w:rPr>
          <w:rFonts w:ascii="微軟正黑體" w:eastAsia="微軟正黑體" w:hAnsi="微軟正黑體" w:cs="Calibri"/>
          <w:kern w:val="0"/>
        </w:rPr>
        <w:t>報與</w:t>
      </w:r>
      <w:proofErr w:type="gramStart"/>
      <w:r w:rsidR="00D5504F" w:rsidRPr="00356959">
        <w:rPr>
          <w:rFonts w:ascii="微軟正黑體" w:eastAsia="微軟正黑體" w:hAnsi="微軟正黑體" w:cs="Calibri"/>
          <w:kern w:val="0"/>
        </w:rPr>
        <w:t>詢</w:t>
      </w:r>
      <w:proofErr w:type="gramEnd"/>
      <w:r w:rsidR="00D5504F" w:rsidRPr="00356959">
        <w:rPr>
          <w:rFonts w:ascii="微軟正黑體" w:eastAsia="微軟正黑體" w:hAnsi="微軟正黑體" w:cs="Calibri"/>
          <w:kern w:val="0"/>
        </w:rPr>
        <w:t>答</w:t>
      </w:r>
      <w:proofErr w:type="gramStart"/>
      <w:r w:rsidR="00D5504F" w:rsidRPr="00356959">
        <w:rPr>
          <w:rFonts w:ascii="微軟正黑體" w:eastAsia="微軟正黑體" w:hAnsi="微軟正黑體" w:cs="Calibri"/>
          <w:kern w:val="0"/>
        </w:rPr>
        <w:t>順序為</w:t>
      </w:r>
      <w:r w:rsidR="00D5504F" w:rsidRPr="00356959">
        <w:rPr>
          <w:rFonts w:ascii="微軟正黑體" w:eastAsia="微軟正黑體" w:hAnsi="微軟正黑體" w:cs="Calibri" w:hint="eastAsia"/>
          <w:kern w:val="0"/>
        </w:rPr>
        <w:t>遞</w:t>
      </w:r>
      <w:r w:rsidR="00D446D7" w:rsidRPr="00356959">
        <w:rPr>
          <w:rFonts w:ascii="微軟正黑體" w:eastAsia="微軟正黑體" w:hAnsi="微軟正黑體" w:cs="Calibri"/>
          <w:kern w:val="0"/>
        </w:rPr>
        <w:t>件</w:t>
      </w:r>
      <w:proofErr w:type="gramEnd"/>
      <w:r w:rsidR="00D446D7" w:rsidRPr="00356959">
        <w:rPr>
          <w:rFonts w:ascii="微軟正黑體" w:eastAsia="微軟正黑體" w:hAnsi="微軟正黑體" w:cs="Calibri"/>
          <w:kern w:val="0"/>
        </w:rPr>
        <w:t>順序，</w:t>
      </w:r>
      <w:r w:rsidR="00C51554" w:rsidRPr="00356959">
        <w:rPr>
          <w:rFonts w:ascii="微軟正黑體" w:eastAsia="微軟正黑體" w:hAnsi="微軟正黑體" w:cs="Calibri" w:hint="eastAsia"/>
          <w:kern w:val="0"/>
        </w:rPr>
        <w:t>本</w:t>
      </w:r>
      <w:r w:rsidR="00C51554" w:rsidRPr="00356959">
        <w:rPr>
          <w:rFonts w:ascii="微軟正黑體" w:eastAsia="微軟正黑體" w:hAnsi="微軟正黑體" w:cs="Calibri"/>
          <w:kern w:val="0"/>
        </w:rPr>
        <w:t>會</w:t>
      </w:r>
      <w:r w:rsidR="00D446D7" w:rsidRPr="00356959">
        <w:rPr>
          <w:rFonts w:ascii="微軟正黑體" w:eastAsia="微軟正黑體" w:hAnsi="微軟正黑體" w:cs="Calibri"/>
          <w:kern w:val="0"/>
        </w:rPr>
        <w:t>得視情況調整。</w:t>
      </w:r>
    </w:p>
    <w:p w:rsidR="00F5370C" w:rsidRPr="00356959" w:rsidRDefault="00D446D7" w:rsidP="00F77769">
      <w:pPr>
        <w:pStyle w:val="a9"/>
        <w:numPr>
          <w:ilvl w:val="2"/>
          <w:numId w:val="10"/>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cs="Calibri"/>
          <w:kern w:val="0"/>
        </w:rPr>
        <w:lastRenderedPageBreak/>
        <w:t>出席人員至多</w:t>
      </w:r>
      <w:r w:rsidR="005B20B5" w:rsidRPr="00356959">
        <w:rPr>
          <w:rFonts w:ascii="微軟正黑體" w:eastAsia="微軟正黑體" w:hAnsi="微軟正黑體" w:cs="Calibri"/>
          <w:kern w:val="0"/>
        </w:rPr>
        <w:t>3</w:t>
      </w:r>
      <w:r w:rsidRPr="00356959">
        <w:rPr>
          <w:rFonts w:ascii="微軟正黑體" w:eastAsia="微軟正黑體" w:hAnsi="微軟正黑體" w:cs="Calibri"/>
          <w:kern w:val="0"/>
        </w:rPr>
        <w:t>人。</w:t>
      </w:r>
    </w:p>
    <w:p w:rsidR="00F5370C" w:rsidRPr="00356959" w:rsidRDefault="008045F1" w:rsidP="00F77769">
      <w:pPr>
        <w:pStyle w:val="a9"/>
        <w:numPr>
          <w:ilvl w:val="2"/>
          <w:numId w:val="10"/>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cs="Calibri" w:hint="eastAsia"/>
          <w:kern w:val="0"/>
        </w:rPr>
        <w:t>簡</w:t>
      </w:r>
      <w:r w:rsidRPr="00356959">
        <w:rPr>
          <w:rFonts w:ascii="微軟正黑體" w:eastAsia="微軟正黑體" w:hAnsi="微軟正黑體" w:cs="Calibri"/>
          <w:kern w:val="0"/>
        </w:rPr>
        <w:t>報時間</w:t>
      </w:r>
      <w:r w:rsidRPr="00356959">
        <w:rPr>
          <w:rFonts w:ascii="微軟正黑體" w:eastAsia="微軟正黑體" w:hAnsi="微軟正黑體" w:cs="Calibri" w:hint="eastAsia"/>
          <w:kern w:val="0"/>
        </w:rPr>
        <w:t>以</w:t>
      </w:r>
      <w:r w:rsidR="005B20B5" w:rsidRPr="00356959">
        <w:rPr>
          <w:rFonts w:ascii="微軟正黑體" w:eastAsia="微軟正黑體" w:hAnsi="微軟正黑體" w:hint="eastAsia"/>
        </w:rPr>
        <w:t>5</w:t>
      </w:r>
      <w:r w:rsidRPr="00356959">
        <w:rPr>
          <w:rFonts w:ascii="微軟正黑體" w:eastAsia="微軟正黑體" w:hAnsi="微軟正黑體" w:cs="Calibri" w:hint="eastAsia"/>
          <w:kern w:val="0"/>
        </w:rPr>
        <w:t>分</w:t>
      </w:r>
      <w:r w:rsidRPr="00356959">
        <w:rPr>
          <w:rFonts w:ascii="微軟正黑體" w:eastAsia="微軟正黑體" w:hAnsi="微軟正黑體" w:cs="Calibri"/>
          <w:kern w:val="0"/>
        </w:rPr>
        <w:t>鐘為限</w:t>
      </w:r>
      <w:r w:rsidRPr="00356959">
        <w:rPr>
          <w:rFonts w:ascii="微軟正黑體" w:eastAsia="微軟正黑體" w:hAnsi="微軟正黑體" w:cs="Calibri" w:hint="eastAsia"/>
          <w:kern w:val="0"/>
        </w:rPr>
        <w:t>；</w:t>
      </w:r>
      <w:proofErr w:type="gramStart"/>
      <w:r w:rsidR="00D446D7" w:rsidRPr="00356959">
        <w:rPr>
          <w:rFonts w:ascii="微軟正黑體" w:eastAsia="微軟正黑體" w:hAnsi="微軟正黑體" w:cs="Calibri"/>
          <w:kern w:val="0"/>
        </w:rPr>
        <w:t>詢</w:t>
      </w:r>
      <w:proofErr w:type="gramEnd"/>
      <w:r w:rsidR="00D446D7" w:rsidRPr="00356959">
        <w:rPr>
          <w:rFonts w:ascii="微軟正黑體" w:eastAsia="微軟正黑體" w:hAnsi="微軟正黑體" w:cs="Calibri"/>
          <w:kern w:val="0"/>
        </w:rPr>
        <w:t>答</w:t>
      </w:r>
      <w:proofErr w:type="gramStart"/>
      <w:r w:rsidR="00D446D7" w:rsidRPr="00356959">
        <w:rPr>
          <w:rFonts w:ascii="微軟正黑體" w:eastAsia="微軟正黑體" w:hAnsi="微軟正黑體" w:cs="Calibri"/>
          <w:kern w:val="0"/>
        </w:rPr>
        <w:t>採統問統答</w:t>
      </w:r>
      <w:proofErr w:type="gramEnd"/>
      <w:r w:rsidR="00D446D7" w:rsidRPr="00356959">
        <w:rPr>
          <w:rFonts w:ascii="微軟正黑體" w:eastAsia="微軟正黑體" w:hAnsi="微軟正黑體" w:cs="Calibri"/>
          <w:kern w:val="0"/>
        </w:rPr>
        <w:t>方式，回答時間</w:t>
      </w:r>
      <w:r w:rsidR="005B20B5" w:rsidRPr="00356959">
        <w:rPr>
          <w:rFonts w:ascii="微軟正黑體" w:eastAsia="微軟正黑體" w:hAnsi="微軟正黑體" w:hint="eastAsia"/>
          <w:color w:val="FF0000"/>
        </w:rPr>
        <w:t>8</w:t>
      </w:r>
      <w:r w:rsidR="00B1275D" w:rsidRPr="00356959">
        <w:rPr>
          <w:rFonts w:ascii="微軟正黑體" w:eastAsia="微軟正黑體" w:hAnsi="微軟正黑體"/>
          <w:color w:val="FF0000"/>
        </w:rPr>
        <w:t>-15</w:t>
      </w:r>
      <w:r w:rsidR="00D446D7" w:rsidRPr="00356959">
        <w:rPr>
          <w:rFonts w:ascii="微軟正黑體" w:eastAsia="微軟正黑體" w:hAnsi="微軟正黑體" w:cs="Calibri"/>
          <w:kern w:val="0"/>
        </w:rPr>
        <w:t>分鐘（不含評選委員提問及發言時間）。</w:t>
      </w:r>
    </w:p>
    <w:p w:rsidR="00D446D7" w:rsidRPr="00356959" w:rsidRDefault="007B0C97" w:rsidP="00F77769">
      <w:pPr>
        <w:pStyle w:val="a9"/>
        <w:numPr>
          <w:ilvl w:val="2"/>
          <w:numId w:val="10"/>
        </w:numPr>
        <w:spacing w:line="440" w:lineRule="exact"/>
        <w:ind w:leftChars="0" w:left="851" w:hanging="284"/>
        <w:jc w:val="both"/>
        <w:rPr>
          <w:rFonts w:ascii="微軟正黑體" w:eastAsia="微軟正黑體" w:hAnsi="微軟正黑體" w:cs="Calibri"/>
          <w:kern w:val="0"/>
        </w:rPr>
      </w:pPr>
      <w:r w:rsidRPr="00356959">
        <w:rPr>
          <w:rFonts w:ascii="微軟正黑體" w:eastAsia="微軟正黑體" w:hAnsi="微軟正黑體" w:cs="Calibri"/>
          <w:kern w:val="0"/>
        </w:rPr>
        <w:t>未出席現場</w:t>
      </w:r>
      <w:r w:rsidR="008045F1" w:rsidRPr="00356959">
        <w:rPr>
          <w:rFonts w:ascii="微軟正黑體" w:eastAsia="微軟正黑體" w:hAnsi="微軟正黑體" w:cs="Calibri" w:hint="eastAsia"/>
          <w:kern w:val="0"/>
        </w:rPr>
        <w:t>簡</w:t>
      </w:r>
      <w:r w:rsidR="008045F1" w:rsidRPr="00356959">
        <w:rPr>
          <w:rFonts w:ascii="微軟正黑體" w:eastAsia="微軟正黑體" w:hAnsi="微軟正黑體" w:cs="Calibri"/>
          <w:kern w:val="0"/>
        </w:rPr>
        <w:t>報與</w:t>
      </w:r>
      <w:proofErr w:type="gramStart"/>
      <w:r w:rsidRPr="00356959">
        <w:rPr>
          <w:rFonts w:ascii="微軟正黑體" w:eastAsia="微軟正黑體" w:hAnsi="微軟正黑體" w:cs="Calibri"/>
          <w:kern w:val="0"/>
        </w:rPr>
        <w:t>詢</w:t>
      </w:r>
      <w:proofErr w:type="gramEnd"/>
      <w:r w:rsidRPr="00356959">
        <w:rPr>
          <w:rFonts w:ascii="微軟正黑體" w:eastAsia="微軟正黑體" w:hAnsi="微軟正黑體" w:cs="Calibri"/>
          <w:kern w:val="0"/>
        </w:rPr>
        <w:t>答者，評選委員會將就其企劃</w:t>
      </w:r>
      <w:r w:rsidRPr="00356959">
        <w:rPr>
          <w:rFonts w:ascii="微軟正黑體" w:eastAsia="微軟正黑體" w:hAnsi="微軟正黑體" w:cs="Calibri" w:hint="eastAsia"/>
          <w:kern w:val="0"/>
        </w:rPr>
        <w:t>案</w:t>
      </w:r>
      <w:r w:rsidR="00D446D7" w:rsidRPr="00356959">
        <w:rPr>
          <w:rFonts w:ascii="微軟正黑體" w:eastAsia="微軟正黑體" w:hAnsi="微軟正黑體" w:cs="Calibri"/>
          <w:kern w:val="0"/>
        </w:rPr>
        <w:t>進行評選，不影響其有效性</w:t>
      </w:r>
      <w:r w:rsidRPr="00356959">
        <w:rPr>
          <w:rFonts w:ascii="微軟正黑體" w:eastAsia="微軟正黑體" w:hAnsi="微軟正黑體" w:cs="Calibri" w:hint="eastAsia"/>
          <w:kern w:val="0"/>
        </w:rPr>
        <w:t>。</w:t>
      </w:r>
    </w:p>
    <w:p w:rsidR="007A10DC" w:rsidRPr="00356959" w:rsidRDefault="00D446D7" w:rsidP="00F77769">
      <w:pPr>
        <w:pStyle w:val="a9"/>
        <w:numPr>
          <w:ilvl w:val="0"/>
          <w:numId w:val="9"/>
        </w:numPr>
        <w:spacing w:line="440" w:lineRule="exact"/>
        <w:ind w:leftChars="0"/>
        <w:jc w:val="both"/>
        <w:rPr>
          <w:rFonts w:ascii="微軟正黑體" w:eastAsia="微軟正黑體" w:hAnsi="微軟正黑體" w:cs="Calibri"/>
          <w:kern w:val="0"/>
        </w:rPr>
      </w:pPr>
      <w:r w:rsidRPr="00356959">
        <w:rPr>
          <w:rFonts w:ascii="微軟正黑體" w:eastAsia="微軟正黑體" w:hAnsi="微軟正黑體" w:cs="Calibri"/>
          <w:kern w:val="0"/>
        </w:rPr>
        <w:t>評選項目說明</w:t>
      </w:r>
    </w:p>
    <w:p w:rsidR="00C61572" w:rsidRPr="00356959" w:rsidRDefault="00666B3F" w:rsidP="00F77769">
      <w:pPr>
        <w:pStyle w:val="a9"/>
        <w:numPr>
          <w:ilvl w:val="0"/>
          <w:numId w:val="13"/>
        </w:numPr>
        <w:spacing w:line="440" w:lineRule="exact"/>
        <w:ind w:leftChars="0"/>
        <w:jc w:val="both"/>
        <w:rPr>
          <w:rFonts w:ascii="微軟正黑體" w:eastAsia="微軟正黑體" w:hAnsi="微軟正黑體" w:cs="Calibri"/>
          <w:kern w:val="0"/>
        </w:rPr>
      </w:pPr>
      <w:r w:rsidRPr="00356959">
        <w:rPr>
          <w:rFonts w:ascii="微軟正黑體" w:eastAsia="微軟正黑體" w:hAnsi="微軟正黑體" w:cs="新細明體" w:hint="eastAsia"/>
          <w:kern w:val="0"/>
        </w:rPr>
        <w:t>節目</w:t>
      </w:r>
      <w:r w:rsidR="00314881" w:rsidRPr="00356959">
        <w:rPr>
          <w:rFonts w:ascii="微軟正黑體" w:eastAsia="微軟正黑體" w:hAnsi="微軟正黑體" w:cs="新細明體" w:hint="eastAsia"/>
          <w:kern w:val="0"/>
        </w:rPr>
        <w:t>創</w:t>
      </w:r>
      <w:r w:rsidR="00314881" w:rsidRPr="00356959">
        <w:rPr>
          <w:rFonts w:ascii="微軟正黑體" w:eastAsia="微軟正黑體" w:hAnsi="微軟正黑體" w:cs="新細明體"/>
          <w:kern w:val="0"/>
        </w:rPr>
        <w:t>意</w:t>
      </w:r>
      <w:r w:rsidR="00047B34" w:rsidRPr="00356959">
        <w:rPr>
          <w:rFonts w:ascii="微軟正黑體" w:eastAsia="微軟正黑體" w:hAnsi="微軟正黑體" w:cs="新細明體" w:hint="eastAsia"/>
          <w:kern w:val="0"/>
        </w:rPr>
        <w:t>、企劃概念、創新模式</w:t>
      </w:r>
      <w:r w:rsidR="005F2EFD" w:rsidRPr="00356959">
        <w:rPr>
          <w:rFonts w:ascii="微軟正黑體" w:eastAsia="微軟正黑體" w:hAnsi="微軟正黑體" w:cs="新細明體" w:hint="eastAsia"/>
          <w:kern w:val="0"/>
        </w:rPr>
        <w:t>。</w:t>
      </w:r>
    </w:p>
    <w:p w:rsidR="003C318A" w:rsidRPr="00356959" w:rsidRDefault="003C318A" w:rsidP="00F77769">
      <w:pPr>
        <w:pStyle w:val="a9"/>
        <w:numPr>
          <w:ilvl w:val="0"/>
          <w:numId w:val="13"/>
        </w:numPr>
        <w:spacing w:line="440" w:lineRule="exact"/>
        <w:ind w:leftChars="0"/>
        <w:jc w:val="both"/>
        <w:rPr>
          <w:rFonts w:ascii="微軟正黑體" w:eastAsia="微軟正黑體" w:hAnsi="微軟正黑體"/>
        </w:rPr>
      </w:pPr>
      <w:r w:rsidRPr="00356959">
        <w:rPr>
          <w:rFonts w:ascii="微軟正黑體" w:eastAsia="微軟正黑體" w:hAnsi="微軟正黑體" w:cs="新細明體" w:hint="eastAsia"/>
          <w:kern w:val="0"/>
        </w:rPr>
        <w:t>內容吸引</w:t>
      </w:r>
      <w:r w:rsidRPr="00356959">
        <w:rPr>
          <w:rFonts w:ascii="微軟正黑體" w:eastAsia="微軟正黑體" w:hAnsi="微軟正黑體" w:hint="eastAsia"/>
        </w:rPr>
        <w:t>力</w:t>
      </w:r>
      <w:r w:rsidRPr="00356959">
        <w:rPr>
          <w:rFonts w:ascii="微軟正黑體" w:eastAsia="微軟正黑體" w:hAnsi="微軟正黑體" w:cs="新細明體" w:hint="eastAsia"/>
          <w:kern w:val="0"/>
        </w:rPr>
        <w:t>、</w:t>
      </w:r>
      <w:r w:rsidRPr="00356959">
        <w:rPr>
          <w:rFonts w:ascii="微軟正黑體" w:eastAsia="微軟正黑體" w:hAnsi="微軟正黑體"/>
        </w:rPr>
        <w:t>可看性</w:t>
      </w:r>
      <w:r w:rsidRPr="00356959">
        <w:rPr>
          <w:rFonts w:ascii="微軟正黑體" w:eastAsia="微軟正黑體" w:hAnsi="微軟正黑體" w:cs="新細明體" w:hint="eastAsia"/>
          <w:kern w:val="0"/>
        </w:rPr>
        <w:t>、可執行性</w:t>
      </w:r>
      <w:r w:rsidRPr="00356959">
        <w:rPr>
          <w:rFonts w:ascii="微軟正黑體" w:eastAsia="微軟正黑體" w:hAnsi="微軟正黑體" w:hint="eastAsia"/>
        </w:rPr>
        <w:t>。</w:t>
      </w:r>
    </w:p>
    <w:p w:rsidR="00C01799" w:rsidRPr="00356959" w:rsidRDefault="00EF5154" w:rsidP="00F77769">
      <w:pPr>
        <w:pStyle w:val="a9"/>
        <w:numPr>
          <w:ilvl w:val="0"/>
          <w:numId w:val="13"/>
        </w:numPr>
        <w:spacing w:line="440" w:lineRule="exact"/>
        <w:ind w:leftChars="0"/>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製作</w:t>
      </w:r>
      <w:r w:rsidR="00C01799" w:rsidRPr="00356959">
        <w:rPr>
          <w:rFonts w:ascii="微軟正黑體" w:eastAsia="微軟正黑體" w:hAnsi="微軟正黑體" w:cs="新細明體" w:hint="eastAsia"/>
          <w:kern w:val="0"/>
        </w:rPr>
        <w:t>團隊資歷及執行能力</w:t>
      </w:r>
      <w:r w:rsidR="00357106" w:rsidRPr="00356959">
        <w:rPr>
          <w:rFonts w:ascii="微軟正黑體" w:eastAsia="微軟正黑體" w:hAnsi="微軟正黑體" w:cs="新細明體" w:hint="eastAsia"/>
          <w:kern w:val="0"/>
        </w:rPr>
        <w:t>。</w:t>
      </w:r>
    </w:p>
    <w:p w:rsidR="00047B34" w:rsidRPr="00356959" w:rsidRDefault="00047B34" w:rsidP="00F77769">
      <w:pPr>
        <w:pStyle w:val="a9"/>
        <w:numPr>
          <w:ilvl w:val="0"/>
          <w:numId w:val="13"/>
        </w:numPr>
        <w:spacing w:line="440" w:lineRule="exact"/>
        <w:ind w:leftChars="0"/>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新媒體推廣</w:t>
      </w:r>
      <w:r w:rsidR="00B1275D" w:rsidRPr="00356959">
        <w:rPr>
          <w:rFonts w:ascii="微軟正黑體" w:eastAsia="微軟正黑體" w:hAnsi="微軟正黑體" w:cs="新細明體" w:hint="eastAsia"/>
          <w:color w:val="FF0000"/>
          <w:kern w:val="0"/>
        </w:rPr>
        <w:t>策</w:t>
      </w:r>
      <w:r w:rsidR="00B1275D" w:rsidRPr="00356959">
        <w:rPr>
          <w:rFonts w:ascii="微軟正黑體" w:eastAsia="微軟正黑體" w:hAnsi="微軟正黑體" w:cs="新細明體"/>
          <w:color w:val="FF0000"/>
          <w:kern w:val="0"/>
        </w:rPr>
        <w:t>略</w:t>
      </w:r>
      <w:r w:rsidRPr="00356959">
        <w:rPr>
          <w:rFonts w:ascii="微軟正黑體" w:eastAsia="微軟正黑體" w:hAnsi="微軟正黑體" w:cs="新細明體" w:hint="eastAsia"/>
          <w:kern w:val="0"/>
        </w:rPr>
        <w:t>。</w:t>
      </w:r>
    </w:p>
    <w:p w:rsidR="007A10DC" w:rsidRPr="00356959" w:rsidRDefault="007A10DC" w:rsidP="00F77769">
      <w:pPr>
        <w:pStyle w:val="a9"/>
        <w:numPr>
          <w:ilvl w:val="0"/>
          <w:numId w:val="13"/>
        </w:numPr>
        <w:spacing w:line="440" w:lineRule="exact"/>
        <w:ind w:leftChars="0"/>
        <w:jc w:val="both"/>
        <w:rPr>
          <w:rFonts w:ascii="微軟正黑體" w:eastAsia="微軟正黑體" w:hAnsi="微軟正黑體" w:cs="Calibri"/>
          <w:kern w:val="0"/>
        </w:rPr>
      </w:pPr>
      <w:r w:rsidRPr="00356959">
        <w:rPr>
          <w:rFonts w:ascii="微軟正黑體" w:eastAsia="微軟正黑體" w:hAnsi="微軟正黑體" w:cs="新細明體" w:hint="eastAsia"/>
          <w:kern w:val="0"/>
        </w:rPr>
        <w:t>經費配置之合理性</w:t>
      </w:r>
      <w:r w:rsidR="00357106" w:rsidRPr="00356959">
        <w:rPr>
          <w:rFonts w:ascii="微軟正黑體" w:eastAsia="微軟正黑體" w:hAnsi="微軟正黑體" w:cs="新細明體" w:hint="eastAsia"/>
          <w:kern w:val="0"/>
        </w:rPr>
        <w:t>。</w:t>
      </w:r>
    </w:p>
    <w:p w:rsidR="007A10DC" w:rsidRPr="00356959" w:rsidRDefault="00463613" w:rsidP="00F77769">
      <w:pPr>
        <w:pStyle w:val="a9"/>
        <w:numPr>
          <w:ilvl w:val="0"/>
          <w:numId w:val="13"/>
        </w:numPr>
        <w:spacing w:line="440" w:lineRule="exact"/>
        <w:ind w:leftChars="0"/>
        <w:jc w:val="both"/>
        <w:rPr>
          <w:rFonts w:ascii="微軟正黑體" w:eastAsia="微軟正黑體" w:hAnsi="微軟正黑體" w:cs="Calibri"/>
          <w:kern w:val="0"/>
        </w:rPr>
      </w:pPr>
      <w:r w:rsidRPr="00356959">
        <w:rPr>
          <w:rFonts w:ascii="微軟正黑體" w:eastAsia="微軟正黑體" w:hAnsi="微軟正黑體" w:cs="Calibri" w:hint="eastAsia"/>
          <w:kern w:val="0"/>
        </w:rPr>
        <w:t>勞動</w:t>
      </w:r>
      <w:r w:rsidR="002F7931" w:rsidRPr="00356959">
        <w:rPr>
          <w:rFonts w:ascii="微軟正黑體" w:eastAsia="微軟正黑體" w:hAnsi="微軟正黑體" w:cs="Calibri" w:hint="eastAsia"/>
          <w:kern w:val="0"/>
        </w:rPr>
        <w:t>及兒少</w:t>
      </w:r>
      <w:r w:rsidRPr="00356959">
        <w:rPr>
          <w:rFonts w:ascii="微軟正黑體" w:eastAsia="微軟正黑體" w:hAnsi="微軟正黑體" w:cs="Calibri" w:hint="eastAsia"/>
          <w:kern w:val="0"/>
        </w:rPr>
        <w:t>權益</w:t>
      </w:r>
      <w:r w:rsidR="0059368E" w:rsidRPr="00356959">
        <w:rPr>
          <w:rFonts w:ascii="微軟正黑體" w:eastAsia="微軟正黑體" w:hAnsi="微軟正黑體" w:cs="Calibri" w:hint="eastAsia"/>
          <w:kern w:val="0"/>
        </w:rPr>
        <w:t>。</w:t>
      </w:r>
    </w:p>
    <w:p w:rsidR="001E4EF4" w:rsidRPr="00356959" w:rsidRDefault="001E4EF4" w:rsidP="00F77769">
      <w:pPr>
        <w:pStyle w:val="a9"/>
        <w:numPr>
          <w:ilvl w:val="0"/>
          <w:numId w:val="9"/>
        </w:numPr>
        <w:spacing w:line="440" w:lineRule="exact"/>
        <w:ind w:leftChars="0"/>
        <w:jc w:val="both"/>
        <w:rPr>
          <w:rFonts w:ascii="微軟正黑體" w:eastAsia="微軟正黑體" w:hAnsi="微軟正黑體" w:cs="Calibri"/>
          <w:kern w:val="0"/>
        </w:rPr>
      </w:pPr>
      <w:r w:rsidRPr="00356959">
        <w:rPr>
          <w:rFonts w:ascii="微軟正黑體" w:eastAsia="微軟正黑體" w:hAnsi="微軟正黑體" w:cs="新細明體" w:hint="eastAsia"/>
          <w:kern w:val="0"/>
        </w:rPr>
        <w:t>決議方式：</w:t>
      </w:r>
      <w:proofErr w:type="gramStart"/>
      <w:r w:rsidRPr="00356959">
        <w:rPr>
          <w:rFonts w:ascii="微軟正黑體" w:eastAsia="微軟正黑體" w:hAnsi="微軟正黑體" w:cs="新細明體" w:hint="eastAsia"/>
          <w:kern w:val="0"/>
        </w:rPr>
        <w:t>採</w:t>
      </w:r>
      <w:proofErr w:type="gramEnd"/>
      <w:r w:rsidRPr="00356959">
        <w:rPr>
          <w:rFonts w:ascii="微軟正黑體" w:eastAsia="微軟正黑體" w:hAnsi="微軟正黑體" w:cs="新細明體" w:hint="eastAsia"/>
          <w:kern w:val="0"/>
        </w:rPr>
        <w:t>序位法，經評選委員會之委員二分之一以上出席，並獲出席委員過半數同意，始得作成決議。</w:t>
      </w:r>
    </w:p>
    <w:p w:rsidR="00FA2C7C" w:rsidRPr="00356959" w:rsidRDefault="00FA2C7C" w:rsidP="00F77769">
      <w:pPr>
        <w:pStyle w:val="a9"/>
        <w:numPr>
          <w:ilvl w:val="0"/>
          <w:numId w:val="9"/>
        </w:numPr>
        <w:spacing w:line="440" w:lineRule="exact"/>
        <w:ind w:leftChars="0"/>
        <w:jc w:val="both"/>
        <w:rPr>
          <w:rFonts w:ascii="微軟正黑體" w:eastAsia="微軟正黑體" w:hAnsi="微軟正黑體" w:cs="Calibri"/>
          <w:kern w:val="0"/>
        </w:rPr>
      </w:pPr>
      <w:r w:rsidRPr="00356959">
        <w:rPr>
          <w:rFonts w:ascii="微軟正黑體" w:eastAsia="微軟正黑體" w:hAnsi="微軟正黑體" w:cs="Calibri" w:hint="eastAsia"/>
          <w:kern w:val="0"/>
        </w:rPr>
        <w:t>評選委員會無法評定優勝序位時，本會得就全部評選項目，與評選委員會過半數決定之製作單位</w:t>
      </w:r>
      <w:proofErr w:type="gramStart"/>
      <w:r w:rsidRPr="00356959">
        <w:rPr>
          <w:rFonts w:ascii="微軟正黑體" w:eastAsia="微軟正黑體" w:hAnsi="微軟正黑體" w:cs="Calibri" w:hint="eastAsia"/>
          <w:kern w:val="0"/>
        </w:rPr>
        <w:t>採</w:t>
      </w:r>
      <w:proofErr w:type="gramEnd"/>
      <w:r w:rsidRPr="00356959">
        <w:rPr>
          <w:rFonts w:ascii="微軟正黑體" w:eastAsia="微軟正黑體" w:hAnsi="微軟正黑體" w:cs="Calibri" w:hint="eastAsia"/>
          <w:kern w:val="0"/>
        </w:rPr>
        <w:t>行「協商措施」。協商通知應以書面為之，由本會通知所有得參與協商</w:t>
      </w:r>
      <w:proofErr w:type="gramStart"/>
      <w:r w:rsidRPr="00356959">
        <w:rPr>
          <w:rFonts w:ascii="微軟正黑體" w:eastAsia="微軟正黑體" w:hAnsi="微軟正黑體" w:cs="Calibri" w:hint="eastAsia"/>
          <w:kern w:val="0"/>
        </w:rPr>
        <w:t>之製位單位</w:t>
      </w:r>
      <w:proofErr w:type="gramEnd"/>
      <w:r w:rsidR="002562C1" w:rsidRPr="00356959">
        <w:rPr>
          <w:rFonts w:ascii="微軟正黑體" w:eastAsia="微軟正黑體" w:hAnsi="微軟正黑體" w:cs="Calibri" w:hint="eastAsia"/>
          <w:kern w:val="0"/>
        </w:rPr>
        <w:t>，</w:t>
      </w:r>
      <w:r w:rsidRPr="00356959">
        <w:rPr>
          <w:rFonts w:ascii="微軟正黑體" w:eastAsia="微軟正黑體" w:hAnsi="微軟正黑體" w:cs="Calibri" w:hint="eastAsia"/>
          <w:kern w:val="0"/>
        </w:rPr>
        <w:t>分別與本會</w:t>
      </w:r>
      <w:r w:rsidR="002562C1" w:rsidRPr="00356959">
        <w:rPr>
          <w:rFonts w:ascii="微軟正黑體" w:eastAsia="微軟正黑體" w:hAnsi="微軟正黑體" w:cs="Calibri" w:hint="eastAsia"/>
          <w:kern w:val="0"/>
        </w:rPr>
        <w:t>進行</w:t>
      </w:r>
      <w:r w:rsidRPr="00356959">
        <w:rPr>
          <w:rFonts w:ascii="微軟正黑體" w:eastAsia="微軟正黑體" w:hAnsi="微軟正黑體" w:cs="Calibri" w:hint="eastAsia"/>
          <w:kern w:val="0"/>
        </w:rPr>
        <w:t>協商；協商結束後，前述製作單位應依協商結果修改企劃案，並於協商日之次日起第</w:t>
      </w:r>
      <w:r w:rsidR="00E9737D" w:rsidRPr="00356959">
        <w:rPr>
          <w:rFonts w:ascii="微軟正黑體" w:eastAsia="微軟正黑體" w:hAnsi="微軟正黑體" w:cs="Calibri"/>
          <w:color w:val="FF0000"/>
          <w:kern w:val="0"/>
        </w:rPr>
        <w:t>14</w:t>
      </w:r>
      <w:r w:rsidRPr="00356959">
        <w:rPr>
          <w:rFonts w:ascii="微軟正黑體" w:eastAsia="微軟正黑體" w:hAnsi="微軟正黑體" w:cs="Calibri" w:hint="eastAsia"/>
          <w:kern w:val="0"/>
        </w:rPr>
        <w:t>天</w:t>
      </w:r>
      <w:r w:rsidRPr="00356959">
        <w:rPr>
          <w:rFonts w:ascii="微軟正黑體" w:eastAsia="微軟正黑體" w:hAnsi="微軟正黑體" w:cs="Calibri"/>
          <w:kern w:val="0"/>
        </w:rPr>
        <w:t>17:00</w:t>
      </w:r>
      <w:r w:rsidRPr="00356959">
        <w:rPr>
          <w:rFonts w:ascii="微軟正黑體" w:eastAsia="微軟正黑體" w:hAnsi="微軟正黑體" w:cs="Calibri" w:hint="eastAsia"/>
          <w:kern w:val="0"/>
        </w:rPr>
        <w:t>以前重行遞送本會（依行政院人事行政總處公布若截止遞送當日因天然災害停止辦公，則順延一個上班日），由評選委員會擇期再作綜合評選。</w:t>
      </w:r>
    </w:p>
    <w:p w:rsidR="00D2266A" w:rsidRPr="00356959" w:rsidRDefault="00D2266A" w:rsidP="00F77769">
      <w:pPr>
        <w:autoSpaceDE w:val="0"/>
        <w:autoSpaceDN w:val="0"/>
        <w:adjustRightInd w:val="0"/>
        <w:spacing w:line="440" w:lineRule="exact"/>
        <w:jc w:val="both"/>
        <w:rPr>
          <w:rFonts w:ascii="微軟正黑體" w:eastAsia="微軟正黑體" w:hAnsi="微軟正黑體" w:cs="新細明體"/>
          <w:kern w:val="0"/>
        </w:rPr>
      </w:pPr>
    </w:p>
    <w:p w:rsidR="00D2266A" w:rsidRPr="00356959" w:rsidRDefault="00701FDE" w:rsidP="00F77769">
      <w:pPr>
        <w:autoSpaceDE w:val="0"/>
        <w:autoSpaceDN w:val="0"/>
        <w:adjustRightInd w:val="0"/>
        <w:spacing w:line="440" w:lineRule="exact"/>
        <w:jc w:val="both"/>
        <w:rPr>
          <w:rFonts w:ascii="微軟正黑體" w:eastAsia="微軟正黑體" w:hAnsi="微軟正黑體" w:cs="新細明體"/>
          <w:b/>
          <w:kern w:val="0"/>
        </w:rPr>
      </w:pPr>
      <w:r w:rsidRPr="00356959">
        <w:rPr>
          <w:rFonts w:ascii="微軟正黑體" w:eastAsia="微軟正黑體" w:hAnsi="微軟正黑體" w:cs="新細明體" w:hint="eastAsia"/>
          <w:b/>
          <w:kern w:val="0"/>
        </w:rPr>
        <w:t>七、</w:t>
      </w:r>
      <w:r w:rsidR="00D155CB" w:rsidRPr="00356959">
        <w:rPr>
          <w:rFonts w:ascii="微軟正黑體" w:eastAsia="微軟正黑體" w:hAnsi="微軟正黑體" w:cs="新細明體" w:hint="eastAsia"/>
          <w:b/>
          <w:kern w:val="0"/>
        </w:rPr>
        <w:t>其</w:t>
      </w:r>
      <w:r w:rsidR="00D155CB" w:rsidRPr="00356959">
        <w:rPr>
          <w:rFonts w:ascii="微軟正黑體" w:eastAsia="微軟正黑體" w:hAnsi="微軟正黑體" w:cs="新細明體"/>
          <w:b/>
          <w:kern w:val="0"/>
        </w:rPr>
        <w:t>他</w:t>
      </w:r>
      <w:r w:rsidR="00D2266A" w:rsidRPr="00356959">
        <w:rPr>
          <w:rFonts w:ascii="微軟正黑體" w:eastAsia="微軟正黑體" w:hAnsi="微軟正黑體" w:cs="新細明體" w:hint="eastAsia"/>
          <w:b/>
          <w:kern w:val="0"/>
        </w:rPr>
        <w:t>注意事項</w:t>
      </w:r>
      <w:r w:rsidR="00B11B22">
        <w:rPr>
          <w:rFonts w:ascii="微軟正黑體" w:eastAsia="微軟正黑體" w:hAnsi="微軟正黑體" w:cs="新細明體" w:hint="eastAsia"/>
          <w:b/>
          <w:kern w:val="0"/>
        </w:rPr>
        <w:t>：</w:t>
      </w:r>
    </w:p>
    <w:p w:rsidR="00D155CB" w:rsidRPr="00356959" w:rsidRDefault="00D155CB" w:rsidP="00F77769">
      <w:pPr>
        <w:pStyle w:val="a9"/>
        <w:numPr>
          <w:ilvl w:val="0"/>
          <w:numId w:val="12"/>
        </w:numPr>
        <w:spacing w:line="440" w:lineRule="exact"/>
        <w:ind w:leftChars="0" w:left="426" w:hanging="426"/>
        <w:jc w:val="both"/>
        <w:rPr>
          <w:rFonts w:ascii="微軟正黑體" w:eastAsia="微軟正黑體" w:hAnsi="微軟正黑體" w:cs="新細明體"/>
          <w:kern w:val="0"/>
        </w:rPr>
      </w:pPr>
      <w:r w:rsidRPr="00356959">
        <w:rPr>
          <w:rFonts w:ascii="微軟正黑體" w:eastAsia="微軟正黑體" w:hAnsi="微軟正黑體" w:cs="新細明體"/>
          <w:kern w:val="0"/>
        </w:rPr>
        <w:t>入選者應於本會通知日起30</w:t>
      </w:r>
      <w:r w:rsidR="00880A1A" w:rsidRPr="00356959">
        <w:rPr>
          <w:rFonts w:ascii="微軟正黑體" w:eastAsia="微軟正黑體" w:hAnsi="微軟正黑體" w:cs="新細明體" w:hint="eastAsia"/>
          <w:kern w:val="0"/>
        </w:rPr>
        <w:t>日</w:t>
      </w:r>
      <w:r w:rsidR="00880A1A" w:rsidRPr="00356959">
        <w:rPr>
          <w:rFonts w:ascii="微軟正黑體" w:eastAsia="微軟正黑體" w:hAnsi="微軟正黑體" w:cs="新細明體"/>
          <w:kern w:val="0"/>
        </w:rPr>
        <w:t>（含）</w:t>
      </w:r>
      <w:r w:rsidR="007B0C97" w:rsidRPr="00356959">
        <w:rPr>
          <w:rFonts w:ascii="微軟正黑體" w:eastAsia="微軟正黑體" w:hAnsi="微軟正黑體" w:cs="新細明體" w:hint="eastAsia"/>
          <w:kern w:val="0"/>
        </w:rPr>
        <w:t>以</w:t>
      </w:r>
      <w:r w:rsidRPr="00356959">
        <w:rPr>
          <w:rFonts w:ascii="微軟正黑體" w:eastAsia="微軟正黑體" w:hAnsi="微軟正黑體" w:cs="新細明體"/>
          <w:kern w:val="0"/>
        </w:rPr>
        <w:t>內完成簽約程序，無正當理由逾期未完成簽約程序，經本會通知限期補正未依限補正者，本會得取消入選資格，並得依評選</w:t>
      </w:r>
      <w:r w:rsidR="0069419B" w:rsidRPr="00356959">
        <w:rPr>
          <w:rFonts w:ascii="微軟正黑體" w:eastAsia="微軟正黑體" w:hAnsi="微軟正黑體" w:cs="新細明體"/>
          <w:kern w:val="0"/>
        </w:rPr>
        <w:t>優勝</w:t>
      </w:r>
      <w:r w:rsidRPr="00356959">
        <w:rPr>
          <w:rFonts w:ascii="微軟正黑體" w:eastAsia="微軟正黑體" w:hAnsi="微軟正黑體" w:cs="新細明體"/>
          <w:kern w:val="0"/>
        </w:rPr>
        <w:t>序位，依序遞補</w:t>
      </w:r>
      <w:r w:rsidRPr="00356959">
        <w:rPr>
          <w:rFonts w:ascii="微軟正黑體" w:eastAsia="微軟正黑體" w:hAnsi="微軟正黑體" w:cs="新細明體" w:hint="eastAsia"/>
          <w:kern w:val="0"/>
        </w:rPr>
        <w:t>。</w:t>
      </w:r>
    </w:p>
    <w:p w:rsidR="00A65CB4" w:rsidRPr="00356959" w:rsidRDefault="00A65CB4" w:rsidP="00F77769">
      <w:pPr>
        <w:pStyle w:val="a9"/>
        <w:numPr>
          <w:ilvl w:val="0"/>
          <w:numId w:val="12"/>
        </w:numPr>
        <w:spacing w:line="440" w:lineRule="exact"/>
        <w:ind w:leftChars="0" w:left="426" w:hanging="426"/>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入選者應於簽約日起30日（含）繳交履約保證金</w:t>
      </w:r>
      <w:r w:rsidR="00356959" w:rsidRPr="00356959">
        <w:rPr>
          <w:rFonts w:ascii="微軟正黑體" w:eastAsia="微軟正黑體" w:hAnsi="微軟正黑體" w:cs="新細明體"/>
          <w:color w:val="FF0000"/>
          <w:kern w:val="0"/>
        </w:rPr>
        <w:t>117</w:t>
      </w:r>
      <w:r w:rsidRPr="00356959">
        <w:rPr>
          <w:rFonts w:ascii="微軟正黑體" w:eastAsia="微軟正黑體" w:hAnsi="微軟正黑體" w:cs="新細明體" w:hint="eastAsia"/>
          <w:color w:val="FF0000"/>
          <w:kern w:val="0"/>
        </w:rPr>
        <w:t>,000</w:t>
      </w:r>
      <w:r w:rsidRPr="00356959">
        <w:rPr>
          <w:rFonts w:ascii="微軟正黑體" w:eastAsia="微軟正黑體" w:hAnsi="微軟正黑體" w:cs="新細明體" w:hint="eastAsia"/>
          <w:kern w:val="0"/>
        </w:rPr>
        <w:t>元整（繳納方式請參照委製契約）。</w:t>
      </w:r>
    </w:p>
    <w:p w:rsidR="00D155CB" w:rsidRPr="00356959" w:rsidRDefault="009B56FB" w:rsidP="00F77769">
      <w:pPr>
        <w:pStyle w:val="a9"/>
        <w:numPr>
          <w:ilvl w:val="0"/>
          <w:numId w:val="12"/>
        </w:numPr>
        <w:spacing w:line="440" w:lineRule="exact"/>
        <w:ind w:leftChars="0" w:left="426" w:hanging="426"/>
        <w:jc w:val="both"/>
        <w:rPr>
          <w:rFonts w:ascii="微軟正黑體" w:eastAsia="微軟正黑體" w:hAnsi="微軟正黑體" w:cs="新細明體"/>
          <w:kern w:val="0"/>
        </w:rPr>
      </w:pPr>
      <w:r w:rsidRPr="00356959">
        <w:rPr>
          <w:rFonts w:ascii="微軟正黑體" w:eastAsia="微軟正黑體" w:hAnsi="微軟正黑體" w:cs="新細明體"/>
          <w:kern w:val="0"/>
        </w:rPr>
        <w:t>入選者依約</w:t>
      </w:r>
      <w:r w:rsidRPr="00356959">
        <w:rPr>
          <w:rFonts w:ascii="微軟正黑體" w:eastAsia="微軟正黑體" w:hAnsi="微軟正黑體"/>
        </w:rPr>
        <w:t>製作本節目而完成之任何著作</w:t>
      </w:r>
      <w:r w:rsidR="002244BF" w:rsidRPr="00356959">
        <w:rPr>
          <w:rFonts w:ascii="微軟正黑體" w:eastAsia="微軟正黑體" w:hAnsi="微軟正黑體" w:cs="Arial" w:hint="eastAsia"/>
        </w:rPr>
        <w:t>（</w:t>
      </w:r>
      <w:r w:rsidR="00644865" w:rsidRPr="00356959">
        <w:rPr>
          <w:rFonts w:ascii="微軟正黑體" w:eastAsia="微軟正黑體" w:hAnsi="微軟正黑體" w:cs="Arial" w:hint="eastAsia"/>
        </w:rPr>
        <w:t>包括但不限於本節目及宣傳片檔案、標準字、主視覺、劇照）</w:t>
      </w:r>
      <w:r w:rsidR="00D155CB" w:rsidRPr="00356959">
        <w:rPr>
          <w:rFonts w:ascii="微軟正黑體" w:eastAsia="微軟正黑體" w:hAnsi="微軟正黑體" w:cs="新細明體"/>
          <w:kern w:val="0"/>
        </w:rPr>
        <w:t>，其著作權屬本會。</w:t>
      </w:r>
    </w:p>
    <w:p w:rsidR="00F86EBE" w:rsidRPr="00356959" w:rsidRDefault="00FC064F" w:rsidP="00F77769">
      <w:pPr>
        <w:pStyle w:val="a9"/>
        <w:numPr>
          <w:ilvl w:val="0"/>
          <w:numId w:val="12"/>
        </w:numPr>
        <w:spacing w:line="440" w:lineRule="exact"/>
        <w:ind w:leftChars="0" w:left="426" w:hanging="426"/>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入</w:t>
      </w:r>
      <w:r w:rsidRPr="00356959">
        <w:rPr>
          <w:rFonts w:ascii="微軟正黑體" w:eastAsia="微軟正黑體" w:hAnsi="微軟正黑體" w:cs="新細明體"/>
          <w:kern w:val="0"/>
        </w:rPr>
        <w:t>選者</w:t>
      </w:r>
      <w:r w:rsidRPr="00356959">
        <w:rPr>
          <w:rFonts w:ascii="微軟正黑體" w:eastAsia="微軟正黑體" w:hAnsi="微軟正黑體" w:cs="新細明體" w:hint="eastAsia"/>
          <w:kern w:val="0"/>
        </w:rPr>
        <w:t>執行本節目如有蒐集、處理及利用個人資料之需要，應遵守「個人資料保護法」及相關規定辦理；若有違反，應自行負擔相關法律責任及行政裁罰</w:t>
      </w:r>
      <w:r w:rsidR="00477D95" w:rsidRPr="00356959">
        <w:rPr>
          <w:rFonts w:ascii="微軟正黑體" w:eastAsia="微軟正黑體" w:hAnsi="微軟正黑體" w:cs="新細明體"/>
          <w:kern w:val="0"/>
        </w:rPr>
        <w:t>。</w:t>
      </w:r>
    </w:p>
    <w:p w:rsidR="003B2C02" w:rsidRPr="00356959" w:rsidRDefault="00ED3BEF" w:rsidP="00F77769">
      <w:pPr>
        <w:pStyle w:val="a9"/>
        <w:numPr>
          <w:ilvl w:val="0"/>
          <w:numId w:val="12"/>
        </w:numPr>
        <w:spacing w:line="440" w:lineRule="exact"/>
        <w:ind w:leftChars="0" w:left="426" w:hanging="426"/>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入</w:t>
      </w:r>
      <w:r w:rsidRPr="00356959">
        <w:rPr>
          <w:rFonts w:ascii="微軟正黑體" w:eastAsia="微軟正黑體" w:hAnsi="微軟正黑體" w:cs="新細明體"/>
          <w:kern w:val="0"/>
        </w:rPr>
        <w:t>選者</w:t>
      </w:r>
      <w:r w:rsidRPr="00356959">
        <w:rPr>
          <w:rFonts w:ascii="微軟正黑體" w:eastAsia="微軟正黑體" w:hAnsi="微軟正黑體" w:cs="新細明體" w:hint="eastAsia"/>
          <w:kern w:val="0"/>
        </w:rPr>
        <w:t>應</w:t>
      </w:r>
      <w:r w:rsidRPr="00356959">
        <w:rPr>
          <w:rFonts w:ascii="微軟正黑體" w:eastAsia="微軟正黑體" w:hAnsi="微軟正黑體" w:cs="新細明體"/>
          <w:kern w:val="0"/>
        </w:rPr>
        <w:t>遵守資通安全管理法、其相關子法及行政院所頒訂之各項資通安全規範及標準，並遵守</w:t>
      </w:r>
      <w:r w:rsidRPr="00356959">
        <w:rPr>
          <w:rFonts w:ascii="微軟正黑體" w:eastAsia="微軟正黑體" w:hAnsi="微軟正黑體" w:cs="新細明體" w:hint="eastAsia"/>
          <w:kern w:val="0"/>
        </w:rPr>
        <w:t>本</w:t>
      </w:r>
      <w:r w:rsidRPr="00356959">
        <w:rPr>
          <w:rFonts w:ascii="微軟正黑體" w:eastAsia="微軟正黑體" w:hAnsi="微軟正黑體" w:cs="新細明體"/>
          <w:kern w:val="0"/>
        </w:rPr>
        <w:t>會「資通訊安全管理基本要求</w:t>
      </w:r>
      <w:r w:rsidRPr="00356959">
        <w:rPr>
          <w:rFonts w:ascii="微軟正黑體" w:eastAsia="微軟正黑體" w:hAnsi="微軟正黑體" w:cs="新細明體" w:hint="eastAsia"/>
          <w:kern w:val="0"/>
        </w:rPr>
        <w:t>」</w:t>
      </w:r>
      <w:r w:rsidRPr="00356959">
        <w:rPr>
          <w:rFonts w:ascii="微軟正黑體" w:eastAsia="微軟正黑體" w:hAnsi="微軟正黑體" w:cs="新細明體"/>
          <w:kern w:val="0"/>
        </w:rPr>
        <w:t>及保密相關規定</w:t>
      </w:r>
      <w:r w:rsidRPr="00356959">
        <w:rPr>
          <w:rFonts w:ascii="微軟正黑體" w:eastAsia="微軟正黑體" w:hAnsi="微軟正黑體" w:cs="新細明體" w:hint="eastAsia"/>
          <w:kern w:val="0"/>
        </w:rPr>
        <w:t>。</w:t>
      </w:r>
    </w:p>
    <w:p w:rsidR="00D155CB" w:rsidRPr="00356959" w:rsidRDefault="00D155CB" w:rsidP="00F77769">
      <w:pPr>
        <w:pStyle w:val="a9"/>
        <w:numPr>
          <w:ilvl w:val="0"/>
          <w:numId w:val="12"/>
        </w:numPr>
        <w:spacing w:line="440" w:lineRule="exact"/>
        <w:ind w:leftChars="0" w:left="426" w:hanging="426"/>
        <w:jc w:val="both"/>
        <w:rPr>
          <w:rFonts w:ascii="微軟正黑體" w:eastAsia="微軟正黑體" w:hAnsi="微軟正黑體" w:cs="新細明體"/>
          <w:kern w:val="0"/>
        </w:rPr>
      </w:pPr>
      <w:r w:rsidRPr="00356959">
        <w:rPr>
          <w:rFonts w:ascii="微軟正黑體" w:eastAsia="微軟正黑體" w:hAnsi="微軟正黑體" w:cs="新細明體"/>
          <w:kern w:val="0"/>
        </w:rPr>
        <w:t>利益迴避：本案之承辦人員、主管級人員及評選委員，涉及本人、</w:t>
      </w:r>
      <w:r w:rsidR="00D5504F" w:rsidRPr="00356959">
        <w:rPr>
          <w:rFonts w:ascii="微軟正黑體" w:eastAsia="微軟正黑體" w:hAnsi="微軟正黑體" w:cs="新細明體"/>
          <w:kern w:val="0"/>
        </w:rPr>
        <w:t>配偶、二親等以內親屬或共同生活家屬之利益者，應行迴避，且</w:t>
      </w:r>
      <w:proofErr w:type="gramStart"/>
      <w:r w:rsidR="00D5504F" w:rsidRPr="00356959">
        <w:rPr>
          <w:rFonts w:ascii="微軟正黑體" w:eastAsia="微軟正黑體" w:hAnsi="微軟正黑體" w:cs="新細明體"/>
          <w:kern w:val="0"/>
        </w:rPr>
        <w:t>不得為</w:t>
      </w:r>
      <w:r w:rsidR="00D5504F" w:rsidRPr="00356959">
        <w:rPr>
          <w:rFonts w:ascii="微軟正黑體" w:eastAsia="微軟正黑體" w:hAnsi="微軟正黑體" w:cs="新細明體" w:hint="eastAsia"/>
          <w:kern w:val="0"/>
        </w:rPr>
        <w:t>遞</w:t>
      </w:r>
      <w:r w:rsidR="000A2341" w:rsidRPr="00356959">
        <w:rPr>
          <w:rFonts w:ascii="微軟正黑體" w:eastAsia="微軟正黑體" w:hAnsi="微軟正黑體" w:cs="新細明體" w:hint="eastAsia"/>
          <w:kern w:val="0"/>
        </w:rPr>
        <w:t>案</w:t>
      </w:r>
      <w:proofErr w:type="gramEnd"/>
      <w:r w:rsidRPr="00356959">
        <w:rPr>
          <w:rFonts w:ascii="微軟正黑體" w:eastAsia="微軟正黑體" w:hAnsi="微軟正黑體" w:cs="新細明體"/>
          <w:kern w:val="0"/>
        </w:rPr>
        <w:t>單位之負責人。評選委員於本評</w:t>
      </w:r>
      <w:r w:rsidRPr="00356959">
        <w:rPr>
          <w:rFonts w:ascii="微軟正黑體" w:eastAsia="微軟正黑體" w:hAnsi="微軟正黑體" w:cs="新細明體" w:hint="eastAsia"/>
          <w:kern w:val="0"/>
        </w:rPr>
        <w:t>選</w:t>
      </w:r>
      <w:r w:rsidRPr="00356959">
        <w:rPr>
          <w:rFonts w:ascii="微軟正黑體" w:eastAsia="微軟正黑體" w:hAnsi="微軟正黑體" w:cs="新細明體"/>
          <w:kern w:val="0"/>
        </w:rPr>
        <w:t>會議召開前，</w:t>
      </w:r>
      <w:proofErr w:type="gramStart"/>
      <w:r w:rsidRPr="00356959">
        <w:rPr>
          <w:rFonts w:ascii="微軟正黑體" w:eastAsia="微軟正黑體" w:hAnsi="微軟正黑體" w:cs="新細明體"/>
          <w:kern w:val="0"/>
        </w:rPr>
        <w:t>均應</w:t>
      </w:r>
      <w:r w:rsidR="00912CC1" w:rsidRPr="00356959">
        <w:rPr>
          <w:rFonts w:ascii="微軟正黑體" w:eastAsia="微軟正黑體" w:hAnsi="微軟正黑體" w:cs="新細明體"/>
          <w:kern w:val="0"/>
        </w:rPr>
        <w:t>簽署</w:t>
      </w:r>
      <w:proofErr w:type="gramEnd"/>
      <w:r w:rsidR="00912CC1" w:rsidRPr="00356959">
        <w:rPr>
          <w:rFonts w:ascii="微軟正黑體" w:eastAsia="微軟正黑體" w:hAnsi="微軟正黑體" w:cs="新細明體" w:hint="eastAsia"/>
          <w:kern w:val="0"/>
        </w:rPr>
        <w:t>切結</w:t>
      </w:r>
      <w:r w:rsidRPr="00356959">
        <w:rPr>
          <w:rFonts w:ascii="微軟正黑體" w:eastAsia="微軟正黑體" w:hAnsi="微軟正黑體" w:cs="新細明體"/>
          <w:kern w:val="0"/>
        </w:rPr>
        <w:t>書，聲明與該次評選之徵案案件無關聯，並同意對評選會議相關</w:t>
      </w:r>
      <w:r w:rsidRPr="00356959">
        <w:rPr>
          <w:rFonts w:ascii="微軟正黑體" w:eastAsia="微軟正黑體" w:hAnsi="微軟正黑體" w:cs="新細明體"/>
          <w:kern w:val="0"/>
        </w:rPr>
        <w:lastRenderedPageBreak/>
        <w:t>事項保密。委員違反聲明事項者，本會得終止該委員之聘任，委員與該次評選之徵案案件有關聯並經查證屬實者，本會得撤銷該案件之入選資格。</w:t>
      </w:r>
    </w:p>
    <w:p w:rsidR="00D155CB" w:rsidRPr="00356959" w:rsidRDefault="00D155CB" w:rsidP="00F77769">
      <w:pPr>
        <w:pStyle w:val="a9"/>
        <w:numPr>
          <w:ilvl w:val="0"/>
          <w:numId w:val="12"/>
        </w:numPr>
        <w:spacing w:line="440" w:lineRule="exact"/>
        <w:ind w:leftChars="0" w:left="426" w:hanging="426"/>
        <w:jc w:val="both"/>
        <w:rPr>
          <w:rFonts w:ascii="微軟正黑體" w:eastAsia="微軟正黑體" w:hAnsi="微軟正黑體" w:cs="新細明體"/>
          <w:kern w:val="0"/>
        </w:rPr>
      </w:pPr>
      <w:r w:rsidRPr="00356959">
        <w:rPr>
          <w:rFonts w:ascii="微軟正黑體" w:eastAsia="微軟正黑體" w:hAnsi="微軟正黑體" w:cs="新細明體"/>
          <w:kern w:val="0"/>
        </w:rPr>
        <w:t>入選者應承諾保障工作人員之權益，包括勞動條件、就業與性別歧視禁止、性騷擾防治、遵守義務、違反責任及應注意事項等。</w:t>
      </w:r>
    </w:p>
    <w:p w:rsidR="000A2341" w:rsidRPr="00356959" w:rsidRDefault="000A2341" w:rsidP="00F77769">
      <w:pPr>
        <w:pStyle w:val="a9"/>
        <w:numPr>
          <w:ilvl w:val="0"/>
          <w:numId w:val="12"/>
        </w:numPr>
        <w:spacing w:line="440" w:lineRule="exact"/>
        <w:ind w:leftChars="0" w:left="426" w:hanging="426"/>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本公開徵案經費來源尚未完成法定程序或確認前，本會得先保留與入選單位之議價程序</w:t>
      </w:r>
      <w:r w:rsidR="0079067E" w:rsidRPr="00356959">
        <w:rPr>
          <w:rFonts w:ascii="微軟正黑體" w:eastAsia="微軟正黑體" w:hAnsi="微軟正黑體" w:cs="新細明體" w:hint="eastAsia"/>
          <w:kern w:val="0"/>
        </w:rPr>
        <w:t>，</w:t>
      </w:r>
      <w:proofErr w:type="gramStart"/>
      <w:r w:rsidRPr="00356959">
        <w:rPr>
          <w:rFonts w:ascii="微軟正黑體" w:eastAsia="微軟正黑體" w:hAnsi="微軟正黑體" w:cs="新細明體" w:hint="eastAsia"/>
          <w:kern w:val="0"/>
        </w:rPr>
        <w:t>俟</w:t>
      </w:r>
      <w:proofErr w:type="gramEnd"/>
      <w:r w:rsidRPr="00356959">
        <w:rPr>
          <w:rFonts w:ascii="微軟正黑體" w:eastAsia="微軟正黑體" w:hAnsi="微軟正黑體" w:cs="新細明體" w:hint="eastAsia"/>
          <w:kern w:val="0"/>
        </w:rPr>
        <w:t>法定程序完成或確認經費來源後</w:t>
      </w:r>
      <w:r w:rsidR="00281943" w:rsidRPr="00356959">
        <w:rPr>
          <w:rFonts w:ascii="微軟正黑體" w:eastAsia="微軟正黑體" w:hAnsi="微軟正黑體" w:cs="新細明體" w:hint="eastAsia"/>
          <w:kern w:val="0"/>
        </w:rPr>
        <w:t>，</w:t>
      </w:r>
      <w:r w:rsidRPr="00356959">
        <w:rPr>
          <w:rFonts w:ascii="微軟正黑體" w:eastAsia="微軟正黑體" w:hAnsi="微軟正黑體" w:cs="新細明體" w:hint="eastAsia"/>
          <w:kern w:val="0"/>
        </w:rPr>
        <w:t>再</w:t>
      </w:r>
      <w:r w:rsidR="00281943" w:rsidRPr="00356959">
        <w:rPr>
          <w:rFonts w:ascii="微軟正黑體" w:eastAsia="微軟正黑體" w:hAnsi="微軟正黑體" w:cs="新細明體" w:hint="eastAsia"/>
          <w:kern w:val="0"/>
        </w:rPr>
        <w:t>與入選單位辦理議價</w:t>
      </w:r>
      <w:r w:rsidRPr="00356959">
        <w:rPr>
          <w:rFonts w:ascii="微軟正黑體" w:eastAsia="微軟正黑體" w:hAnsi="微軟正黑體" w:cs="新細明體" w:hint="eastAsia"/>
          <w:kern w:val="0"/>
        </w:rPr>
        <w:t>。</w:t>
      </w:r>
    </w:p>
    <w:p w:rsidR="007A10DC" w:rsidRPr="00356959" w:rsidRDefault="007A10DC" w:rsidP="00F77769">
      <w:pPr>
        <w:pStyle w:val="a9"/>
        <w:numPr>
          <w:ilvl w:val="0"/>
          <w:numId w:val="12"/>
        </w:numPr>
        <w:spacing w:line="440" w:lineRule="exact"/>
        <w:ind w:leftChars="0"/>
        <w:jc w:val="both"/>
        <w:rPr>
          <w:rFonts w:ascii="微軟正黑體" w:eastAsia="微軟正黑體" w:hAnsi="微軟正黑體" w:cs="新細明體"/>
          <w:kern w:val="0"/>
        </w:rPr>
      </w:pPr>
      <w:r w:rsidRPr="00356959">
        <w:rPr>
          <w:rFonts w:ascii="微軟正黑體" w:eastAsia="微軟正黑體" w:hAnsi="微軟正黑體" w:cs="新細明體"/>
          <w:kern w:val="0"/>
        </w:rPr>
        <w:t>本辦法說明事項如有疑義或其他未盡事宜，由本會解釋之</w:t>
      </w:r>
      <w:r w:rsidRPr="00356959">
        <w:rPr>
          <w:rFonts w:ascii="微軟正黑體" w:eastAsia="微軟正黑體" w:hAnsi="微軟正黑體" w:cs="新細明體" w:hint="eastAsia"/>
          <w:kern w:val="0"/>
        </w:rPr>
        <w:t>。</w:t>
      </w:r>
    </w:p>
    <w:p w:rsidR="00D155CB" w:rsidRPr="00356959" w:rsidRDefault="00D155CB" w:rsidP="00F77769">
      <w:pPr>
        <w:pStyle w:val="a9"/>
        <w:numPr>
          <w:ilvl w:val="0"/>
          <w:numId w:val="12"/>
        </w:numPr>
        <w:spacing w:line="440" w:lineRule="exact"/>
        <w:ind w:leftChars="0"/>
        <w:jc w:val="both"/>
        <w:rPr>
          <w:rFonts w:ascii="微軟正黑體" w:eastAsia="微軟正黑體" w:hAnsi="微軟正黑體" w:cs="Arial"/>
        </w:rPr>
      </w:pPr>
      <w:r w:rsidRPr="00356959">
        <w:rPr>
          <w:rFonts w:ascii="微軟正黑體" w:eastAsia="微軟正黑體" w:hAnsi="微軟正黑體" w:cs="新細明體"/>
          <w:kern w:val="0"/>
        </w:rPr>
        <w:t>服務專線：（02）</w:t>
      </w:r>
      <w:r w:rsidR="00032599" w:rsidRPr="00356959">
        <w:rPr>
          <w:rFonts w:ascii="微軟正黑體" w:eastAsia="微軟正黑體" w:hAnsi="微軟正黑體" w:cs="新細明體"/>
          <w:kern w:val="0"/>
        </w:rPr>
        <w:t>26</w:t>
      </w:r>
      <w:r w:rsidR="000A2341" w:rsidRPr="00356959">
        <w:rPr>
          <w:rFonts w:ascii="微軟正黑體" w:eastAsia="微軟正黑體" w:hAnsi="微軟正黑體" w:cs="新細明體"/>
          <w:kern w:val="0"/>
        </w:rPr>
        <w:t>30</w:t>
      </w:r>
      <w:r w:rsidR="006E6C51" w:rsidRPr="00356959">
        <w:rPr>
          <w:rFonts w:ascii="微軟正黑體" w:eastAsia="微軟正黑體" w:hAnsi="微軟正黑體" w:cs="新細明體"/>
          <w:kern w:val="0"/>
        </w:rPr>
        <w:t>-1</w:t>
      </w:r>
      <w:r w:rsidR="004F4A44" w:rsidRPr="00356959">
        <w:rPr>
          <w:rFonts w:ascii="微軟正黑體" w:eastAsia="微軟正黑體" w:hAnsi="微軟正黑體" w:cs="新細明體"/>
          <w:kern w:val="0"/>
        </w:rPr>
        <w:t>861</w:t>
      </w:r>
      <w:r w:rsidR="004F4A44" w:rsidRPr="00356959">
        <w:rPr>
          <w:rFonts w:ascii="微軟正黑體" w:eastAsia="微軟正黑體" w:hAnsi="微軟正黑體" w:cs="新細明體" w:hint="eastAsia"/>
          <w:kern w:val="0"/>
        </w:rPr>
        <w:t>朱</w:t>
      </w:r>
      <w:r w:rsidR="006E6C51" w:rsidRPr="00356959">
        <w:rPr>
          <w:rFonts w:ascii="微軟正黑體" w:eastAsia="微軟正黑體" w:hAnsi="微軟正黑體" w:cs="新細明體"/>
          <w:kern w:val="0"/>
        </w:rPr>
        <w:t>小姐</w:t>
      </w:r>
      <w:r w:rsidRPr="00356959">
        <w:rPr>
          <w:rFonts w:ascii="微軟正黑體" w:eastAsia="微軟正黑體" w:hAnsi="微軟正黑體" w:cs="新細明體" w:hint="eastAsia"/>
          <w:kern w:val="0"/>
        </w:rPr>
        <w:t>、</w:t>
      </w:r>
      <w:r w:rsidRPr="00356959">
        <w:rPr>
          <w:rFonts w:ascii="微軟正黑體" w:eastAsia="微軟正黑體" w:hAnsi="微軟正黑體" w:cs="新細明體"/>
          <w:kern w:val="0"/>
        </w:rPr>
        <w:t>（02）263</w:t>
      </w:r>
      <w:r w:rsidR="00FD7145" w:rsidRPr="00356959">
        <w:rPr>
          <w:rFonts w:ascii="微軟正黑體" w:eastAsia="微軟正黑體" w:hAnsi="微軟正黑體" w:cs="新細明體"/>
          <w:kern w:val="0"/>
        </w:rPr>
        <w:t>0</w:t>
      </w:r>
      <w:r w:rsidRPr="00356959">
        <w:rPr>
          <w:rFonts w:ascii="微軟正黑體" w:eastAsia="微軟正黑體" w:hAnsi="微軟正黑體" w:cs="新細明體"/>
          <w:kern w:val="0"/>
        </w:rPr>
        <w:t>-</w:t>
      </w:r>
      <w:r w:rsidR="00FD7145" w:rsidRPr="00356959">
        <w:rPr>
          <w:rFonts w:ascii="微軟正黑體" w:eastAsia="微軟正黑體" w:hAnsi="微軟正黑體" w:cs="新細明體"/>
          <w:kern w:val="0"/>
        </w:rPr>
        <w:t>1877</w:t>
      </w:r>
      <w:r w:rsidR="00FD7145" w:rsidRPr="00356959">
        <w:rPr>
          <w:rFonts w:ascii="微軟正黑體" w:eastAsia="微軟正黑體" w:hAnsi="微軟正黑體" w:cs="新細明體" w:hint="eastAsia"/>
          <w:kern w:val="0"/>
        </w:rPr>
        <w:t>王</w:t>
      </w:r>
      <w:r w:rsidRPr="00356959">
        <w:rPr>
          <w:rFonts w:ascii="微軟正黑體" w:eastAsia="微軟正黑體" w:hAnsi="微軟正黑體" w:cs="新細明體"/>
          <w:kern w:val="0"/>
        </w:rPr>
        <w:t>小姐</w:t>
      </w:r>
      <w:r w:rsidRPr="00356959">
        <w:rPr>
          <w:rFonts w:ascii="微軟正黑體" w:eastAsia="微軟正黑體" w:hAnsi="微軟正黑體" w:cs="新細明體" w:hint="eastAsia"/>
          <w:kern w:val="0"/>
        </w:rPr>
        <w:t>。</w:t>
      </w:r>
    </w:p>
    <w:p w:rsidR="001B1307" w:rsidRPr="00356959" w:rsidRDefault="001B1307" w:rsidP="00F77769">
      <w:pPr>
        <w:spacing w:line="440" w:lineRule="exact"/>
        <w:jc w:val="both"/>
        <w:rPr>
          <w:rFonts w:ascii="微軟正黑體" w:eastAsia="微軟正黑體" w:hAnsi="微軟正黑體" w:cs="新細明體"/>
          <w:kern w:val="0"/>
        </w:rPr>
      </w:pPr>
    </w:p>
    <w:p w:rsidR="00B51348" w:rsidRPr="0054589F" w:rsidRDefault="00B51348" w:rsidP="00F77769">
      <w:pPr>
        <w:spacing w:line="440" w:lineRule="exact"/>
        <w:jc w:val="both"/>
        <w:rPr>
          <w:rFonts w:ascii="微軟正黑體" w:eastAsia="微軟正黑體" w:hAnsi="微軟正黑體" w:cs="新細明體"/>
          <w:b/>
          <w:kern w:val="0"/>
        </w:rPr>
      </w:pPr>
      <w:r w:rsidRPr="0054589F">
        <w:rPr>
          <w:rFonts w:ascii="微軟正黑體" w:eastAsia="微軟正黑體" w:hAnsi="微軟正黑體" w:cs="新細明體"/>
          <w:b/>
          <w:kern w:val="0"/>
        </w:rPr>
        <w:t>檔案下載：</w:t>
      </w:r>
    </w:p>
    <w:p w:rsidR="005F70BF" w:rsidRPr="00356959" w:rsidRDefault="005F70BF" w:rsidP="005F70BF">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cs="新細明體"/>
          <w:kern w:val="0"/>
        </w:rPr>
      </w:pPr>
      <w:r w:rsidRPr="00356959">
        <w:rPr>
          <w:rFonts w:ascii="微軟正黑體" w:eastAsia="微軟正黑體" w:hAnsi="微軟正黑體" w:cs="新細明體"/>
          <w:kern w:val="0"/>
        </w:rPr>
        <w:t>表</w:t>
      </w:r>
      <w:r w:rsidRPr="00356959">
        <w:rPr>
          <w:rFonts w:ascii="微軟正黑體" w:eastAsia="微軟正黑體" w:hAnsi="微軟正黑體" w:cs="新細明體" w:hint="eastAsia"/>
          <w:kern w:val="0"/>
        </w:rPr>
        <w:t>1</w:t>
      </w:r>
      <w:r w:rsidRPr="00356959">
        <w:rPr>
          <w:rFonts w:ascii="微軟正黑體" w:eastAsia="微軟正黑體" w:hAnsi="微軟正黑體" w:cs="新細明體"/>
          <w:kern w:val="0"/>
        </w:rPr>
        <w:t>-</w:t>
      </w:r>
      <w:proofErr w:type="gramStart"/>
      <w:r w:rsidRPr="00356959">
        <w:rPr>
          <w:rFonts w:ascii="微軟正黑體" w:eastAsia="微軟正黑體" w:hAnsi="微軟正黑體" w:cs="新細明體"/>
          <w:kern w:val="0"/>
        </w:rPr>
        <w:t>外標封</w:t>
      </w:r>
      <w:proofErr w:type="gramEnd"/>
    </w:p>
    <w:p w:rsidR="005F70BF" w:rsidRPr="00356959" w:rsidRDefault="00B51348" w:rsidP="005F70BF">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cs="新細明體"/>
          <w:kern w:val="0"/>
        </w:rPr>
      </w:pPr>
      <w:r w:rsidRPr="00356959">
        <w:rPr>
          <w:rFonts w:ascii="微軟正黑體" w:eastAsia="微軟正黑體" w:hAnsi="微軟正黑體" w:cs="新細明體"/>
          <w:kern w:val="0"/>
        </w:rPr>
        <w:t>表</w:t>
      </w:r>
      <w:r w:rsidR="005F70BF" w:rsidRPr="00356959">
        <w:rPr>
          <w:rFonts w:ascii="微軟正黑體" w:eastAsia="微軟正黑體" w:hAnsi="微軟正黑體" w:cs="新細明體" w:hint="eastAsia"/>
          <w:kern w:val="0"/>
        </w:rPr>
        <w:t>2</w:t>
      </w:r>
      <w:r w:rsidRPr="00356959">
        <w:rPr>
          <w:rFonts w:ascii="微軟正黑體" w:eastAsia="微軟正黑體" w:hAnsi="微軟正黑體" w:cs="新細明體"/>
          <w:kern w:val="0"/>
        </w:rPr>
        <w:t>-申請表</w:t>
      </w:r>
    </w:p>
    <w:p w:rsidR="00B51348" w:rsidRPr="00356959" w:rsidRDefault="00B51348" w:rsidP="005F70BF">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cs="新細明體"/>
          <w:kern w:val="0"/>
        </w:rPr>
      </w:pPr>
      <w:r w:rsidRPr="00356959">
        <w:rPr>
          <w:rFonts w:ascii="微軟正黑體" w:eastAsia="微軟正黑體" w:hAnsi="微軟正黑體" w:cs="新細明體"/>
          <w:kern w:val="0"/>
        </w:rPr>
        <w:t>表3-</w:t>
      </w:r>
      <w:r w:rsidR="00C96E9F" w:rsidRPr="00E91A56">
        <w:rPr>
          <w:rFonts w:ascii="微軟正黑體" w:eastAsia="微軟正黑體" w:hAnsi="微軟正黑體" w:cs="新細明體" w:hint="eastAsia"/>
          <w:color w:val="FF0000"/>
          <w:kern w:val="0"/>
        </w:rPr>
        <w:t>主持人</w:t>
      </w:r>
      <w:r w:rsidR="005F70BF" w:rsidRPr="00356959">
        <w:rPr>
          <w:rFonts w:ascii="微軟正黑體" w:eastAsia="微軟正黑體" w:hAnsi="微軟正黑體" w:cs="新細明體" w:hint="eastAsia"/>
          <w:kern w:val="0"/>
        </w:rPr>
        <w:t>意向書_個人</w:t>
      </w:r>
      <w:r w:rsidR="00C169C5" w:rsidRPr="00356959">
        <w:rPr>
          <w:rFonts w:ascii="微軟正黑體" w:eastAsia="微軟正黑體" w:hAnsi="微軟正黑體" w:cs="新細明體" w:hint="eastAsia"/>
          <w:kern w:val="0"/>
        </w:rPr>
        <w:t>(3-1)，</w:t>
      </w:r>
      <w:r w:rsidR="005F70BF" w:rsidRPr="00356959">
        <w:rPr>
          <w:rFonts w:ascii="微軟正黑體" w:eastAsia="微軟正黑體" w:hAnsi="微軟正黑體" w:cs="新細明體" w:hint="eastAsia"/>
          <w:kern w:val="0"/>
        </w:rPr>
        <w:t>經紀公司(3-2)</w:t>
      </w:r>
      <w:r w:rsidR="00854C27" w:rsidRPr="00356959">
        <w:rPr>
          <w:rFonts w:ascii="微軟正黑體" w:eastAsia="微軟正黑體" w:hAnsi="微軟正黑體" w:cs="新細明體"/>
          <w:kern w:val="0"/>
        </w:rPr>
        <w:t xml:space="preserve"> </w:t>
      </w:r>
    </w:p>
    <w:p w:rsidR="005F70BF" w:rsidRPr="00356959" w:rsidRDefault="00B51348" w:rsidP="005F70BF">
      <w:pPr>
        <w:pStyle w:val="a9"/>
        <w:numPr>
          <w:ilvl w:val="3"/>
          <w:numId w:val="1"/>
        </w:numPr>
        <w:tabs>
          <w:tab w:val="clear" w:pos="2544"/>
          <w:tab w:val="num" w:pos="2127"/>
        </w:tabs>
        <w:spacing w:line="440" w:lineRule="exact"/>
        <w:ind w:leftChars="0" w:left="1560" w:rightChars="-66" w:right="-158" w:hanging="284"/>
        <w:jc w:val="both"/>
        <w:rPr>
          <w:rFonts w:ascii="微軟正黑體" w:eastAsia="微軟正黑體" w:hAnsi="微軟正黑體" w:cs="新細明體"/>
          <w:kern w:val="0"/>
        </w:rPr>
      </w:pPr>
      <w:r w:rsidRPr="00356959">
        <w:rPr>
          <w:rFonts w:ascii="微軟正黑體" w:eastAsia="微軟正黑體" w:hAnsi="微軟正黑體" w:cs="新細明體"/>
          <w:kern w:val="0"/>
        </w:rPr>
        <w:t>表4-法定代理人或監護人意</w:t>
      </w:r>
      <w:r w:rsidRPr="00356959">
        <w:rPr>
          <w:rFonts w:ascii="微軟正黑體" w:eastAsia="微軟正黑體" w:hAnsi="微軟正黑體" w:cs="新細明體" w:hint="eastAsia"/>
          <w:kern w:val="0"/>
        </w:rPr>
        <w:t>向</w:t>
      </w:r>
      <w:r w:rsidRPr="00356959">
        <w:rPr>
          <w:rFonts w:ascii="微軟正黑體" w:eastAsia="微軟正黑體" w:hAnsi="微軟正黑體" w:cs="新細明體"/>
          <w:kern w:val="0"/>
        </w:rPr>
        <w:t>書（無則免）</w:t>
      </w:r>
    </w:p>
    <w:p w:rsidR="005F70BF" w:rsidRPr="00356959" w:rsidRDefault="005F70BF" w:rsidP="005F70BF">
      <w:pPr>
        <w:pStyle w:val="a9"/>
        <w:numPr>
          <w:ilvl w:val="3"/>
          <w:numId w:val="1"/>
        </w:numPr>
        <w:tabs>
          <w:tab w:val="clear" w:pos="2544"/>
          <w:tab w:val="num" w:pos="2127"/>
        </w:tabs>
        <w:spacing w:line="440" w:lineRule="exact"/>
        <w:ind w:leftChars="0" w:left="1560" w:rightChars="-66" w:right="-158" w:hanging="284"/>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表5-</w:t>
      </w:r>
      <w:r w:rsidR="00854C27" w:rsidRPr="00356959">
        <w:rPr>
          <w:rFonts w:ascii="微軟正黑體" w:eastAsia="微軟正黑體" w:hAnsi="微軟正黑體" w:cs="新細明體" w:hint="eastAsia"/>
          <w:color w:val="FF0000"/>
          <w:kern w:val="0"/>
        </w:rPr>
        <w:t>科</w:t>
      </w:r>
      <w:r w:rsidR="00854C27" w:rsidRPr="00356959">
        <w:rPr>
          <w:rFonts w:ascii="微軟正黑體" w:eastAsia="微軟正黑體" w:hAnsi="微軟正黑體" w:cs="新細明體"/>
          <w:color w:val="FF0000"/>
          <w:kern w:val="0"/>
        </w:rPr>
        <w:t>學</w:t>
      </w:r>
      <w:r w:rsidRPr="00356959">
        <w:rPr>
          <w:rFonts w:ascii="微軟正黑體" w:eastAsia="微軟正黑體" w:hAnsi="微軟正黑體" w:cs="新細明體" w:hint="eastAsia"/>
          <w:kern w:val="0"/>
        </w:rPr>
        <w:t>顧問同意書</w:t>
      </w:r>
      <w:r w:rsidRPr="00356959">
        <w:rPr>
          <w:rFonts w:ascii="微軟正黑體" w:eastAsia="微軟正黑體" w:hAnsi="微軟正黑體" w:cs="Arial"/>
        </w:rPr>
        <w:t>（</w:t>
      </w:r>
      <w:r w:rsidR="00210AAD" w:rsidRPr="00356959">
        <w:rPr>
          <w:rFonts w:ascii="微軟正黑體" w:eastAsia="微軟正黑體" w:hAnsi="微軟正黑體" w:cs="Arial" w:hint="eastAsia"/>
        </w:rPr>
        <w:t>入</w:t>
      </w:r>
      <w:r w:rsidRPr="00356959">
        <w:rPr>
          <w:rFonts w:ascii="微軟正黑體" w:eastAsia="微軟正黑體" w:hAnsi="微軟正黑體" w:cs="Arial" w:hint="eastAsia"/>
        </w:rPr>
        <w:t>選後</w:t>
      </w:r>
      <w:r w:rsidRPr="00356959">
        <w:rPr>
          <w:rFonts w:ascii="微軟正黑體" w:eastAsia="微軟正黑體" w:hAnsi="微軟正黑體" w:hint="eastAsia"/>
          <w:bdr w:val="none" w:sz="0" w:space="0" w:color="auto" w:frame="1"/>
        </w:rPr>
        <w:t>須繳交正本</w:t>
      </w:r>
      <w:r w:rsidRPr="00356959">
        <w:rPr>
          <w:rFonts w:ascii="微軟正黑體" w:eastAsia="微軟正黑體" w:hAnsi="微軟正黑體" w:cs="Arial"/>
        </w:rPr>
        <w:t>）</w:t>
      </w:r>
    </w:p>
    <w:p w:rsidR="005F70BF" w:rsidRPr="00356959" w:rsidRDefault="005F70BF" w:rsidP="005F70BF">
      <w:pPr>
        <w:pStyle w:val="a9"/>
        <w:numPr>
          <w:ilvl w:val="3"/>
          <w:numId w:val="1"/>
        </w:numPr>
        <w:tabs>
          <w:tab w:val="clear" w:pos="2544"/>
          <w:tab w:val="num" w:pos="2127"/>
        </w:tabs>
        <w:spacing w:line="440" w:lineRule="exact"/>
        <w:ind w:leftChars="0" w:left="1560" w:rightChars="-66" w:right="-158" w:hanging="284"/>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表6-製作人同意書</w:t>
      </w:r>
      <w:r w:rsidRPr="00356959">
        <w:rPr>
          <w:rFonts w:ascii="微軟正黑體" w:eastAsia="微軟正黑體" w:hAnsi="微軟正黑體" w:cs="Arial"/>
        </w:rPr>
        <w:t>（</w:t>
      </w:r>
      <w:r w:rsidR="00210AAD" w:rsidRPr="00356959">
        <w:rPr>
          <w:rFonts w:ascii="微軟正黑體" w:eastAsia="微軟正黑體" w:hAnsi="微軟正黑體" w:cs="Arial" w:hint="eastAsia"/>
        </w:rPr>
        <w:t>入</w:t>
      </w:r>
      <w:r w:rsidRPr="00356959">
        <w:rPr>
          <w:rFonts w:ascii="微軟正黑體" w:eastAsia="微軟正黑體" w:hAnsi="微軟正黑體" w:cs="Arial" w:hint="eastAsia"/>
        </w:rPr>
        <w:t>選後</w:t>
      </w:r>
      <w:r w:rsidRPr="00356959">
        <w:rPr>
          <w:rFonts w:ascii="微軟正黑體" w:eastAsia="微軟正黑體" w:hAnsi="微軟正黑體" w:hint="eastAsia"/>
          <w:bdr w:val="none" w:sz="0" w:space="0" w:color="auto" w:frame="1"/>
        </w:rPr>
        <w:t>須繳交正本</w:t>
      </w:r>
      <w:r w:rsidRPr="00356959">
        <w:rPr>
          <w:rFonts w:ascii="微軟正黑體" w:eastAsia="微軟正黑體" w:hAnsi="微軟正黑體" w:cs="Arial"/>
        </w:rPr>
        <w:t>）</w:t>
      </w:r>
    </w:p>
    <w:p w:rsidR="005F70BF" w:rsidRPr="00356959" w:rsidRDefault="005F70BF" w:rsidP="005F70BF">
      <w:pPr>
        <w:pStyle w:val="a9"/>
        <w:numPr>
          <w:ilvl w:val="3"/>
          <w:numId w:val="1"/>
        </w:numPr>
        <w:tabs>
          <w:tab w:val="clear" w:pos="2544"/>
          <w:tab w:val="num" w:pos="2127"/>
        </w:tabs>
        <w:spacing w:line="440" w:lineRule="exact"/>
        <w:ind w:leftChars="0" w:left="1560" w:rightChars="-66" w:right="-158" w:hanging="284"/>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表7-導演同意書</w:t>
      </w:r>
      <w:r w:rsidRPr="00356959">
        <w:rPr>
          <w:rFonts w:ascii="微軟正黑體" w:eastAsia="微軟正黑體" w:hAnsi="微軟正黑體" w:cs="Arial"/>
        </w:rPr>
        <w:t>（</w:t>
      </w:r>
      <w:r w:rsidR="00210AAD" w:rsidRPr="00356959">
        <w:rPr>
          <w:rFonts w:ascii="微軟正黑體" w:eastAsia="微軟正黑體" w:hAnsi="微軟正黑體" w:cs="Arial" w:hint="eastAsia"/>
        </w:rPr>
        <w:t>入</w:t>
      </w:r>
      <w:r w:rsidRPr="00356959">
        <w:rPr>
          <w:rFonts w:ascii="微軟正黑體" w:eastAsia="微軟正黑體" w:hAnsi="微軟正黑體" w:cs="Arial" w:hint="eastAsia"/>
        </w:rPr>
        <w:t>選後</w:t>
      </w:r>
      <w:r w:rsidRPr="00356959">
        <w:rPr>
          <w:rFonts w:ascii="微軟正黑體" w:eastAsia="微軟正黑體" w:hAnsi="微軟正黑體" w:hint="eastAsia"/>
          <w:bdr w:val="none" w:sz="0" w:space="0" w:color="auto" w:frame="1"/>
        </w:rPr>
        <w:t>須繳交正本</w:t>
      </w:r>
      <w:r w:rsidRPr="00356959">
        <w:rPr>
          <w:rFonts w:ascii="微軟正黑體" w:eastAsia="微軟正黑體" w:hAnsi="微軟正黑體" w:cs="Arial"/>
        </w:rPr>
        <w:t>）</w:t>
      </w:r>
    </w:p>
    <w:p w:rsidR="00CE6CE3" w:rsidRPr="00356959" w:rsidRDefault="00CE6CE3" w:rsidP="005F70BF">
      <w:pPr>
        <w:pStyle w:val="a9"/>
        <w:numPr>
          <w:ilvl w:val="3"/>
          <w:numId w:val="1"/>
        </w:numPr>
        <w:tabs>
          <w:tab w:val="clear" w:pos="2544"/>
          <w:tab w:val="num" w:pos="2127"/>
        </w:tabs>
        <w:spacing w:line="440" w:lineRule="exact"/>
        <w:ind w:leftChars="0" w:left="1560" w:rightChars="-66" w:right="-158" w:hanging="284"/>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表8</w:t>
      </w:r>
      <w:r w:rsidRPr="00356959">
        <w:rPr>
          <w:rFonts w:ascii="微軟正黑體" w:eastAsia="微軟正黑體" w:hAnsi="微軟正黑體" w:cs="新細明體"/>
          <w:kern w:val="0"/>
        </w:rPr>
        <w:t>-</w:t>
      </w:r>
      <w:r w:rsidRPr="00356959">
        <w:rPr>
          <w:rFonts w:ascii="微軟正黑體" w:eastAsia="微軟正黑體" w:hAnsi="微軟正黑體" w:cs="新細明體" w:hint="eastAsia"/>
          <w:kern w:val="0"/>
        </w:rPr>
        <w:t>美術</w:t>
      </w:r>
      <w:r w:rsidRPr="00356959">
        <w:rPr>
          <w:rFonts w:ascii="微軟正黑體" w:eastAsia="微軟正黑體" w:hAnsi="微軟正黑體" w:cs="新細明體"/>
          <w:kern w:val="0"/>
        </w:rPr>
        <w:t>指導同意書（</w:t>
      </w:r>
      <w:r w:rsidRPr="00356959">
        <w:rPr>
          <w:rFonts w:ascii="微軟正黑體" w:eastAsia="微軟正黑體" w:hAnsi="微軟正黑體" w:cs="Arial" w:hint="eastAsia"/>
        </w:rPr>
        <w:t>入選後</w:t>
      </w:r>
      <w:r w:rsidRPr="00356959">
        <w:rPr>
          <w:rFonts w:ascii="微軟正黑體" w:eastAsia="微軟正黑體" w:hAnsi="微軟正黑體" w:hint="eastAsia"/>
          <w:bdr w:val="none" w:sz="0" w:space="0" w:color="auto" w:frame="1"/>
        </w:rPr>
        <w:t>須繳交正</w:t>
      </w:r>
      <w:r w:rsidRPr="00356959">
        <w:rPr>
          <w:rFonts w:ascii="微軟正黑體" w:eastAsia="微軟正黑體" w:hAnsi="微軟正黑體" w:cs="Arial" w:hint="eastAsia"/>
        </w:rPr>
        <w:t>本</w:t>
      </w:r>
      <w:r w:rsidR="00A04C7B" w:rsidRPr="00356959">
        <w:rPr>
          <w:rFonts w:ascii="微軟正黑體" w:eastAsia="微軟正黑體" w:hAnsi="微軟正黑體" w:cs="Arial" w:hint="eastAsia"/>
        </w:rPr>
        <w:t>，</w:t>
      </w:r>
      <w:r w:rsidR="00AE2BD3" w:rsidRPr="00356959">
        <w:rPr>
          <w:rFonts w:ascii="微軟正黑體" w:eastAsia="微軟正黑體" w:hAnsi="微軟正黑體" w:cs="Arial" w:hint="eastAsia"/>
        </w:rPr>
        <w:t>純外景節</w:t>
      </w:r>
      <w:r w:rsidR="00AE2BD3" w:rsidRPr="00356959">
        <w:rPr>
          <w:rFonts w:ascii="微軟正黑體" w:eastAsia="微軟正黑體" w:hAnsi="微軟正黑體" w:cs="Arial"/>
        </w:rPr>
        <w:t>目</w:t>
      </w:r>
      <w:r w:rsidR="00A04C7B" w:rsidRPr="00356959">
        <w:rPr>
          <w:rFonts w:ascii="微軟正黑體" w:eastAsia="微軟正黑體" w:hAnsi="微軟正黑體" w:cs="Arial"/>
        </w:rPr>
        <w:t>則免</w:t>
      </w:r>
      <w:r w:rsidRPr="00356959">
        <w:rPr>
          <w:rFonts w:ascii="微軟正黑體" w:eastAsia="微軟正黑體" w:hAnsi="微軟正黑體" w:cs="Arial"/>
        </w:rPr>
        <w:t>）</w:t>
      </w:r>
    </w:p>
    <w:p w:rsidR="004907E8" w:rsidRPr="00356959" w:rsidRDefault="004907E8" w:rsidP="004907E8">
      <w:pPr>
        <w:pStyle w:val="a9"/>
        <w:numPr>
          <w:ilvl w:val="3"/>
          <w:numId w:val="1"/>
        </w:numPr>
        <w:tabs>
          <w:tab w:val="clear" w:pos="2544"/>
          <w:tab w:val="num" w:pos="2127"/>
        </w:tabs>
        <w:spacing w:line="440" w:lineRule="exact"/>
        <w:ind w:leftChars="0" w:left="1560" w:rightChars="-66" w:right="-158" w:hanging="284"/>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表9-公職人員及關係人身分關係揭露表</w:t>
      </w:r>
    </w:p>
    <w:p w:rsidR="00B51348" w:rsidRPr="00356959" w:rsidRDefault="00B51348" w:rsidP="00F77769">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cs="新細明體"/>
          <w:kern w:val="0"/>
        </w:rPr>
      </w:pPr>
      <w:r w:rsidRPr="00356959">
        <w:rPr>
          <w:rFonts w:ascii="微軟正黑體" w:eastAsia="微軟正黑體" w:hAnsi="微軟正黑體" w:cs="新細明體"/>
          <w:kern w:val="0"/>
        </w:rPr>
        <w:t>表</w:t>
      </w:r>
      <w:r w:rsidR="004907E8" w:rsidRPr="00356959">
        <w:rPr>
          <w:rFonts w:ascii="微軟正黑體" w:eastAsia="微軟正黑體" w:hAnsi="微軟正黑體" w:cs="新細明體" w:hint="eastAsia"/>
          <w:kern w:val="0"/>
        </w:rPr>
        <w:t>10</w:t>
      </w:r>
      <w:r w:rsidRPr="00356959">
        <w:rPr>
          <w:rFonts w:ascii="微軟正黑體" w:eastAsia="微軟正黑體" w:hAnsi="微軟正黑體" w:cs="新細明體"/>
          <w:kern w:val="0"/>
        </w:rPr>
        <w:t>-出席代表授權書</w:t>
      </w:r>
    </w:p>
    <w:p w:rsidR="00B51348" w:rsidRPr="00356959" w:rsidRDefault="00B51348" w:rsidP="00F77769">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委</w:t>
      </w:r>
      <w:r w:rsidRPr="00356959">
        <w:rPr>
          <w:rFonts w:ascii="微軟正黑體" w:eastAsia="微軟正黑體" w:hAnsi="微軟正黑體" w:cs="新細明體"/>
          <w:kern w:val="0"/>
        </w:rPr>
        <w:t>製契約</w:t>
      </w:r>
    </w:p>
    <w:p w:rsidR="00880A1A" w:rsidRPr="00356959" w:rsidRDefault="00880A1A" w:rsidP="00F77769">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cs="新細明體"/>
          <w:kern w:val="0"/>
        </w:rPr>
      </w:pPr>
      <w:r w:rsidRPr="00356959">
        <w:rPr>
          <w:rFonts w:ascii="微軟正黑體" w:eastAsia="微軟正黑體" w:hAnsi="微軟正黑體" w:hint="eastAsia"/>
        </w:rPr>
        <w:t>承</w:t>
      </w:r>
      <w:r w:rsidRPr="00356959">
        <w:rPr>
          <w:rFonts w:ascii="微軟正黑體" w:eastAsia="微軟正黑體" w:hAnsi="微軟正黑體"/>
        </w:rPr>
        <w:t>攬商安全</w:t>
      </w:r>
      <w:r w:rsidRPr="00356959">
        <w:rPr>
          <w:rFonts w:ascii="微軟正黑體" w:eastAsia="微軟正黑體" w:hAnsi="微軟正黑體" w:hint="eastAsia"/>
        </w:rPr>
        <w:t>衛</w:t>
      </w:r>
      <w:r w:rsidRPr="00356959">
        <w:rPr>
          <w:rFonts w:ascii="微軟正黑體" w:eastAsia="微軟正黑體" w:hAnsi="微軟正黑體"/>
        </w:rPr>
        <w:t>生管理辦法</w:t>
      </w:r>
    </w:p>
    <w:p w:rsidR="00A235C1" w:rsidRPr="00356959" w:rsidRDefault="00A235C1" w:rsidP="00F77769">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勞動基準法第四十五條無礙身心健康認定基準及審查辦法</w:t>
      </w:r>
    </w:p>
    <w:p w:rsidR="00880A1A" w:rsidRPr="00356959" w:rsidRDefault="00110EF8" w:rsidP="00F77769">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cs="新細明體"/>
          <w:kern w:val="0"/>
        </w:rPr>
      </w:pPr>
      <w:r w:rsidRPr="00356959">
        <w:rPr>
          <w:rFonts w:ascii="微軟正黑體" w:eastAsia="微軟正黑體" w:hAnsi="微軟正黑體"/>
          <w:bCs/>
        </w:rPr>
        <w:t>具風險之拍片作業通報表</w:t>
      </w:r>
    </w:p>
    <w:p w:rsidR="00FC064F" w:rsidRPr="00356959" w:rsidRDefault="00FC064F" w:rsidP="00F77769">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rPr>
      </w:pPr>
      <w:r w:rsidRPr="00356959">
        <w:rPr>
          <w:rFonts w:ascii="微軟正黑體" w:eastAsia="微軟正黑體" w:hAnsi="微軟正黑體"/>
        </w:rPr>
        <w:t>資通訊安全管理基本要求</w:t>
      </w:r>
    </w:p>
    <w:p w:rsidR="00A235C1" w:rsidRPr="00356959" w:rsidRDefault="00DB1E56" w:rsidP="00F77769">
      <w:pPr>
        <w:pStyle w:val="a9"/>
        <w:numPr>
          <w:ilvl w:val="3"/>
          <w:numId w:val="1"/>
        </w:numPr>
        <w:tabs>
          <w:tab w:val="clear" w:pos="2544"/>
          <w:tab w:val="num" w:pos="2127"/>
        </w:tabs>
        <w:spacing w:line="440" w:lineRule="exact"/>
        <w:ind w:leftChars="0" w:left="1560" w:hanging="284"/>
        <w:jc w:val="both"/>
        <w:rPr>
          <w:rFonts w:ascii="微軟正黑體" w:eastAsia="微軟正黑體" w:hAnsi="微軟正黑體" w:cs="新細明體"/>
          <w:kern w:val="0"/>
        </w:rPr>
      </w:pPr>
      <w:r w:rsidRPr="00356959">
        <w:rPr>
          <w:rFonts w:ascii="微軟正黑體" w:eastAsia="微軟正黑體" w:hAnsi="微軟正黑體" w:cs="新細明體" w:hint="eastAsia"/>
          <w:kern w:val="0"/>
        </w:rPr>
        <w:t>高畫質(HD)節目製作</w:t>
      </w:r>
      <w:proofErr w:type="gramStart"/>
      <w:r w:rsidRPr="00356959">
        <w:rPr>
          <w:rFonts w:ascii="微軟正黑體" w:eastAsia="微軟正黑體" w:hAnsi="微軟正黑體" w:cs="新細明體" w:hint="eastAsia"/>
          <w:kern w:val="0"/>
        </w:rPr>
        <w:t>及交檔規範</w:t>
      </w:r>
      <w:proofErr w:type="gramEnd"/>
    </w:p>
    <w:p w:rsidR="005F70BF" w:rsidRPr="00356959" w:rsidRDefault="005F70BF" w:rsidP="005F70BF">
      <w:pPr>
        <w:pStyle w:val="a9"/>
        <w:widowControl/>
        <w:spacing w:line="400" w:lineRule="exact"/>
        <w:ind w:leftChars="0" w:left="360"/>
        <w:textAlignment w:val="baseline"/>
        <w:rPr>
          <w:rFonts w:ascii="微軟正黑體" w:eastAsia="微軟正黑體" w:hAnsi="微軟正黑體" w:cs="Arial"/>
        </w:rPr>
      </w:pPr>
    </w:p>
    <w:p w:rsidR="00B209E5" w:rsidRPr="00356959" w:rsidRDefault="008758AC" w:rsidP="005F70BF">
      <w:pPr>
        <w:pStyle w:val="a9"/>
        <w:widowControl/>
        <w:spacing w:line="400" w:lineRule="exact"/>
        <w:ind w:leftChars="0" w:left="360"/>
        <w:textAlignment w:val="baseline"/>
        <w:rPr>
          <w:rFonts w:ascii="微軟正黑體" w:eastAsia="微軟正黑體" w:hAnsi="微軟正黑體" w:cs="Arial"/>
        </w:rPr>
      </w:pPr>
      <w:proofErr w:type="gramStart"/>
      <w:r w:rsidRPr="00356959">
        <w:rPr>
          <w:rFonts w:ascii="微軟正黑體" w:eastAsia="微軟正黑體" w:hAnsi="微軟正黑體" w:cs="Arial" w:hint="eastAsia"/>
        </w:rPr>
        <w:t>註</w:t>
      </w:r>
      <w:proofErr w:type="gramEnd"/>
      <w:r w:rsidRPr="00356959">
        <w:rPr>
          <w:rFonts w:ascii="微軟正黑體" w:eastAsia="微軟正黑體" w:hAnsi="微軟正黑體" w:cs="Arial"/>
        </w:rPr>
        <w:t>：</w:t>
      </w:r>
      <w:r w:rsidR="005F70BF" w:rsidRPr="00356959">
        <w:rPr>
          <w:rFonts w:ascii="微軟正黑體" w:eastAsia="微軟正黑體" w:hAnsi="微軟正黑體" w:cs="Arial" w:hint="eastAsia"/>
        </w:rPr>
        <w:t>以上各表單請下載由本會所附之檔案後列印填寫，建議</w:t>
      </w:r>
      <w:proofErr w:type="gramStart"/>
      <w:r w:rsidR="005F70BF" w:rsidRPr="00356959">
        <w:rPr>
          <w:rFonts w:ascii="微軟正黑體" w:eastAsia="微軟正黑體" w:hAnsi="微軟正黑體" w:cs="Arial" w:hint="eastAsia"/>
        </w:rPr>
        <w:t>勿</w:t>
      </w:r>
      <w:proofErr w:type="gramEnd"/>
      <w:r w:rsidR="005F70BF" w:rsidRPr="00356959">
        <w:rPr>
          <w:rFonts w:ascii="微軟正黑體" w:eastAsia="微軟正黑體" w:hAnsi="微軟正黑體" w:cs="Arial" w:hint="eastAsia"/>
        </w:rPr>
        <w:t>重新設計、修改或</w:t>
      </w:r>
      <w:proofErr w:type="gramStart"/>
      <w:r w:rsidR="005F70BF" w:rsidRPr="00356959">
        <w:rPr>
          <w:rFonts w:ascii="微軟正黑體" w:eastAsia="微軟正黑體" w:hAnsi="微軟正黑體" w:cs="Arial" w:hint="eastAsia"/>
        </w:rPr>
        <w:t>繕</w:t>
      </w:r>
      <w:proofErr w:type="gramEnd"/>
      <w:r w:rsidR="005F70BF" w:rsidRPr="00356959">
        <w:rPr>
          <w:rFonts w:ascii="微軟正黑體" w:eastAsia="微軟正黑體" w:hAnsi="微軟正黑體" w:cs="Arial" w:hint="eastAsia"/>
        </w:rPr>
        <w:t>打，</w:t>
      </w:r>
    </w:p>
    <w:p w:rsidR="005F70BF" w:rsidRPr="00CE0BFF" w:rsidRDefault="00B209E5" w:rsidP="004907E8">
      <w:pPr>
        <w:pStyle w:val="a9"/>
        <w:widowControl/>
        <w:spacing w:line="400" w:lineRule="exact"/>
        <w:ind w:leftChars="0" w:left="360"/>
        <w:textAlignment w:val="baseline"/>
        <w:rPr>
          <w:rFonts w:ascii="微軟正黑體" w:eastAsia="微軟正黑體" w:hAnsi="微軟正黑體" w:cs="Arial"/>
        </w:rPr>
      </w:pPr>
      <w:r w:rsidRPr="00356959">
        <w:rPr>
          <w:rFonts w:ascii="微軟正黑體" w:eastAsia="微軟正黑體" w:hAnsi="微軟正黑體" w:cs="Arial" w:hint="eastAsia"/>
        </w:rPr>
        <w:t xml:space="preserve">    </w:t>
      </w:r>
      <w:r w:rsidR="005F70BF" w:rsidRPr="00356959">
        <w:rPr>
          <w:rFonts w:ascii="微軟正黑體" w:eastAsia="微軟正黑體" w:hAnsi="微軟正黑體" w:cs="Arial" w:hint="eastAsia"/>
        </w:rPr>
        <w:t>以免造成審查判定困難。</w:t>
      </w:r>
    </w:p>
    <w:sectPr w:rsidR="005F70BF" w:rsidRPr="00CE0BFF" w:rsidSect="001B1307">
      <w:footerReference w:type="even" r:id="rId8"/>
      <w:footerReference w:type="default" r:id="rId9"/>
      <w:pgSz w:w="11907" w:h="16840" w:code="9"/>
      <w:pgMar w:top="568"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55" w:rsidRDefault="00835255">
      <w:r>
        <w:separator/>
      </w:r>
    </w:p>
  </w:endnote>
  <w:endnote w:type="continuationSeparator" w:id="0">
    <w:p w:rsidR="00835255" w:rsidRDefault="0083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83" w:rsidRDefault="00AE3783" w:rsidP="008501A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AE3783" w:rsidRDefault="00AE3783" w:rsidP="00F216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83" w:rsidRDefault="00AE3783" w:rsidP="008501A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B0918">
      <w:rPr>
        <w:rStyle w:val="a6"/>
        <w:noProof/>
      </w:rPr>
      <w:t>6</w:t>
    </w:r>
    <w:r>
      <w:rPr>
        <w:rStyle w:val="a6"/>
      </w:rPr>
      <w:fldChar w:fldCharType="end"/>
    </w:r>
  </w:p>
  <w:p w:rsidR="00AE3783" w:rsidRDefault="00AE3783" w:rsidP="00F216A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55" w:rsidRDefault="00835255">
      <w:r>
        <w:separator/>
      </w:r>
    </w:p>
  </w:footnote>
  <w:footnote w:type="continuationSeparator" w:id="0">
    <w:p w:rsidR="00835255" w:rsidRDefault="00835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3BE"/>
    <w:multiLevelType w:val="hybridMultilevel"/>
    <w:tmpl w:val="73C2639C"/>
    <w:lvl w:ilvl="0" w:tplc="4EB60602">
      <w:start w:val="1"/>
      <w:numFmt w:val="taiwaneseCountingThousand"/>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877826"/>
    <w:multiLevelType w:val="hybridMultilevel"/>
    <w:tmpl w:val="13FCFEB2"/>
    <w:lvl w:ilvl="0" w:tplc="397A8426">
      <w:start w:val="1"/>
      <w:numFmt w:val="decimal"/>
      <w:lvlText w:val="(%1)"/>
      <w:lvlJc w:val="left"/>
      <w:pPr>
        <w:ind w:left="1441" w:hanging="360"/>
      </w:pPr>
      <w:rPr>
        <w:rFonts w:hint="default"/>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 w15:restartNumberingAfterBreak="0">
    <w:nsid w:val="15191CF0"/>
    <w:multiLevelType w:val="hybridMultilevel"/>
    <w:tmpl w:val="F5987368"/>
    <w:lvl w:ilvl="0" w:tplc="E80460E8">
      <w:start w:val="1"/>
      <w:numFmt w:val="taiwaneseCountingThousand"/>
      <w:lvlText w:val="(%1)"/>
      <w:lvlJc w:val="left"/>
      <w:pPr>
        <w:ind w:left="375" w:hanging="375"/>
      </w:pPr>
      <w:rPr>
        <w:rFonts w:ascii="微軟正黑體" w:eastAsia="微軟正黑體" w:hAnsi="微軟正黑體" w:cs="Calibri" w:hint="default"/>
        <w:color w:val="000000"/>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E0FE1"/>
    <w:multiLevelType w:val="hybridMultilevel"/>
    <w:tmpl w:val="426816C2"/>
    <w:lvl w:ilvl="0" w:tplc="A7A8818C">
      <w:start w:val="1"/>
      <w:numFmt w:val="taiwaneseCountingThousand"/>
      <w:lvlText w:val="(%1)"/>
      <w:lvlJc w:val="left"/>
      <w:pPr>
        <w:ind w:left="955" w:hanging="39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4" w15:restartNumberingAfterBreak="0">
    <w:nsid w:val="1BCB014D"/>
    <w:multiLevelType w:val="hybridMultilevel"/>
    <w:tmpl w:val="3A321B68"/>
    <w:lvl w:ilvl="0" w:tplc="4EB60602">
      <w:start w:val="1"/>
      <w:numFmt w:val="taiwaneseCountingThousand"/>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3C78BA"/>
    <w:multiLevelType w:val="hybridMultilevel"/>
    <w:tmpl w:val="D016620E"/>
    <w:lvl w:ilvl="0" w:tplc="CAFCB234">
      <w:start w:val="1"/>
      <w:numFmt w:val="taiwaneseCountingThousand"/>
      <w:suff w:val="nothing"/>
      <w:lvlText w:val="(%1)"/>
      <w:lvlJc w:val="left"/>
      <w:pPr>
        <w:ind w:left="1200" w:hanging="720"/>
      </w:pPr>
      <w:rPr>
        <w:rFonts w:hint="default"/>
        <w:color w:val="000000"/>
        <w:sz w:val="23"/>
        <w:szCs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C1F4E73"/>
    <w:multiLevelType w:val="hybridMultilevel"/>
    <w:tmpl w:val="8ABE37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F0214A2"/>
    <w:multiLevelType w:val="hybridMultilevel"/>
    <w:tmpl w:val="ACE45910"/>
    <w:lvl w:ilvl="0" w:tplc="605042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9315B3"/>
    <w:multiLevelType w:val="hybridMultilevel"/>
    <w:tmpl w:val="A910770C"/>
    <w:lvl w:ilvl="0" w:tplc="CAFCB234">
      <w:start w:val="1"/>
      <w:numFmt w:val="taiwaneseCountingThousand"/>
      <w:suff w:val="nothing"/>
      <w:lvlText w:val="(%1)"/>
      <w:lvlJc w:val="left"/>
      <w:pPr>
        <w:ind w:left="1680" w:hanging="720"/>
      </w:pPr>
      <w:rPr>
        <w:rFonts w:hint="default"/>
        <w:color w:val="000000"/>
        <w:sz w:val="23"/>
        <w:szCs w:val="23"/>
      </w:rPr>
    </w:lvl>
    <w:lvl w:ilvl="1" w:tplc="ACA4BA78">
      <w:start w:val="1"/>
      <w:numFmt w:val="taiwaneseCountingThousand"/>
      <w:lvlText w:val="(%2)"/>
      <w:lvlJc w:val="left"/>
      <w:pPr>
        <w:ind w:left="1440" w:hanging="480"/>
      </w:pPr>
      <w:rPr>
        <w:rFonts w:hint="default"/>
        <w:color w:val="000000"/>
        <w:sz w:val="23"/>
        <w:szCs w:val="23"/>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6E8282A"/>
    <w:multiLevelType w:val="hybridMultilevel"/>
    <w:tmpl w:val="2E2E2264"/>
    <w:lvl w:ilvl="0" w:tplc="ACA4BA78">
      <w:start w:val="1"/>
      <w:numFmt w:val="taiwaneseCountingThousand"/>
      <w:suff w:val="nothing"/>
      <w:lvlText w:val="(%1)"/>
      <w:lvlJc w:val="left"/>
      <w:pPr>
        <w:ind w:left="960" w:hanging="480"/>
      </w:pPr>
      <w:rPr>
        <w:rFonts w:hint="default"/>
        <w:color w:val="000000"/>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F17B1D"/>
    <w:multiLevelType w:val="hybridMultilevel"/>
    <w:tmpl w:val="7CEAB446"/>
    <w:lvl w:ilvl="0" w:tplc="BC163C9C">
      <w:start w:val="1"/>
      <w:numFmt w:val="taiwaneseCountingThousand"/>
      <w:lvlText w:val="(%1)"/>
      <w:lvlJc w:val="left"/>
      <w:pPr>
        <w:ind w:left="375" w:hanging="375"/>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FB6C9E"/>
    <w:multiLevelType w:val="hybridMultilevel"/>
    <w:tmpl w:val="44AE1A3C"/>
    <w:lvl w:ilvl="0" w:tplc="386033E0">
      <w:start w:val="1"/>
      <w:numFmt w:val="taiwaneseCountingThousand"/>
      <w:suff w:val="nothing"/>
      <w:lvlText w:val="(%1)、"/>
      <w:lvlJc w:val="left"/>
      <w:pPr>
        <w:ind w:left="360" w:hanging="360"/>
      </w:pPr>
      <w:rPr>
        <w:rFonts w:hint="eastAsia"/>
      </w:rPr>
    </w:lvl>
    <w:lvl w:ilvl="1" w:tplc="A66034F8">
      <w:start w:val="1"/>
      <w:numFmt w:val="decimal"/>
      <w:suff w:val="nothing"/>
      <w:lvlText w:val="（%2）"/>
      <w:lvlJc w:val="left"/>
      <w:pPr>
        <w:ind w:left="593" w:hanging="480"/>
      </w:pPr>
      <w:rPr>
        <w:rFonts w:hint="default"/>
      </w:rPr>
    </w:lvl>
    <w:lvl w:ilvl="2" w:tplc="A95E02A0">
      <w:start w:val="1"/>
      <w:numFmt w:val="decimal"/>
      <w:suff w:val="nothing"/>
      <w:lvlText w:val="（%3）"/>
      <w:lvlJc w:val="left"/>
      <w:pPr>
        <w:ind w:left="2064" w:hanging="480"/>
      </w:pPr>
      <w:rPr>
        <w:rFonts w:hint="default"/>
      </w:rPr>
    </w:lvl>
    <w:lvl w:ilvl="3" w:tplc="84505EF6">
      <w:start w:val="1"/>
      <w:numFmt w:val="bullet"/>
      <w:lvlText w:val=""/>
      <w:lvlJc w:val="left"/>
      <w:pPr>
        <w:tabs>
          <w:tab w:val="num" w:pos="2544"/>
        </w:tabs>
        <w:ind w:left="2544" w:hanging="480"/>
      </w:pPr>
      <w:rPr>
        <w:rFonts w:ascii="Wingdings" w:hAnsi="Wingdings" w:hint="default"/>
        <w:b w:val="0"/>
        <w:i w:val="0"/>
        <w:sz w:val="28"/>
      </w:rPr>
    </w:lvl>
    <w:lvl w:ilvl="4" w:tplc="04090019" w:tentative="1">
      <w:start w:val="1"/>
      <w:numFmt w:val="ideographTraditional"/>
      <w:lvlText w:val="%5、"/>
      <w:lvlJc w:val="left"/>
      <w:pPr>
        <w:tabs>
          <w:tab w:val="num" w:pos="3024"/>
        </w:tabs>
        <w:ind w:left="3024" w:hanging="480"/>
      </w:pPr>
    </w:lvl>
    <w:lvl w:ilvl="5" w:tplc="0409001B" w:tentative="1">
      <w:start w:val="1"/>
      <w:numFmt w:val="lowerRoman"/>
      <w:lvlText w:val="%6."/>
      <w:lvlJc w:val="right"/>
      <w:pPr>
        <w:tabs>
          <w:tab w:val="num" w:pos="3504"/>
        </w:tabs>
        <w:ind w:left="3504" w:hanging="480"/>
      </w:pPr>
    </w:lvl>
    <w:lvl w:ilvl="6" w:tplc="0409000F" w:tentative="1">
      <w:start w:val="1"/>
      <w:numFmt w:val="decimal"/>
      <w:lvlText w:val="%7."/>
      <w:lvlJc w:val="left"/>
      <w:pPr>
        <w:tabs>
          <w:tab w:val="num" w:pos="3984"/>
        </w:tabs>
        <w:ind w:left="3984" w:hanging="480"/>
      </w:pPr>
    </w:lvl>
    <w:lvl w:ilvl="7" w:tplc="04090019" w:tentative="1">
      <w:start w:val="1"/>
      <w:numFmt w:val="ideographTraditional"/>
      <w:lvlText w:val="%8、"/>
      <w:lvlJc w:val="left"/>
      <w:pPr>
        <w:tabs>
          <w:tab w:val="num" w:pos="4464"/>
        </w:tabs>
        <w:ind w:left="4464" w:hanging="480"/>
      </w:pPr>
    </w:lvl>
    <w:lvl w:ilvl="8" w:tplc="0409001B" w:tentative="1">
      <w:start w:val="1"/>
      <w:numFmt w:val="lowerRoman"/>
      <w:lvlText w:val="%9."/>
      <w:lvlJc w:val="right"/>
      <w:pPr>
        <w:tabs>
          <w:tab w:val="num" w:pos="4944"/>
        </w:tabs>
        <w:ind w:left="4944" w:hanging="480"/>
      </w:pPr>
    </w:lvl>
  </w:abstractNum>
  <w:abstractNum w:abstractNumId="12" w15:restartNumberingAfterBreak="0">
    <w:nsid w:val="448C650D"/>
    <w:multiLevelType w:val="hybridMultilevel"/>
    <w:tmpl w:val="C832B01E"/>
    <w:lvl w:ilvl="0" w:tplc="2C48242A">
      <w:start w:val="1"/>
      <w:numFmt w:val="bullet"/>
      <w:lvlText w:val=""/>
      <w:lvlJc w:val="left"/>
      <w:pPr>
        <w:ind w:left="1353" w:hanging="360"/>
      </w:pPr>
      <w:rPr>
        <w:rFonts w:ascii="Wingdings" w:hAnsi="Wingdings" w:hint="default"/>
        <w:b w:val="0"/>
        <w:i w:val="0"/>
        <w:sz w:val="28"/>
      </w:rPr>
    </w:lvl>
    <w:lvl w:ilvl="1" w:tplc="A66034F8">
      <w:start w:val="1"/>
      <w:numFmt w:val="decimal"/>
      <w:suff w:val="nothing"/>
      <w:lvlText w:val="（%2）"/>
      <w:lvlJc w:val="left"/>
      <w:pPr>
        <w:ind w:left="593" w:hanging="480"/>
      </w:pPr>
      <w:rPr>
        <w:rFonts w:hint="default"/>
      </w:rPr>
    </w:lvl>
    <w:lvl w:ilvl="2" w:tplc="84505EF6">
      <w:start w:val="1"/>
      <w:numFmt w:val="bullet"/>
      <w:suff w:val="nothing"/>
      <w:lvlText w:val=""/>
      <w:lvlJc w:val="left"/>
      <w:pPr>
        <w:ind w:left="764" w:hanging="480"/>
      </w:pPr>
      <w:rPr>
        <w:rFonts w:ascii="Wingdings" w:hAnsi="Wingdings" w:hint="default"/>
        <w:b w:val="0"/>
        <w:i w:val="0"/>
        <w:sz w:val="28"/>
      </w:rPr>
    </w:lvl>
    <w:lvl w:ilvl="3" w:tplc="0409000F">
      <w:start w:val="1"/>
      <w:numFmt w:val="decimal"/>
      <w:lvlText w:val="%4."/>
      <w:lvlJc w:val="left"/>
      <w:pPr>
        <w:tabs>
          <w:tab w:val="num" w:pos="2544"/>
        </w:tabs>
        <w:ind w:left="2544" w:hanging="480"/>
      </w:pPr>
    </w:lvl>
    <w:lvl w:ilvl="4" w:tplc="04090019">
      <w:start w:val="1"/>
      <w:numFmt w:val="ideographTraditional"/>
      <w:lvlText w:val="%5、"/>
      <w:lvlJc w:val="left"/>
      <w:pPr>
        <w:tabs>
          <w:tab w:val="num" w:pos="3024"/>
        </w:tabs>
        <w:ind w:left="3024" w:hanging="480"/>
      </w:pPr>
    </w:lvl>
    <w:lvl w:ilvl="5" w:tplc="8C145080">
      <w:start w:val="1"/>
      <w:numFmt w:val="decimal"/>
      <w:lvlText w:val="(%6)"/>
      <w:lvlJc w:val="left"/>
      <w:pPr>
        <w:ind w:left="3384" w:hanging="360"/>
      </w:pPr>
      <w:rPr>
        <w:rFonts w:hint="default"/>
      </w:rPr>
    </w:lvl>
    <w:lvl w:ilvl="6" w:tplc="0409000F" w:tentative="1">
      <w:start w:val="1"/>
      <w:numFmt w:val="decimal"/>
      <w:lvlText w:val="%7."/>
      <w:lvlJc w:val="left"/>
      <w:pPr>
        <w:tabs>
          <w:tab w:val="num" w:pos="3984"/>
        </w:tabs>
        <w:ind w:left="3984" w:hanging="480"/>
      </w:pPr>
    </w:lvl>
    <w:lvl w:ilvl="7" w:tplc="04090019" w:tentative="1">
      <w:start w:val="1"/>
      <w:numFmt w:val="ideographTraditional"/>
      <w:lvlText w:val="%8、"/>
      <w:lvlJc w:val="left"/>
      <w:pPr>
        <w:tabs>
          <w:tab w:val="num" w:pos="4464"/>
        </w:tabs>
        <w:ind w:left="4464" w:hanging="480"/>
      </w:pPr>
    </w:lvl>
    <w:lvl w:ilvl="8" w:tplc="0409001B" w:tentative="1">
      <w:start w:val="1"/>
      <w:numFmt w:val="lowerRoman"/>
      <w:lvlText w:val="%9."/>
      <w:lvlJc w:val="right"/>
      <w:pPr>
        <w:tabs>
          <w:tab w:val="num" w:pos="4944"/>
        </w:tabs>
        <w:ind w:left="4944" w:hanging="480"/>
      </w:pPr>
    </w:lvl>
  </w:abstractNum>
  <w:abstractNum w:abstractNumId="13" w15:restartNumberingAfterBreak="0">
    <w:nsid w:val="48AA635C"/>
    <w:multiLevelType w:val="hybridMultilevel"/>
    <w:tmpl w:val="366298AA"/>
    <w:lvl w:ilvl="0" w:tplc="9514AAC4">
      <w:start w:val="1"/>
      <w:numFmt w:val="bullet"/>
      <w:suff w:val="nothing"/>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4" w15:restartNumberingAfterBreak="0">
    <w:nsid w:val="5BF765E6"/>
    <w:multiLevelType w:val="hybridMultilevel"/>
    <w:tmpl w:val="B3E875E8"/>
    <w:lvl w:ilvl="0" w:tplc="587E7562">
      <w:start w:val="1"/>
      <w:numFmt w:val="decimal"/>
      <w:lvlText w:val="%1."/>
      <w:lvlJc w:val="left"/>
      <w:pPr>
        <w:ind w:left="735" w:hanging="360"/>
      </w:pPr>
      <w:rPr>
        <w:rFonts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15" w15:restartNumberingAfterBreak="0">
    <w:nsid w:val="60EA3CF2"/>
    <w:multiLevelType w:val="hybridMultilevel"/>
    <w:tmpl w:val="47D42550"/>
    <w:lvl w:ilvl="0" w:tplc="4EB60602">
      <w:start w:val="1"/>
      <w:numFmt w:val="taiwaneseCountingThousand"/>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C308AB"/>
    <w:multiLevelType w:val="hybridMultilevel"/>
    <w:tmpl w:val="5832E38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49C7FDB"/>
    <w:multiLevelType w:val="hybridMultilevel"/>
    <w:tmpl w:val="47D42550"/>
    <w:lvl w:ilvl="0" w:tplc="4EB60602">
      <w:start w:val="1"/>
      <w:numFmt w:val="taiwaneseCountingThousand"/>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A87128"/>
    <w:multiLevelType w:val="hybridMultilevel"/>
    <w:tmpl w:val="B75CDE0C"/>
    <w:lvl w:ilvl="0" w:tplc="15829378">
      <w:start w:val="1"/>
      <w:numFmt w:val="decimal"/>
      <w:suff w:val="nothing"/>
      <w:lvlText w:val="(%1)"/>
      <w:lvlJc w:val="left"/>
      <w:pPr>
        <w:ind w:left="1190" w:hanging="480"/>
      </w:pPr>
      <w:rPr>
        <w:rFonts w:hint="default"/>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68EE3006"/>
    <w:multiLevelType w:val="hybridMultilevel"/>
    <w:tmpl w:val="22F0C910"/>
    <w:lvl w:ilvl="0" w:tplc="7F70571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A05DA3"/>
    <w:multiLevelType w:val="hybridMultilevel"/>
    <w:tmpl w:val="1A32400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303F8C"/>
    <w:multiLevelType w:val="hybridMultilevel"/>
    <w:tmpl w:val="1A241A34"/>
    <w:lvl w:ilvl="0" w:tplc="4EB60602">
      <w:start w:val="1"/>
      <w:numFmt w:val="taiwaneseCountingThousand"/>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ED695C"/>
    <w:multiLevelType w:val="hybridMultilevel"/>
    <w:tmpl w:val="D1EE1436"/>
    <w:lvl w:ilvl="0" w:tplc="AE347DAC">
      <w:start w:val="1"/>
      <w:numFmt w:val="taiwaneseCountingThousand"/>
      <w:lvlText w:val="(%1)"/>
      <w:lvlJc w:val="left"/>
      <w:pPr>
        <w:ind w:left="480" w:hanging="480"/>
      </w:pPr>
      <w:rPr>
        <w:rFonts w:hint="default"/>
        <w:color w:val="000000"/>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E804FE"/>
    <w:multiLevelType w:val="hybridMultilevel"/>
    <w:tmpl w:val="E7EAC40E"/>
    <w:lvl w:ilvl="0" w:tplc="B1243658">
      <w:start w:val="1"/>
      <w:numFmt w:val="taiwaneseCountingThousand"/>
      <w:lvlText w:val="(%1)"/>
      <w:lvlJc w:val="left"/>
      <w:pPr>
        <w:ind w:left="510" w:hanging="510"/>
      </w:pPr>
      <w:rPr>
        <w:rFonts w:cs="Calibri" w:hint="default"/>
      </w:rPr>
    </w:lvl>
    <w:lvl w:ilvl="1" w:tplc="16B68350">
      <w:start w:val="1"/>
      <w:numFmt w:val="decimal"/>
      <w:lvlText w:val="%2."/>
      <w:lvlJc w:val="left"/>
      <w:pPr>
        <w:ind w:left="786" w:hanging="360"/>
      </w:pPr>
      <w:rPr>
        <w:rFonts w:hint="default"/>
        <w:color w:val="auto"/>
      </w:rPr>
    </w:lvl>
    <w:lvl w:ilvl="2" w:tplc="A6F6AD1E">
      <w:start w:val="1"/>
      <w:numFmt w:val="decimal"/>
      <w:suff w:val="nothing"/>
      <w:lvlText w:val="(%3)"/>
      <w:lvlJc w:val="left"/>
      <w:pPr>
        <w:ind w:left="1320" w:hanging="360"/>
      </w:pPr>
      <w:rPr>
        <w:rFonts w:hint="default"/>
      </w:rPr>
    </w:lvl>
    <w:lvl w:ilvl="3" w:tplc="B4083296">
      <w:start w:val="1"/>
      <w:numFmt w:val="lowerLetter"/>
      <w:lvlText w:val="%4."/>
      <w:lvlJc w:val="left"/>
      <w:pPr>
        <w:ind w:left="1800" w:hanging="360"/>
      </w:pPr>
      <w:rPr>
        <w:rFonts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276A9B"/>
    <w:multiLevelType w:val="hybridMultilevel"/>
    <w:tmpl w:val="2C2A9B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540F4"/>
    <w:multiLevelType w:val="hybridMultilevel"/>
    <w:tmpl w:val="6D0010F6"/>
    <w:lvl w:ilvl="0" w:tplc="D94CD89E">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AD0A69"/>
    <w:multiLevelType w:val="hybridMultilevel"/>
    <w:tmpl w:val="49245B16"/>
    <w:lvl w:ilvl="0" w:tplc="0409000F">
      <w:start w:val="1"/>
      <w:numFmt w:val="decimal"/>
      <w:lvlText w:val="%1."/>
      <w:lvlJc w:val="left"/>
      <w:pPr>
        <w:ind w:left="1080" w:hanging="360"/>
      </w:pPr>
      <w:rPr>
        <w:rFonts w:hint="default"/>
        <w:b w:val="0"/>
        <w:sz w:val="24"/>
        <w:szCs w:val="24"/>
      </w:rPr>
    </w:lvl>
    <w:lvl w:ilvl="1" w:tplc="003C7FA4">
      <w:start w:val="1"/>
      <w:numFmt w:val="decimal"/>
      <w:suff w:val="nothing"/>
      <w:lvlText w:val="（%2）"/>
      <w:lvlJc w:val="left"/>
      <w:pPr>
        <w:ind w:left="2040" w:hanging="480"/>
      </w:pPr>
      <w:rPr>
        <w:rFonts w:hint="default"/>
      </w:rPr>
    </w:lvl>
    <w:lvl w:ilvl="2" w:tplc="222EB6CE">
      <w:start w:val="1"/>
      <w:numFmt w:val="decimal"/>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7BB01C1"/>
    <w:multiLevelType w:val="hybridMultilevel"/>
    <w:tmpl w:val="F3E8967C"/>
    <w:lvl w:ilvl="0" w:tplc="4EB60602">
      <w:start w:val="1"/>
      <w:numFmt w:val="taiwaneseCountingThousand"/>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EF2920"/>
    <w:multiLevelType w:val="hybridMultilevel"/>
    <w:tmpl w:val="F1165A94"/>
    <w:lvl w:ilvl="0" w:tplc="B142E410">
      <w:start w:val="4"/>
      <w:numFmt w:val="taiwaneseCountingThousand"/>
      <w:lvlText w:val="(%1)"/>
      <w:lvlJc w:val="left"/>
      <w:pPr>
        <w:ind w:left="960" w:hanging="480"/>
      </w:pPr>
      <w:rPr>
        <w:rFonts w:hint="default"/>
        <w:color w:val="000000"/>
        <w:sz w:val="23"/>
        <w:szCs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F554184"/>
    <w:multiLevelType w:val="hybridMultilevel"/>
    <w:tmpl w:val="C8D896BC"/>
    <w:lvl w:ilvl="0" w:tplc="1EDAD092">
      <w:start w:val="1"/>
      <w:numFmt w:val="taiwaneseCountingThousand"/>
      <w:lvlText w:val="(%1)"/>
      <w:lvlJc w:val="left"/>
      <w:pPr>
        <w:ind w:left="480" w:hanging="480"/>
      </w:pPr>
      <w:rPr>
        <w:rFonts w:hint="default"/>
        <w:color w:val="000000"/>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29"/>
  </w:num>
  <w:num w:numId="4">
    <w:abstractNumId w:val="6"/>
  </w:num>
  <w:num w:numId="5">
    <w:abstractNumId w:val="16"/>
  </w:num>
  <w:num w:numId="6">
    <w:abstractNumId w:val="23"/>
  </w:num>
  <w:num w:numId="7">
    <w:abstractNumId w:val="25"/>
  </w:num>
  <w:num w:numId="8">
    <w:abstractNumId w:val="22"/>
  </w:num>
  <w:num w:numId="9">
    <w:abstractNumId w:val="10"/>
  </w:num>
  <w:num w:numId="10">
    <w:abstractNumId w:val="26"/>
  </w:num>
  <w:num w:numId="11">
    <w:abstractNumId w:val="1"/>
  </w:num>
  <w:num w:numId="12">
    <w:abstractNumId w:val="2"/>
  </w:num>
  <w:num w:numId="13">
    <w:abstractNumId w:val="14"/>
  </w:num>
  <w:num w:numId="14">
    <w:abstractNumId w:val="20"/>
  </w:num>
  <w:num w:numId="15">
    <w:abstractNumId w:val="7"/>
  </w:num>
  <w:num w:numId="16">
    <w:abstractNumId w:val="5"/>
  </w:num>
  <w:num w:numId="17">
    <w:abstractNumId w:val="19"/>
  </w:num>
  <w:num w:numId="18">
    <w:abstractNumId w:val="12"/>
  </w:num>
  <w:num w:numId="19">
    <w:abstractNumId w:val="18"/>
  </w:num>
  <w:num w:numId="20">
    <w:abstractNumId w:val="13"/>
  </w:num>
  <w:num w:numId="21">
    <w:abstractNumId w:val="8"/>
  </w:num>
  <w:num w:numId="22">
    <w:abstractNumId w:val="28"/>
  </w:num>
  <w:num w:numId="23">
    <w:abstractNumId w:val="3"/>
  </w:num>
  <w:num w:numId="24">
    <w:abstractNumId w:val="24"/>
  </w:num>
  <w:num w:numId="25">
    <w:abstractNumId w:val="21"/>
  </w:num>
  <w:num w:numId="26">
    <w:abstractNumId w:val="4"/>
  </w:num>
  <w:num w:numId="27">
    <w:abstractNumId w:val="0"/>
  </w:num>
  <w:num w:numId="28">
    <w:abstractNumId w:val="27"/>
  </w:num>
  <w:num w:numId="29">
    <w:abstractNumId w:val="15"/>
  </w:num>
  <w:num w:numId="3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69"/>
    <w:rsid w:val="000000CD"/>
    <w:rsid w:val="0000236B"/>
    <w:rsid w:val="00003207"/>
    <w:rsid w:val="0001328A"/>
    <w:rsid w:val="000140DF"/>
    <w:rsid w:val="00023388"/>
    <w:rsid w:val="00025F1C"/>
    <w:rsid w:val="00027C0B"/>
    <w:rsid w:val="00031B15"/>
    <w:rsid w:val="00031D22"/>
    <w:rsid w:val="00032599"/>
    <w:rsid w:val="000326E6"/>
    <w:rsid w:val="00032A8B"/>
    <w:rsid w:val="0003308D"/>
    <w:rsid w:val="000341D6"/>
    <w:rsid w:val="000410DA"/>
    <w:rsid w:val="00043D5E"/>
    <w:rsid w:val="00047B34"/>
    <w:rsid w:val="00051FC5"/>
    <w:rsid w:val="000528FE"/>
    <w:rsid w:val="00055B78"/>
    <w:rsid w:val="0005665C"/>
    <w:rsid w:val="00056A33"/>
    <w:rsid w:val="00060F87"/>
    <w:rsid w:val="00062750"/>
    <w:rsid w:val="00064A8F"/>
    <w:rsid w:val="00067C5C"/>
    <w:rsid w:val="00073275"/>
    <w:rsid w:val="00076D99"/>
    <w:rsid w:val="00081329"/>
    <w:rsid w:val="00083DDC"/>
    <w:rsid w:val="00084706"/>
    <w:rsid w:val="00085A7F"/>
    <w:rsid w:val="000963F2"/>
    <w:rsid w:val="000A2341"/>
    <w:rsid w:val="000A3E00"/>
    <w:rsid w:val="000B1711"/>
    <w:rsid w:val="000B2234"/>
    <w:rsid w:val="000B51B1"/>
    <w:rsid w:val="000B5364"/>
    <w:rsid w:val="000B7DC5"/>
    <w:rsid w:val="000C01E8"/>
    <w:rsid w:val="000C1158"/>
    <w:rsid w:val="000C5B7C"/>
    <w:rsid w:val="000C70AE"/>
    <w:rsid w:val="000C7BC6"/>
    <w:rsid w:val="000D06C6"/>
    <w:rsid w:val="000D0D73"/>
    <w:rsid w:val="000D17BB"/>
    <w:rsid w:val="000D4524"/>
    <w:rsid w:val="000E030E"/>
    <w:rsid w:val="000F0BFD"/>
    <w:rsid w:val="000F17C8"/>
    <w:rsid w:val="000F46F2"/>
    <w:rsid w:val="0010226A"/>
    <w:rsid w:val="0010332E"/>
    <w:rsid w:val="00107BD3"/>
    <w:rsid w:val="00110EF8"/>
    <w:rsid w:val="0011405B"/>
    <w:rsid w:val="00115FBB"/>
    <w:rsid w:val="00115FD6"/>
    <w:rsid w:val="00116354"/>
    <w:rsid w:val="00117059"/>
    <w:rsid w:val="00117A7F"/>
    <w:rsid w:val="00117D3C"/>
    <w:rsid w:val="00121C75"/>
    <w:rsid w:val="00123F71"/>
    <w:rsid w:val="001246A7"/>
    <w:rsid w:val="00124DBD"/>
    <w:rsid w:val="0012552E"/>
    <w:rsid w:val="00126523"/>
    <w:rsid w:val="00126881"/>
    <w:rsid w:val="00130C4B"/>
    <w:rsid w:val="001311EC"/>
    <w:rsid w:val="00131D84"/>
    <w:rsid w:val="00133B0D"/>
    <w:rsid w:val="00136FB6"/>
    <w:rsid w:val="00137DFB"/>
    <w:rsid w:val="00140907"/>
    <w:rsid w:val="00141D65"/>
    <w:rsid w:val="00142CA7"/>
    <w:rsid w:val="00147003"/>
    <w:rsid w:val="001506DD"/>
    <w:rsid w:val="0015105A"/>
    <w:rsid w:val="00152005"/>
    <w:rsid w:val="001522D4"/>
    <w:rsid w:val="00154B19"/>
    <w:rsid w:val="0015508F"/>
    <w:rsid w:val="001557A1"/>
    <w:rsid w:val="001573B1"/>
    <w:rsid w:val="001578B2"/>
    <w:rsid w:val="0016223E"/>
    <w:rsid w:val="00163151"/>
    <w:rsid w:val="00164DC4"/>
    <w:rsid w:val="0016514F"/>
    <w:rsid w:val="00165283"/>
    <w:rsid w:val="0016711B"/>
    <w:rsid w:val="00180A8B"/>
    <w:rsid w:val="00181FCE"/>
    <w:rsid w:val="001822EB"/>
    <w:rsid w:val="001829EE"/>
    <w:rsid w:val="00184D3E"/>
    <w:rsid w:val="00186607"/>
    <w:rsid w:val="00193536"/>
    <w:rsid w:val="001959D3"/>
    <w:rsid w:val="001A39A8"/>
    <w:rsid w:val="001A3E30"/>
    <w:rsid w:val="001A6FFC"/>
    <w:rsid w:val="001A7B4E"/>
    <w:rsid w:val="001B1307"/>
    <w:rsid w:val="001B4BB7"/>
    <w:rsid w:val="001B6053"/>
    <w:rsid w:val="001B6894"/>
    <w:rsid w:val="001B79CB"/>
    <w:rsid w:val="001B7F26"/>
    <w:rsid w:val="001C08A5"/>
    <w:rsid w:val="001C2518"/>
    <w:rsid w:val="001C5495"/>
    <w:rsid w:val="001C5E40"/>
    <w:rsid w:val="001D15DF"/>
    <w:rsid w:val="001D4395"/>
    <w:rsid w:val="001D4DE6"/>
    <w:rsid w:val="001E1AF2"/>
    <w:rsid w:val="001E240C"/>
    <w:rsid w:val="001E30A1"/>
    <w:rsid w:val="001E3B60"/>
    <w:rsid w:val="001E4EF4"/>
    <w:rsid w:val="001E75AE"/>
    <w:rsid w:val="001E7E82"/>
    <w:rsid w:val="001F287E"/>
    <w:rsid w:val="001F288C"/>
    <w:rsid w:val="001F4E2C"/>
    <w:rsid w:val="001F5F50"/>
    <w:rsid w:val="0020057C"/>
    <w:rsid w:val="002013E1"/>
    <w:rsid w:val="002027A4"/>
    <w:rsid w:val="00206BF7"/>
    <w:rsid w:val="00210AAD"/>
    <w:rsid w:val="00212D9D"/>
    <w:rsid w:val="00217E15"/>
    <w:rsid w:val="00217EE4"/>
    <w:rsid w:val="002228BC"/>
    <w:rsid w:val="00223B96"/>
    <w:rsid w:val="002244BF"/>
    <w:rsid w:val="00225058"/>
    <w:rsid w:val="00225AED"/>
    <w:rsid w:val="002261CD"/>
    <w:rsid w:val="002271FA"/>
    <w:rsid w:val="00227680"/>
    <w:rsid w:val="00232BA2"/>
    <w:rsid w:val="002342F0"/>
    <w:rsid w:val="002369DD"/>
    <w:rsid w:val="0024471B"/>
    <w:rsid w:val="00244A9E"/>
    <w:rsid w:val="002474E1"/>
    <w:rsid w:val="00250A62"/>
    <w:rsid w:val="002562C1"/>
    <w:rsid w:val="00256A68"/>
    <w:rsid w:val="00260A23"/>
    <w:rsid w:val="00260C38"/>
    <w:rsid w:val="00263D65"/>
    <w:rsid w:val="0027207D"/>
    <w:rsid w:val="002758F0"/>
    <w:rsid w:val="00276E40"/>
    <w:rsid w:val="00276ECF"/>
    <w:rsid w:val="00280D82"/>
    <w:rsid w:val="00281943"/>
    <w:rsid w:val="00283B51"/>
    <w:rsid w:val="0028781F"/>
    <w:rsid w:val="00287F2D"/>
    <w:rsid w:val="002921B3"/>
    <w:rsid w:val="0029232E"/>
    <w:rsid w:val="002924AF"/>
    <w:rsid w:val="00292B71"/>
    <w:rsid w:val="002962DD"/>
    <w:rsid w:val="002A1697"/>
    <w:rsid w:val="002A1E0F"/>
    <w:rsid w:val="002A2FAA"/>
    <w:rsid w:val="002A3F68"/>
    <w:rsid w:val="002A4488"/>
    <w:rsid w:val="002A522A"/>
    <w:rsid w:val="002A6018"/>
    <w:rsid w:val="002B144E"/>
    <w:rsid w:val="002B3DC0"/>
    <w:rsid w:val="002B4ADF"/>
    <w:rsid w:val="002C005D"/>
    <w:rsid w:val="002C0546"/>
    <w:rsid w:val="002C06B2"/>
    <w:rsid w:val="002C1E0A"/>
    <w:rsid w:val="002C3A24"/>
    <w:rsid w:val="002C4BB7"/>
    <w:rsid w:val="002C54BD"/>
    <w:rsid w:val="002C7385"/>
    <w:rsid w:val="002C7548"/>
    <w:rsid w:val="002C7B49"/>
    <w:rsid w:val="002D3FD3"/>
    <w:rsid w:val="002D4283"/>
    <w:rsid w:val="002D771E"/>
    <w:rsid w:val="002D7D10"/>
    <w:rsid w:val="002E2778"/>
    <w:rsid w:val="002E743B"/>
    <w:rsid w:val="002F0316"/>
    <w:rsid w:val="002F14E6"/>
    <w:rsid w:val="002F1AB4"/>
    <w:rsid w:val="002F2B95"/>
    <w:rsid w:val="002F3A2B"/>
    <w:rsid w:val="002F5A05"/>
    <w:rsid w:val="002F6BC0"/>
    <w:rsid w:val="002F72D1"/>
    <w:rsid w:val="002F7931"/>
    <w:rsid w:val="00300768"/>
    <w:rsid w:val="0030198B"/>
    <w:rsid w:val="00305F29"/>
    <w:rsid w:val="003063E4"/>
    <w:rsid w:val="0030658C"/>
    <w:rsid w:val="00306692"/>
    <w:rsid w:val="00310D18"/>
    <w:rsid w:val="00310F9B"/>
    <w:rsid w:val="00312A8E"/>
    <w:rsid w:val="00314881"/>
    <w:rsid w:val="0031608F"/>
    <w:rsid w:val="003163E9"/>
    <w:rsid w:val="00320448"/>
    <w:rsid w:val="00323F32"/>
    <w:rsid w:val="003241A1"/>
    <w:rsid w:val="00324305"/>
    <w:rsid w:val="0032610B"/>
    <w:rsid w:val="00327978"/>
    <w:rsid w:val="00331DBB"/>
    <w:rsid w:val="00332EB7"/>
    <w:rsid w:val="00336095"/>
    <w:rsid w:val="00344ECD"/>
    <w:rsid w:val="0034645D"/>
    <w:rsid w:val="00350190"/>
    <w:rsid w:val="00352D42"/>
    <w:rsid w:val="00356959"/>
    <w:rsid w:val="00356A51"/>
    <w:rsid w:val="00357106"/>
    <w:rsid w:val="00357213"/>
    <w:rsid w:val="00360311"/>
    <w:rsid w:val="00360BA3"/>
    <w:rsid w:val="00360D15"/>
    <w:rsid w:val="00361E19"/>
    <w:rsid w:val="0036419D"/>
    <w:rsid w:val="00364D87"/>
    <w:rsid w:val="00365E55"/>
    <w:rsid w:val="00365F29"/>
    <w:rsid w:val="00373832"/>
    <w:rsid w:val="00373CCC"/>
    <w:rsid w:val="00374533"/>
    <w:rsid w:val="00374D49"/>
    <w:rsid w:val="00383394"/>
    <w:rsid w:val="00383421"/>
    <w:rsid w:val="00383F96"/>
    <w:rsid w:val="00385783"/>
    <w:rsid w:val="003859D9"/>
    <w:rsid w:val="0039062B"/>
    <w:rsid w:val="00391BE6"/>
    <w:rsid w:val="003962A8"/>
    <w:rsid w:val="003A18D4"/>
    <w:rsid w:val="003A21C2"/>
    <w:rsid w:val="003A38F8"/>
    <w:rsid w:val="003A5164"/>
    <w:rsid w:val="003A60E6"/>
    <w:rsid w:val="003B0E8C"/>
    <w:rsid w:val="003B1227"/>
    <w:rsid w:val="003B20BC"/>
    <w:rsid w:val="003B2C02"/>
    <w:rsid w:val="003B4886"/>
    <w:rsid w:val="003B7518"/>
    <w:rsid w:val="003C001D"/>
    <w:rsid w:val="003C318A"/>
    <w:rsid w:val="003C37FC"/>
    <w:rsid w:val="003C474C"/>
    <w:rsid w:val="003C5253"/>
    <w:rsid w:val="003E1D72"/>
    <w:rsid w:val="003E215F"/>
    <w:rsid w:val="003E49B6"/>
    <w:rsid w:val="003E4DE8"/>
    <w:rsid w:val="003E7146"/>
    <w:rsid w:val="003F0EA0"/>
    <w:rsid w:val="003F41EC"/>
    <w:rsid w:val="003F6909"/>
    <w:rsid w:val="003F6E9E"/>
    <w:rsid w:val="003F7E37"/>
    <w:rsid w:val="003F7E95"/>
    <w:rsid w:val="00400812"/>
    <w:rsid w:val="00403495"/>
    <w:rsid w:val="004151DE"/>
    <w:rsid w:val="00417592"/>
    <w:rsid w:val="004449DF"/>
    <w:rsid w:val="00444B55"/>
    <w:rsid w:val="0044688B"/>
    <w:rsid w:val="004479A0"/>
    <w:rsid w:val="00447E4B"/>
    <w:rsid w:val="00450CB3"/>
    <w:rsid w:val="00451738"/>
    <w:rsid w:val="0045215E"/>
    <w:rsid w:val="0045448D"/>
    <w:rsid w:val="00460064"/>
    <w:rsid w:val="00462BE7"/>
    <w:rsid w:val="00463613"/>
    <w:rsid w:val="0046388F"/>
    <w:rsid w:val="0046665F"/>
    <w:rsid w:val="00466CBE"/>
    <w:rsid w:val="0047021E"/>
    <w:rsid w:val="00472AC6"/>
    <w:rsid w:val="004744D0"/>
    <w:rsid w:val="00477D95"/>
    <w:rsid w:val="00477E4F"/>
    <w:rsid w:val="0048345A"/>
    <w:rsid w:val="004835DD"/>
    <w:rsid w:val="004855BB"/>
    <w:rsid w:val="00487073"/>
    <w:rsid w:val="004907E8"/>
    <w:rsid w:val="004956FF"/>
    <w:rsid w:val="00495FAD"/>
    <w:rsid w:val="004A0E1C"/>
    <w:rsid w:val="004A1EE5"/>
    <w:rsid w:val="004B2E5D"/>
    <w:rsid w:val="004B3771"/>
    <w:rsid w:val="004B3C90"/>
    <w:rsid w:val="004B4A01"/>
    <w:rsid w:val="004B5AE3"/>
    <w:rsid w:val="004B6252"/>
    <w:rsid w:val="004B75C9"/>
    <w:rsid w:val="004C0B16"/>
    <w:rsid w:val="004C2850"/>
    <w:rsid w:val="004C2CA4"/>
    <w:rsid w:val="004C6F7C"/>
    <w:rsid w:val="004D19A3"/>
    <w:rsid w:val="004E10C4"/>
    <w:rsid w:val="004E1A6B"/>
    <w:rsid w:val="004E1CF2"/>
    <w:rsid w:val="004E504B"/>
    <w:rsid w:val="004E5699"/>
    <w:rsid w:val="004E5CE8"/>
    <w:rsid w:val="004E6060"/>
    <w:rsid w:val="004F21C5"/>
    <w:rsid w:val="004F4A44"/>
    <w:rsid w:val="004F63C7"/>
    <w:rsid w:val="004F70A6"/>
    <w:rsid w:val="00503205"/>
    <w:rsid w:val="00503CCD"/>
    <w:rsid w:val="00503FC2"/>
    <w:rsid w:val="005050C7"/>
    <w:rsid w:val="00510E9E"/>
    <w:rsid w:val="00510FC5"/>
    <w:rsid w:val="005121A0"/>
    <w:rsid w:val="00513691"/>
    <w:rsid w:val="005138C5"/>
    <w:rsid w:val="00515939"/>
    <w:rsid w:val="0051644B"/>
    <w:rsid w:val="00516880"/>
    <w:rsid w:val="00517BA6"/>
    <w:rsid w:val="005200D9"/>
    <w:rsid w:val="005200DC"/>
    <w:rsid w:val="00520C5D"/>
    <w:rsid w:val="00522FF9"/>
    <w:rsid w:val="00523104"/>
    <w:rsid w:val="00524EF2"/>
    <w:rsid w:val="00525F67"/>
    <w:rsid w:val="005262A3"/>
    <w:rsid w:val="00531F13"/>
    <w:rsid w:val="005329DE"/>
    <w:rsid w:val="005367B9"/>
    <w:rsid w:val="00540556"/>
    <w:rsid w:val="00540738"/>
    <w:rsid w:val="0054224E"/>
    <w:rsid w:val="00543206"/>
    <w:rsid w:val="005435D1"/>
    <w:rsid w:val="00545179"/>
    <w:rsid w:val="00545672"/>
    <w:rsid w:val="0054589F"/>
    <w:rsid w:val="00545BA3"/>
    <w:rsid w:val="00546CE3"/>
    <w:rsid w:val="00547CB3"/>
    <w:rsid w:val="005520EC"/>
    <w:rsid w:val="0055474F"/>
    <w:rsid w:val="00557973"/>
    <w:rsid w:val="0056014B"/>
    <w:rsid w:val="0056206D"/>
    <w:rsid w:val="00562127"/>
    <w:rsid w:val="00564917"/>
    <w:rsid w:val="00566F5F"/>
    <w:rsid w:val="005719FC"/>
    <w:rsid w:val="00572844"/>
    <w:rsid w:val="00572A80"/>
    <w:rsid w:val="005733BA"/>
    <w:rsid w:val="005734E6"/>
    <w:rsid w:val="00575300"/>
    <w:rsid w:val="00575D19"/>
    <w:rsid w:val="00576B0E"/>
    <w:rsid w:val="00582879"/>
    <w:rsid w:val="00583B39"/>
    <w:rsid w:val="00590CCC"/>
    <w:rsid w:val="00591787"/>
    <w:rsid w:val="00591902"/>
    <w:rsid w:val="0059368E"/>
    <w:rsid w:val="005A135F"/>
    <w:rsid w:val="005A17AE"/>
    <w:rsid w:val="005A3C48"/>
    <w:rsid w:val="005A577B"/>
    <w:rsid w:val="005A7049"/>
    <w:rsid w:val="005A7198"/>
    <w:rsid w:val="005B10DF"/>
    <w:rsid w:val="005B20B5"/>
    <w:rsid w:val="005B579A"/>
    <w:rsid w:val="005C6AEA"/>
    <w:rsid w:val="005C6CAE"/>
    <w:rsid w:val="005D0DE8"/>
    <w:rsid w:val="005D1144"/>
    <w:rsid w:val="005D252F"/>
    <w:rsid w:val="005D4697"/>
    <w:rsid w:val="005D5B16"/>
    <w:rsid w:val="005D6B28"/>
    <w:rsid w:val="005E1589"/>
    <w:rsid w:val="005E219E"/>
    <w:rsid w:val="005F2E43"/>
    <w:rsid w:val="005F2EFD"/>
    <w:rsid w:val="005F471D"/>
    <w:rsid w:val="005F70BF"/>
    <w:rsid w:val="005F7A31"/>
    <w:rsid w:val="00605C56"/>
    <w:rsid w:val="00624D3A"/>
    <w:rsid w:val="00633786"/>
    <w:rsid w:val="00635935"/>
    <w:rsid w:val="006407F4"/>
    <w:rsid w:val="006419D7"/>
    <w:rsid w:val="00644865"/>
    <w:rsid w:val="00654B99"/>
    <w:rsid w:val="00654FD2"/>
    <w:rsid w:val="006551B3"/>
    <w:rsid w:val="006556B0"/>
    <w:rsid w:val="006567D6"/>
    <w:rsid w:val="006577B2"/>
    <w:rsid w:val="00660A53"/>
    <w:rsid w:val="0066135D"/>
    <w:rsid w:val="00662AEB"/>
    <w:rsid w:val="00663B02"/>
    <w:rsid w:val="00664F57"/>
    <w:rsid w:val="00666557"/>
    <w:rsid w:val="00666B3F"/>
    <w:rsid w:val="006672F9"/>
    <w:rsid w:val="006736FF"/>
    <w:rsid w:val="0067395C"/>
    <w:rsid w:val="0067704C"/>
    <w:rsid w:val="006771BD"/>
    <w:rsid w:val="00682C4E"/>
    <w:rsid w:val="00683DA3"/>
    <w:rsid w:val="006848CF"/>
    <w:rsid w:val="0068664E"/>
    <w:rsid w:val="0069419B"/>
    <w:rsid w:val="00694D52"/>
    <w:rsid w:val="006A4954"/>
    <w:rsid w:val="006A4FC4"/>
    <w:rsid w:val="006A554C"/>
    <w:rsid w:val="006A556C"/>
    <w:rsid w:val="006A6068"/>
    <w:rsid w:val="006A640E"/>
    <w:rsid w:val="006B1B5E"/>
    <w:rsid w:val="006B762D"/>
    <w:rsid w:val="006C1D22"/>
    <w:rsid w:val="006C3653"/>
    <w:rsid w:val="006C3FD6"/>
    <w:rsid w:val="006D69D8"/>
    <w:rsid w:val="006E47F5"/>
    <w:rsid w:val="006E4ACF"/>
    <w:rsid w:val="006E4B85"/>
    <w:rsid w:val="006E5DA4"/>
    <w:rsid w:val="006E68A8"/>
    <w:rsid w:val="006E6C51"/>
    <w:rsid w:val="006E7762"/>
    <w:rsid w:val="006E7C0A"/>
    <w:rsid w:val="006F0677"/>
    <w:rsid w:val="006F2340"/>
    <w:rsid w:val="006F3ADC"/>
    <w:rsid w:val="00701296"/>
    <w:rsid w:val="00701FDE"/>
    <w:rsid w:val="0070294A"/>
    <w:rsid w:val="00702B51"/>
    <w:rsid w:val="00704887"/>
    <w:rsid w:val="00706CE3"/>
    <w:rsid w:val="00714043"/>
    <w:rsid w:val="007167FB"/>
    <w:rsid w:val="00716F6F"/>
    <w:rsid w:val="00723459"/>
    <w:rsid w:val="00723836"/>
    <w:rsid w:val="00725556"/>
    <w:rsid w:val="00725C27"/>
    <w:rsid w:val="0072668B"/>
    <w:rsid w:val="007269D1"/>
    <w:rsid w:val="00730525"/>
    <w:rsid w:val="007342B4"/>
    <w:rsid w:val="00734C1B"/>
    <w:rsid w:val="00737D81"/>
    <w:rsid w:val="00740551"/>
    <w:rsid w:val="007416E8"/>
    <w:rsid w:val="00741C15"/>
    <w:rsid w:val="00743F1A"/>
    <w:rsid w:val="00744AAC"/>
    <w:rsid w:val="00751773"/>
    <w:rsid w:val="007547D5"/>
    <w:rsid w:val="007555A5"/>
    <w:rsid w:val="00756C40"/>
    <w:rsid w:val="00760881"/>
    <w:rsid w:val="007635DA"/>
    <w:rsid w:val="00764C44"/>
    <w:rsid w:val="0076609D"/>
    <w:rsid w:val="00771E18"/>
    <w:rsid w:val="00774430"/>
    <w:rsid w:val="00774647"/>
    <w:rsid w:val="007754E2"/>
    <w:rsid w:val="007765E7"/>
    <w:rsid w:val="007770AF"/>
    <w:rsid w:val="00777988"/>
    <w:rsid w:val="00777A33"/>
    <w:rsid w:val="00785A29"/>
    <w:rsid w:val="00785EFC"/>
    <w:rsid w:val="007900A7"/>
    <w:rsid w:val="0079067E"/>
    <w:rsid w:val="00790CE6"/>
    <w:rsid w:val="007918C8"/>
    <w:rsid w:val="00791E22"/>
    <w:rsid w:val="00794C8B"/>
    <w:rsid w:val="0079509D"/>
    <w:rsid w:val="00795C44"/>
    <w:rsid w:val="00797666"/>
    <w:rsid w:val="007A10DC"/>
    <w:rsid w:val="007A27F5"/>
    <w:rsid w:val="007A568A"/>
    <w:rsid w:val="007A7F9C"/>
    <w:rsid w:val="007B0C97"/>
    <w:rsid w:val="007B0F5E"/>
    <w:rsid w:val="007B2F13"/>
    <w:rsid w:val="007C1337"/>
    <w:rsid w:val="007C3CE6"/>
    <w:rsid w:val="007C7285"/>
    <w:rsid w:val="007C7572"/>
    <w:rsid w:val="007C78F1"/>
    <w:rsid w:val="007D13FA"/>
    <w:rsid w:val="007D2128"/>
    <w:rsid w:val="007D22B6"/>
    <w:rsid w:val="007D3BD9"/>
    <w:rsid w:val="007D4474"/>
    <w:rsid w:val="007D5B86"/>
    <w:rsid w:val="007D62E5"/>
    <w:rsid w:val="007E1D77"/>
    <w:rsid w:val="007E1D96"/>
    <w:rsid w:val="007E5D62"/>
    <w:rsid w:val="007E68BA"/>
    <w:rsid w:val="007E771E"/>
    <w:rsid w:val="007F44FA"/>
    <w:rsid w:val="007F6649"/>
    <w:rsid w:val="007F78BB"/>
    <w:rsid w:val="008042C9"/>
    <w:rsid w:val="008045F1"/>
    <w:rsid w:val="00805AC9"/>
    <w:rsid w:val="008063E0"/>
    <w:rsid w:val="00807E4A"/>
    <w:rsid w:val="0081501F"/>
    <w:rsid w:val="00815B89"/>
    <w:rsid w:val="00816709"/>
    <w:rsid w:val="008301D5"/>
    <w:rsid w:val="00834494"/>
    <w:rsid w:val="00835255"/>
    <w:rsid w:val="008436BB"/>
    <w:rsid w:val="008449E3"/>
    <w:rsid w:val="00847CD9"/>
    <w:rsid w:val="008501AB"/>
    <w:rsid w:val="008514D2"/>
    <w:rsid w:val="0085225A"/>
    <w:rsid w:val="0085384B"/>
    <w:rsid w:val="00854C22"/>
    <w:rsid w:val="00854C27"/>
    <w:rsid w:val="00855ED3"/>
    <w:rsid w:val="00856FC3"/>
    <w:rsid w:val="00857528"/>
    <w:rsid w:val="00857552"/>
    <w:rsid w:val="0085786A"/>
    <w:rsid w:val="00857C6A"/>
    <w:rsid w:val="008609F9"/>
    <w:rsid w:val="00860B4D"/>
    <w:rsid w:val="00863C0D"/>
    <w:rsid w:val="0086593E"/>
    <w:rsid w:val="00865A42"/>
    <w:rsid w:val="008758AC"/>
    <w:rsid w:val="008765FD"/>
    <w:rsid w:val="00880A1A"/>
    <w:rsid w:val="00890269"/>
    <w:rsid w:val="008918A3"/>
    <w:rsid w:val="008940C3"/>
    <w:rsid w:val="008948FC"/>
    <w:rsid w:val="00895B03"/>
    <w:rsid w:val="00896D2D"/>
    <w:rsid w:val="008A020C"/>
    <w:rsid w:val="008A05BD"/>
    <w:rsid w:val="008A2891"/>
    <w:rsid w:val="008A3787"/>
    <w:rsid w:val="008A43C5"/>
    <w:rsid w:val="008A4457"/>
    <w:rsid w:val="008A56BA"/>
    <w:rsid w:val="008B055D"/>
    <w:rsid w:val="008B0BCC"/>
    <w:rsid w:val="008B280F"/>
    <w:rsid w:val="008B5B2C"/>
    <w:rsid w:val="008C3B0A"/>
    <w:rsid w:val="008C4285"/>
    <w:rsid w:val="008C4441"/>
    <w:rsid w:val="008C4FF7"/>
    <w:rsid w:val="008C5022"/>
    <w:rsid w:val="008C534F"/>
    <w:rsid w:val="008C5981"/>
    <w:rsid w:val="008C7EC5"/>
    <w:rsid w:val="008D145C"/>
    <w:rsid w:val="008D1A82"/>
    <w:rsid w:val="008D601F"/>
    <w:rsid w:val="008D689A"/>
    <w:rsid w:val="008D7A9D"/>
    <w:rsid w:val="008E1474"/>
    <w:rsid w:val="008E1CA4"/>
    <w:rsid w:val="008E1FCA"/>
    <w:rsid w:val="008E2273"/>
    <w:rsid w:val="008E24AB"/>
    <w:rsid w:val="008F0B17"/>
    <w:rsid w:val="008F1ABC"/>
    <w:rsid w:val="008F2140"/>
    <w:rsid w:val="008F430A"/>
    <w:rsid w:val="008F6728"/>
    <w:rsid w:val="008F68EB"/>
    <w:rsid w:val="00906382"/>
    <w:rsid w:val="00907004"/>
    <w:rsid w:val="009076CD"/>
    <w:rsid w:val="00911172"/>
    <w:rsid w:val="00912CC1"/>
    <w:rsid w:val="00912D7B"/>
    <w:rsid w:val="00914684"/>
    <w:rsid w:val="0091534A"/>
    <w:rsid w:val="00915DAF"/>
    <w:rsid w:val="009171A9"/>
    <w:rsid w:val="00917D82"/>
    <w:rsid w:val="009219BB"/>
    <w:rsid w:val="00922108"/>
    <w:rsid w:val="00922E07"/>
    <w:rsid w:val="00923228"/>
    <w:rsid w:val="00926552"/>
    <w:rsid w:val="009370F6"/>
    <w:rsid w:val="0094073D"/>
    <w:rsid w:val="00942830"/>
    <w:rsid w:val="009441BD"/>
    <w:rsid w:val="009470BC"/>
    <w:rsid w:val="009473D3"/>
    <w:rsid w:val="009477E0"/>
    <w:rsid w:val="009569EB"/>
    <w:rsid w:val="00957132"/>
    <w:rsid w:val="009619DF"/>
    <w:rsid w:val="009659CF"/>
    <w:rsid w:val="009701CC"/>
    <w:rsid w:val="00971347"/>
    <w:rsid w:val="00971CFF"/>
    <w:rsid w:val="009727AA"/>
    <w:rsid w:val="00974421"/>
    <w:rsid w:val="00974585"/>
    <w:rsid w:val="009771F7"/>
    <w:rsid w:val="009778BB"/>
    <w:rsid w:val="009836D5"/>
    <w:rsid w:val="00983EE1"/>
    <w:rsid w:val="00990256"/>
    <w:rsid w:val="00991545"/>
    <w:rsid w:val="00992474"/>
    <w:rsid w:val="00994F59"/>
    <w:rsid w:val="0099607E"/>
    <w:rsid w:val="009A1047"/>
    <w:rsid w:val="009A1540"/>
    <w:rsid w:val="009A1D67"/>
    <w:rsid w:val="009A24D6"/>
    <w:rsid w:val="009A5746"/>
    <w:rsid w:val="009A662F"/>
    <w:rsid w:val="009A6F8B"/>
    <w:rsid w:val="009B2A7C"/>
    <w:rsid w:val="009B56FB"/>
    <w:rsid w:val="009B680C"/>
    <w:rsid w:val="009C0E13"/>
    <w:rsid w:val="009C143C"/>
    <w:rsid w:val="009C3383"/>
    <w:rsid w:val="009C3BB4"/>
    <w:rsid w:val="009C3EF5"/>
    <w:rsid w:val="009C46D9"/>
    <w:rsid w:val="009C5470"/>
    <w:rsid w:val="009C6349"/>
    <w:rsid w:val="009C660B"/>
    <w:rsid w:val="009C74B4"/>
    <w:rsid w:val="009D2931"/>
    <w:rsid w:val="009D3E8B"/>
    <w:rsid w:val="009D5D71"/>
    <w:rsid w:val="009D6E14"/>
    <w:rsid w:val="009E314D"/>
    <w:rsid w:val="009F121D"/>
    <w:rsid w:val="009F35B5"/>
    <w:rsid w:val="009F40CC"/>
    <w:rsid w:val="009F5296"/>
    <w:rsid w:val="00A00487"/>
    <w:rsid w:val="00A01281"/>
    <w:rsid w:val="00A03EE7"/>
    <w:rsid w:val="00A04C7B"/>
    <w:rsid w:val="00A05D72"/>
    <w:rsid w:val="00A07BBC"/>
    <w:rsid w:val="00A10530"/>
    <w:rsid w:val="00A11447"/>
    <w:rsid w:val="00A158EC"/>
    <w:rsid w:val="00A16B0A"/>
    <w:rsid w:val="00A235A8"/>
    <w:rsid w:val="00A235C1"/>
    <w:rsid w:val="00A261B2"/>
    <w:rsid w:val="00A26828"/>
    <w:rsid w:val="00A3504D"/>
    <w:rsid w:val="00A36C8D"/>
    <w:rsid w:val="00A44F5B"/>
    <w:rsid w:val="00A4686D"/>
    <w:rsid w:val="00A47A9D"/>
    <w:rsid w:val="00A50C02"/>
    <w:rsid w:val="00A53F87"/>
    <w:rsid w:val="00A568C4"/>
    <w:rsid w:val="00A57BA3"/>
    <w:rsid w:val="00A61B31"/>
    <w:rsid w:val="00A65CB4"/>
    <w:rsid w:val="00A70E2F"/>
    <w:rsid w:val="00A71EAD"/>
    <w:rsid w:val="00A74220"/>
    <w:rsid w:val="00A74286"/>
    <w:rsid w:val="00A74886"/>
    <w:rsid w:val="00A76011"/>
    <w:rsid w:val="00A76364"/>
    <w:rsid w:val="00A7731B"/>
    <w:rsid w:val="00A77FF4"/>
    <w:rsid w:val="00A8148B"/>
    <w:rsid w:val="00A83A64"/>
    <w:rsid w:val="00A863CA"/>
    <w:rsid w:val="00A870A3"/>
    <w:rsid w:val="00A871E3"/>
    <w:rsid w:val="00A92F26"/>
    <w:rsid w:val="00A954AD"/>
    <w:rsid w:val="00A959E1"/>
    <w:rsid w:val="00AA0964"/>
    <w:rsid w:val="00AA27C8"/>
    <w:rsid w:val="00AA3DAE"/>
    <w:rsid w:val="00AA3F9C"/>
    <w:rsid w:val="00AA64DE"/>
    <w:rsid w:val="00AA6F5C"/>
    <w:rsid w:val="00AA71F1"/>
    <w:rsid w:val="00AB3181"/>
    <w:rsid w:val="00AB41B5"/>
    <w:rsid w:val="00AD0288"/>
    <w:rsid w:val="00AD06B8"/>
    <w:rsid w:val="00AD0AA1"/>
    <w:rsid w:val="00AD17F1"/>
    <w:rsid w:val="00AD207E"/>
    <w:rsid w:val="00AD51F9"/>
    <w:rsid w:val="00AD5FE9"/>
    <w:rsid w:val="00AE08EB"/>
    <w:rsid w:val="00AE260F"/>
    <w:rsid w:val="00AE2938"/>
    <w:rsid w:val="00AE2BD3"/>
    <w:rsid w:val="00AE3783"/>
    <w:rsid w:val="00AF30E0"/>
    <w:rsid w:val="00AF3B1A"/>
    <w:rsid w:val="00AF435B"/>
    <w:rsid w:val="00AF7737"/>
    <w:rsid w:val="00B018D3"/>
    <w:rsid w:val="00B024CE"/>
    <w:rsid w:val="00B029E0"/>
    <w:rsid w:val="00B02E60"/>
    <w:rsid w:val="00B03ADB"/>
    <w:rsid w:val="00B05BAF"/>
    <w:rsid w:val="00B11B22"/>
    <w:rsid w:val="00B1275D"/>
    <w:rsid w:val="00B16C8D"/>
    <w:rsid w:val="00B209E5"/>
    <w:rsid w:val="00B273C5"/>
    <w:rsid w:val="00B31D08"/>
    <w:rsid w:val="00B339FE"/>
    <w:rsid w:val="00B33D2A"/>
    <w:rsid w:val="00B401B5"/>
    <w:rsid w:val="00B423A8"/>
    <w:rsid w:val="00B455AC"/>
    <w:rsid w:val="00B45A13"/>
    <w:rsid w:val="00B470E8"/>
    <w:rsid w:val="00B51348"/>
    <w:rsid w:val="00B51394"/>
    <w:rsid w:val="00B52A60"/>
    <w:rsid w:val="00B56709"/>
    <w:rsid w:val="00B56A75"/>
    <w:rsid w:val="00B57FC9"/>
    <w:rsid w:val="00B60D15"/>
    <w:rsid w:val="00B619A5"/>
    <w:rsid w:val="00B64DA2"/>
    <w:rsid w:val="00B6620E"/>
    <w:rsid w:val="00B66445"/>
    <w:rsid w:val="00B66F84"/>
    <w:rsid w:val="00B717D3"/>
    <w:rsid w:val="00B72F8D"/>
    <w:rsid w:val="00B75460"/>
    <w:rsid w:val="00B76833"/>
    <w:rsid w:val="00B77C5D"/>
    <w:rsid w:val="00B827B9"/>
    <w:rsid w:val="00B838F0"/>
    <w:rsid w:val="00B841D5"/>
    <w:rsid w:val="00B86A2C"/>
    <w:rsid w:val="00B93B99"/>
    <w:rsid w:val="00B97DC0"/>
    <w:rsid w:val="00BA08B2"/>
    <w:rsid w:val="00BA3551"/>
    <w:rsid w:val="00BA3B15"/>
    <w:rsid w:val="00BB44A1"/>
    <w:rsid w:val="00BD1FE1"/>
    <w:rsid w:val="00BD4E5E"/>
    <w:rsid w:val="00BD68E9"/>
    <w:rsid w:val="00BD69C0"/>
    <w:rsid w:val="00BE6335"/>
    <w:rsid w:val="00BF2174"/>
    <w:rsid w:val="00BF2615"/>
    <w:rsid w:val="00BF5947"/>
    <w:rsid w:val="00C01799"/>
    <w:rsid w:val="00C05BAC"/>
    <w:rsid w:val="00C07A6F"/>
    <w:rsid w:val="00C1072A"/>
    <w:rsid w:val="00C11C3C"/>
    <w:rsid w:val="00C169C5"/>
    <w:rsid w:val="00C20EC6"/>
    <w:rsid w:val="00C23378"/>
    <w:rsid w:val="00C24D31"/>
    <w:rsid w:val="00C25E97"/>
    <w:rsid w:val="00C33984"/>
    <w:rsid w:val="00C36CE1"/>
    <w:rsid w:val="00C4150D"/>
    <w:rsid w:val="00C436BE"/>
    <w:rsid w:val="00C46AA8"/>
    <w:rsid w:val="00C46EA1"/>
    <w:rsid w:val="00C47C07"/>
    <w:rsid w:val="00C50B07"/>
    <w:rsid w:val="00C51554"/>
    <w:rsid w:val="00C54C83"/>
    <w:rsid w:val="00C55CE4"/>
    <w:rsid w:val="00C5700A"/>
    <w:rsid w:val="00C57D9C"/>
    <w:rsid w:val="00C61572"/>
    <w:rsid w:val="00C654BA"/>
    <w:rsid w:val="00C65615"/>
    <w:rsid w:val="00C66605"/>
    <w:rsid w:val="00C66A16"/>
    <w:rsid w:val="00C723A4"/>
    <w:rsid w:val="00C7363B"/>
    <w:rsid w:val="00C74AEC"/>
    <w:rsid w:val="00C7567A"/>
    <w:rsid w:val="00C7721D"/>
    <w:rsid w:val="00C92BEF"/>
    <w:rsid w:val="00C9519E"/>
    <w:rsid w:val="00C96E9F"/>
    <w:rsid w:val="00C96F2C"/>
    <w:rsid w:val="00CA02B7"/>
    <w:rsid w:val="00CA085B"/>
    <w:rsid w:val="00CA2713"/>
    <w:rsid w:val="00CA2FBD"/>
    <w:rsid w:val="00CA5F0D"/>
    <w:rsid w:val="00CA6A06"/>
    <w:rsid w:val="00CB2BB8"/>
    <w:rsid w:val="00CB557B"/>
    <w:rsid w:val="00CB568F"/>
    <w:rsid w:val="00CC1569"/>
    <w:rsid w:val="00CC1D1E"/>
    <w:rsid w:val="00CC5AE0"/>
    <w:rsid w:val="00CD0D82"/>
    <w:rsid w:val="00CD3D22"/>
    <w:rsid w:val="00CD4300"/>
    <w:rsid w:val="00CD7619"/>
    <w:rsid w:val="00CE0BFF"/>
    <w:rsid w:val="00CE1717"/>
    <w:rsid w:val="00CE1E8B"/>
    <w:rsid w:val="00CE23BE"/>
    <w:rsid w:val="00CE5D69"/>
    <w:rsid w:val="00CE5F38"/>
    <w:rsid w:val="00CE6CE3"/>
    <w:rsid w:val="00CF4A20"/>
    <w:rsid w:val="00D02B69"/>
    <w:rsid w:val="00D04ED2"/>
    <w:rsid w:val="00D068FB"/>
    <w:rsid w:val="00D11DC5"/>
    <w:rsid w:val="00D11F17"/>
    <w:rsid w:val="00D14F40"/>
    <w:rsid w:val="00D155CB"/>
    <w:rsid w:val="00D1693D"/>
    <w:rsid w:val="00D1718B"/>
    <w:rsid w:val="00D20D3C"/>
    <w:rsid w:val="00D2266A"/>
    <w:rsid w:val="00D2305E"/>
    <w:rsid w:val="00D241AC"/>
    <w:rsid w:val="00D25716"/>
    <w:rsid w:val="00D27E46"/>
    <w:rsid w:val="00D30F30"/>
    <w:rsid w:val="00D34956"/>
    <w:rsid w:val="00D35E5B"/>
    <w:rsid w:val="00D371CE"/>
    <w:rsid w:val="00D40500"/>
    <w:rsid w:val="00D42341"/>
    <w:rsid w:val="00D446D7"/>
    <w:rsid w:val="00D47A9E"/>
    <w:rsid w:val="00D50BEF"/>
    <w:rsid w:val="00D520FC"/>
    <w:rsid w:val="00D54C47"/>
    <w:rsid w:val="00D5504F"/>
    <w:rsid w:val="00D55E00"/>
    <w:rsid w:val="00D60C89"/>
    <w:rsid w:val="00D62920"/>
    <w:rsid w:val="00D638E5"/>
    <w:rsid w:val="00D63BC4"/>
    <w:rsid w:val="00D63BC6"/>
    <w:rsid w:val="00D64156"/>
    <w:rsid w:val="00D67864"/>
    <w:rsid w:val="00D7726B"/>
    <w:rsid w:val="00D77CEF"/>
    <w:rsid w:val="00D8005F"/>
    <w:rsid w:val="00D86C32"/>
    <w:rsid w:val="00D87AEF"/>
    <w:rsid w:val="00D87E22"/>
    <w:rsid w:val="00D93A9A"/>
    <w:rsid w:val="00D94AAB"/>
    <w:rsid w:val="00D969E8"/>
    <w:rsid w:val="00D96A6A"/>
    <w:rsid w:val="00D96B29"/>
    <w:rsid w:val="00DA1901"/>
    <w:rsid w:val="00DA5102"/>
    <w:rsid w:val="00DA6833"/>
    <w:rsid w:val="00DA7B63"/>
    <w:rsid w:val="00DB066F"/>
    <w:rsid w:val="00DB0E70"/>
    <w:rsid w:val="00DB1E56"/>
    <w:rsid w:val="00DB3F7A"/>
    <w:rsid w:val="00DB41CE"/>
    <w:rsid w:val="00DB4C2F"/>
    <w:rsid w:val="00DC1312"/>
    <w:rsid w:val="00DC1EBC"/>
    <w:rsid w:val="00DC3A1A"/>
    <w:rsid w:val="00DC507F"/>
    <w:rsid w:val="00DC5320"/>
    <w:rsid w:val="00DC7D3F"/>
    <w:rsid w:val="00DD20AB"/>
    <w:rsid w:val="00DD2DB8"/>
    <w:rsid w:val="00DD2FA4"/>
    <w:rsid w:val="00DD38DC"/>
    <w:rsid w:val="00DD50E2"/>
    <w:rsid w:val="00DE071D"/>
    <w:rsid w:val="00DE2229"/>
    <w:rsid w:val="00DE5094"/>
    <w:rsid w:val="00DF218A"/>
    <w:rsid w:val="00DF2232"/>
    <w:rsid w:val="00DF26DB"/>
    <w:rsid w:val="00DF40F8"/>
    <w:rsid w:val="00DF7C7B"/>
    <w:rsid w:val="00E01AE6"/>
    <w:rsid w:val="00E0251A"/>
    <w:rsid w:val="00E0281B"/>
    <w:rsid w:val="00E06DB3"/>
    <w:rsid w:val="00E06F53"/>
    <w:rsid w:val="00E1118F"/>
    <w:rsid w:val="00E1481F"/>
    <w:rsid w:val="00E15BFA"/>
    <w:rsid w:val="00E160FC"/>
    <w:rsid w:val="00E171F3"/>
    <w:rsid w:val="00E24C1D"/>
    <w:rsid w:val="00E25AE1"/>
    <w:rsid w:val="00E26AD5"/>
    <w:rsid w:val="00E30C73"/>
    <w:rsid w:val="00E32040"/>
    <w:rsid w:val="00E345A6"/>
    <w:rsid w:val="00E34CD0"/>
    <w:rsid w:val="00E35FFE"/>
    <w:rsid w:val="00E36F9D"/>
    <w:rsid w:val="00E439BA"/>
    <w:rsid w:val="00E46807"/>
    <w:rsid w:val="00E46C14"/>
    <w:rsid w:val="00E539EF"/>
    <w:rsid w:val="00E549DD"/>
    <w:rsid w:val="00E618D0"/>
    <w:rsid w:val="00E61A08"/>
    <w:rsid w:val="00E63700"/>
    <w:rsid w:val="00E64E1F"/>
    <w:rsid w:val="00E6534D"/>
    <w:rsid w:val="00E65D63"/>
    <w:rsid w:val="00E66B0A"/>
    <w:rsid w:val="00E7093B"/>
    <w:rsid w:val="00E71553"/>
    <w:rsid w:val="00E75678"/>
    <w:rsid w:val="00E75C03"/>
    <w:rsid w:val="00E76F1B"/>
    <w:rsid w:val="00E81F21"/>
    <w:rsid w:val="00E8229E"/>
    <w:rsid w:val="00E825C1"/>
    <w:rsid w:val="00E85DB5"/>
    <w:rsid w:val="00E85F39"/>
    <w:rsid w:val="00E8720F"/>
    <w:rsid w:val="00E91A56"/>
    <w:rsid w:val="00E91AC3"/>
    <w:rsid w:val="00E923B6"/>
    <w:rsid w:val="00E926C4"/>
    <w:rsid w:val="00E94FCB"/>
    <w:rsid w:val="00E95A6A"/>
    <w:rsid w:val="00E9737D"/>
    <w:rsid w:val="00E979AD"/>
    <w:rsid w:val="00EA01CE"/>
    <w:rsid w:val="00EA039B"/>
    <w:rsid w:val="00EB0918"/>
    <w:rsid w:val="00EB0DE1"/>
    <w:rsid w:val="00EB688A"/>
    <w:rsid w:val="00EC22FD"/>
    <w:rsid w:val="00EC23D3"/>
    <w:rsid w:val="00EC2D55"/>
    <w:rsid w:val="00EC5ED2"/>
    <w:rsid w:val="00ED3BEF"/>
    <w:rsid w:val="00ED7E66"/>
    <w:rsid w:val="00EE18B9"/>
    <w:rsid w:val="00EE35B7"/>
    <w:rsid w:val="00EE53C0"/>
    <w:rsid w:val="00EF3722"/>
    <w:rsid w:val="00EF5058"/>
    <w:rsid w:val="00EF5154"/>
    <w:rsid w:val="00EF6286"/>
    <w:rsid w:val="00F00D0B"/>
    <w:rsid w:val="00F012EC"/>
    <w:rsid w:val="00F04E5D"/>
    <w:rsid w:val="00F07270"/>
    <w:rsid w:val="00F076B6"/>
    <w:rsid w:val="00F07C6E"/>
    <w:rsid w:val="00F10BE5"/>
    <w:rsid w:val="00F1253A"/>
    <w:rsid w:val="00F1585D"/>
    <w:rsid w:val="00F15A81"/>
    <w:rsid w:val="00F205AF"/>
    <w:rsid w:val="00F216A0"/>
    <w:rsid w:val="00F21AD4"/>
    <w:rsid w:val="00F22BBD"/>
    <w:rsid w:val="00F240B3"/>
    <w:rsid w:val="00F2786A"/>
    <w:rsid w:val="00F3029D"/>
    <w:rsid w:val="00F32EEC"/>
    <w:rsid w:val="00F344FC"/>
    <w:rsid w:val="00F35CBF"/>
    <w:rsid w:val="00F36ABC"/>
    <w:rsid w:val="00F37477"/>
    <w:rsid w:val="00F424FF"/>
    <w:rsid w:val="00F52F6C"/>
    <w:rsid w:val="00F5370C"/>
    <w:rsid w:val="00F538AA"/>
    <w:rsid w:val="00F5530D"/>
    <w:rsid w:val="00F5679C"/>
    <w:rsid w:val="00F66325"/>
    <w:rsid w:val="00F71854"/>
    <w:rsid w:val="00F74BCB"/>
    <w:rsid w:val="00F76189"/>
    <w:rsid w:val="00F77724"/>
    <w:rsid w:val="00F77769"/>
    <w:rsid w:val="00F80CEF"/>
    <w:rsid w:val="00F80FC3"/>
    <w:rsid w:val="00F86435"/>
    <w:rsid w:val="00F86EBE"/>
    <w:rsid w:val="00F87A39"/>
    <w:rsid w:val="00F93526"/>
    <w:rsid w:val="00F93BD0"/>
    <w:rsid w:val="00FA032F"/>
    <w:rsid w:val="00FA1D9D"/>
    <w:rsid w:val="00FA2C7C"/>
    <w:rsid w:val="00FA453F"/>
    <w:rsid w:val="00FA5127"/>
    <w:rsid w:val="00FA7343"/>
    <w:rsid w:val="00FB0A5C"/>
    <w:rsid w:val="00FB2170"/>
    <w:rsid w:val="00FB5EBE"/>
    <w:rsid w:val="00FB70E2"/>
    <w:rsid w:val="00FB7DD8"/>
    <w:rsid w:val="00FC064F"/>
    <w:rsid w:val="00FC55AB"/>
    <w:rsid w:val="00FC5FE3"/>
    <w:rsid w:val="00FD1032"/>
    <w:rsid w:val="00FD1D33"/>
    <w:rsid w:val="00FD3A89"/>
    <w:rsid w:val="00FD4671"/>
    <w:rsid w:val="00FD5BBF"/>
    <w:rsid w:val="00FD7145"/>
    <w:rsid w:val="00FE6887"/>
    <w:rsid w:val="00FF3066"/>
    <w:rsid w:val="00FF408B"/>
    <w:rsid w:val="00FF498A"/>
    <w:rsid w:val="00FF5AC8"/>
    <w:rsid w:val="00FF6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569AD"/>
  <w15:docId w15:val="{658FAD6A-2AA9-4C7C-A68E-A027D988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D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E5D69"/>
    <w:pPr>
      <w:ind w:leftChars="100" w:left="1080" w:hangingChars="350" w:hanging="840"/>
      <w:jc w:val="both"/>
    </w:pPr>
    <w:rPr>
      <w:szCs w:val="20"/>
    </w:rPr>
  </w:style>
  <w:style w:type="paragraph" w:styleId="2">
    <w:name w:val="Body Text Indent 2"/>
    <w:basedOn w:val="a"/>
    <w:rsid w:val="00CE5D69"/>
    <w:pPr>
      <w:spacing w:after="120" w:line="480" w:lineRule="auto"/>
      <w:ind w:leftChars="200" w:left="480"/>
    </w:pPr>
  </w:style>
  <w:style w:type="paragraph" w:styleId="a4">
    <w:name w:val="Document Map"/>
    <w:basedOn w:val="a"/>
    <w:semiHidden/>
    <w:rsid w:val="0045448D"/>
    <w:pPr>
      <w:shd w:val="clear" w:color="auto" w:fill="000080"/>
    </w:pPr>
    <w:rPr>
      <w:rFonts w:ascii="Arial" w:hAnsi="Arial"/>
    </w:rPr>
  </w:style>
  <w:style w:type="paragraph" w:styleId="a5">
    <w:name w:val="footer"/>
    <w:basedOn w:val="a"/>
    <w:rsid w:val="00F216A0"/>
    <w:pPr>
      <w:tabs>
        <w:tab w:val="center" w:pos="4153"/>
        <w:tab w:val="right" w:pos="8306"/>
      </w:tabs>
      <w:snapToGrid w:val="0"/>
    </w:pPr>
    <w:rPr>
      <w:sz w:val="20"/>
      <w:szCs w:val="20"/>
    </w:rPr>
  </w:style>
  <w:style w:type="character" w:styleId="a6">
    <w:name w:val="page number"/>
    <w:basedOn w:val="a0"/>
    <w:rsid w:val="00F216A0"/>
  </w:style>
  <w:style w:type="paragraph" w:customStyle="1" w:styleId="msolistparagraph0">
    <w:name w:val="msolistparagraph"/>
    <w:basedOn w:val="a"/>
    <w:rsid w:val="004C2CA4"/>
    <w:pPr>
      <w:widowControl/>
      <w:ind w:leftChars="200" w:left="200"/>
    </w:pPr>
    <w:rPr>
      <w:kern w:val="0"/>
    </w:rPr>
  </w:style>
  <w:style w:type="paragraph" w:styleId="a7">
    <w:name w:val="header"/>
    <w:basedOn w:val="a"/>
    <w:link w:val="a8"/>
    <w:rsid w:val="004B4A01"/>
    <w:pPr>
      <w:tabs>
        <w:tab w:val="center" w:pos="4153"/>
        <w:tab w:val="right" w:pos="8306"/>
      </w:tabs>
      <w:snapToGrid w:val="0"/>
    </w:pPr>
    <w:rPr>
      <w:sz w:val="20"/>
      <w:szCs w:val="20"/>
      <w:lang w:val="x-none" w:eastAsia="x-none"/>
    </w:rPr>
  </w:style>
  <w:style w:type="character" w:customStyle="1" w:styleId="a8">
    <w:name w:val="頁首 字元"/>
    <w:link w:val="a7"/>
    <w:rsid w:val="004B4A01"/>
    <w:rPr>
      <w:kern w:val="2"/>
    </w:rPr>
  </w:style>
  <w:style w:type="paragraph" w:styleId="a9">
    <w:name w:val="List Paragraph"/>
    <w:basedOn w:val="a"/>
    <w:uiPriority w:val="34"/>
    <w:qFormat/>
    <w:rsid w:val="0036419D"/>
    <w:pPr>
      <w:ind w:leftChars="200" w:left="480"/>
    </w:pPr>
  </w:style>
  <w:style w:type="paragraph" w:styleId="aa">
    <w:name w:val="Balloon Text"/>
    <w:basedOn w:val="a"/>
    <w:link w:val="ab"/>
    <w:rsid w:val="006577B2"/>
    <w:rPr>
      <w:rFonts w:ascii="Calibri Light" w:hAnsi="Calibri Light"/>
      <w:sz w:val="18"/>
      <w:szCs w:val="18"/>
      <w:lang w:val="x-none" w:eastAsia="x-none"/>
    </w:rPr>
  </w:style>
  <w:style w:type="character" w:customStyle="1" w:styleId="ab">
    <w:name w:val="註解方塊文字 字元"/>
    <w:link w:val="aa"/>
    <w:rsid w:val="006577B2"/>
    <w:rPr>
      <w:rFonts w:ascii="Calibri Light" w:eastAsia="新細明體" w:hAnsi="Calibri Light" w:cs="Times New Roman"/>
      <w:kern w:val="2"/>
      <w:sz w:val="18"/>
      <w:szCs w:val="18"/>
    </w:rPr>
  </w:style>
  <w:style w:type="paragraph" w:customStyle="1" w:styleId="Default">
    <w:name w:val="Default"/>
    <w:rsid w:val="007D13FA"/>
    <w:pPr>
      <w:widowControl w:val="0"/>
      <w:autoSpaceDE w:val="0"/>
      <w:autoSpaceDN w:val="0"/>
      <w:adjustRightInd w:val="0"/>
    </w:pPr>
    <w:rPr>
      <w:rFonts w:ascii="微軟正黑體" w:eastAsia="微軟正黑體" w:cs="微軟正黑體"/>
      <w:color w:val="000000"/>
      <w:sz w:val="24"/>
      <w:szCs w:val="24"/>
    </w:rPr>
  </w:style>
  <w:style w:type="character" w:styleId="ac">
    <w:name w:val="Hyperlink"/>
    <w:basedOn w:val="a0"/>
    <w:uiPriority w:val="99"/>
    <w:unhideWhenUsed/>
    <w:rsid w:val="00F5530D"/>
    <w:rPr>
      <w:color w:val="0000FF"/>
      <w:u w:val="single"/>
    </w:rPr>
  </w:style>
  <w:style w:type="paragraph" w:styleId="ad">
    <w:name w:val="Plain Text"/>
    <w:basedOn w:val="a"/>
    <w:link w:val="ae"/>
    <w:uiPriority w:val="99"/>
    <w:rsid w:val="00694D52"/>
    <w:pPr>
      <w:widowControl/>
      <w:spacing w:line="420" w:lineRule="exact"/>
      <w:jc w:val="both"/>
    </w:pPr>
    <w:rPr>
      <w:rFonts w:ascii="細明體" w:eastAsia="細明體" w:hAnsi="Courier New"/>
      <w:sz w:val="28"/>
      <w:szCs w:val="20"/>
    </w:rPr>
  </w:style>
  <w:style w:type="character" w:customStyle="1" w:styleId="ae">
    <w:name w:val="純文字 字元"/>
    <w:basedOn w:val="a0"/>
    <w:link w:val="ad"/>
    <w:uiPriority w:val="99"/>
    <w:rsid w:val="00694D52"/>
    <w:rPr>
      <w:rFonts w:ascii="細明體" w:eastAsia="細明體" w:hAnsi="Courier New"/>
      <w:kern w:val="2"/>
      <w:sz w:val="28"/>
    </w:rPr>
  </w:style>
  <w:style w:type="character" w:styleId="af">
    <w:name w:val="FollowedHyperlink"/>
    <w:basedOn w:val="a0"/>
    <w:semiHidden/>
    <w:unhideWhenUsed/>
    <w:rsid w:val="003F0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2224">
      <w:bodyDiv w:val="1"/>
      <w:marLeft w:val="0"/>
      <w:marRight w:val="0"/>
      <w:marTop w:val="0"/>
      <w:marBottom w:val="0"/>
      <w:divBdr>
        <w:top w:val="none" w:sz="0" w:space="0" w:color="auto"/>
        <w:left w:val="none" w:sz="0" w:space="0" w:color="auto"/>
        <w:bottom w:val="none" w:sz="0" w:space="0" w:color="auto"/>
        <w:right w:val="none" w:sz="0" w:space="0" w:color="auto"/>
      </w:divBdr>
    </w:div>
    <w:div w:id="432239463">
      <w:bodyDiv w:val="1"/>
      <w:marLeft w:val="0"/>
      <w:marRight w:val="0"/>
      <w:marTop w:val="0"/>
      <w:marBottom w:val="0"/>
      <w:divBdr>
        <w:top w:val="none" w:sz="0" w:space="0" w:color="auto"/>
        <w:left w:val="none" w:sz="0" w:space="0" w:color="auto"/>
        <w:bottom w:val="none" w:sz="0" w:space="0" w:color="auto"/>
        <w:right w:val="none" w:sz="0" w:space="0" w:color="auto"/>
      </w:divBdr>
    </w:div>
    <w:div w:id="474218606">
      <w:bodyDiv w:val="1"/>
      <w:marLeft w:val="0"/>
      <w:marRight w:val="0"/>
      <w:marTop w:val="0"/>
      <w:marBottom w:val="0"/>
      <w:divBdr>
        <w:top w:val="none" w:sz="0" w:space="0" w:color="auto"/>
        <w:left w:val="none" w:sz="0" w:space="0" w:color="auto"/>
        <w:bottom w:val="none" w:sz="0" w:space="0" w:color="auto"/>
        <w:right w:val="none" w:sz="0" w:space="0" w:color="auto"/>
      </w:divBdr>
    </w:div>
    <w:div w:id="540216585">
      <w:bodyDiv w:val="1"/>
      <w:marLeft w:val="0"/>
      <w:marRight w:val="0"/>
      <w:marTop w:val="0"/>
      <w:marBottom w:val="0"/>
      <w:divBdr>
        <w:top w:val="none" w:sz="0" w:space="0" w:color="auto"/>
        <w:left w:val="none" w:sz="0" w:space="0" w:color="auto"/>
        <w:bottom w:val="none" w:sz="0" w:space="0" w:color="auto"/>
        <w:right w:val="none" w:sz="0" w:space="0" w:color="auto"/>
      </w:divBdr>
    </w:div>
    <w:div w:id="1540237943">
      <w:bodyDiv w:val="1"/>
      <w:marLeft w:val="0"/>
      <w:marRight w:val="0"/>
      <w:marTop w:val="0"/>
      <w:marBottom w:val="0"/>
      <w:divBdr>
        <w:top w:val="none" w:sz="0" w:space="0" w:color="auto"/>
        <w:left w:val="none" w:sz="0" w:space="0" w:color="auto"/>
        <w:bottom w:val="none" w:sz="0" w:space="0" w:color="auto"/>
        <w:right w:val="none" w:sz="0" w:space="0" w:color="auto"/>
      </w:divBdr>
    </w:div>
    <w:div w:id="21419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67C48-50E8-4C29-BC46-FDD4D28C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742</Words>
  <Characters>4232</Characters>
  <Application>Microsoft Office Word</Application>
  <DocSecurity>0</DocSecurity>
  <Lines>35</Lines>
  <Paragraphs>9</Paragraphs>
  <ScaleCrop>false</ScaleCrop>
  <Company>pts</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財團法人公共電視文化事業基金會合約書</dc:title>
  <dc:creator>王娟娟</dc:creator>
  <cp:lastModifiedBy>王娟娟</cp:lastModifiedBy>
  <cp:revision>11</cp:revision>
  <cp:lastPrinted>2023-10-11T07:11:00Z</cp:lastPrinted>
  <dcterms:created xsi:type="dcterms:W3CDTF">2023-10-17T03:27:00Z</dcterms:created>
  <dcterms:modified xsi:type="dcterms:W3CDTF">2023-10-19T03:09:00Z</dcterms:modified>
</cp:coreProperties>
</file>