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DB8" w:rsidRPr="002863CF" w:rsidRDefault="0093296A" w:rsidP="00884941">
      <w:pPr>
        <w:spacing w:afterLines="25" w:after="90"/>
        <w:jc w:val="center"/>
        <w:rPr>
          <w:rFonts w:ascii="Times New Roman" w:hAnsi="Times New Roman" w:cs="Times New Roman"/>
          <w:b/>
        </w:rPr>
      </w:pPr>
      <w:r>
        <w:rPr>
          <w:noProof/>
        </w:rPr>
        <mc:AlternateContent>
          <mc:Choice Requires="wps">
            <w:drawing>
              <wp:anchor distT="45720" distB="45720" distL="114300" distR="114300" simplePos="0" relativeHeight="251657728" behindDoc="1" locked="0" layoutInCell="1" allowOverlap="1">
                <wp:simplePos x="0" y="0"/>
                <wp:positionH relativeFrom="column">
                  <wp:posOffset>-29210</wp:posOffset>
                </wp:positionH>
                <wp:positionV relativeFrom="paragraph">
                  <wp:posOffset>-343535</wp:posOffset>
                </wp:positionV>
                <wp:extent cx="580390" cy="548640"/>
                <wp:effectExtent l="0" t="0" r="635" b="381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649E" w:rsidRDefault="001A649E">
                            <w:r w:rsidRPr="00965E3F">
                              <w:rPr>
                                <w:rFonts w:ascii="Times New Roman" w:hAnsi="Times New Roman"/>
                                <w:b/>
                                <w:sz w:val="28"/>
                                <w:szCs w:val="28"/>
                              </w:rPr>
                              <w:t>表</w:t>
                            </w:r>
                            <w:r>
                              <w:rPr>
                                <w:rFonts w:ascii="Times New Roman" w:hAnsi="Times New Roman" w:hint="eastAsia"/>
                                <w:b/>
                                <w:sz w:val="28"/>
                                <w:szCs w:val="28"/>
                              </w:rPr>
                              <w:t>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3pt;margin-top:-27.05pt;width:45.7pt;height:43.2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" filled="f" stroked="f">
                <v:textbox style="mso-fit-shape-to-text:t">
                  <w:txbxContent>
                    <w:p w:rsidR="001A649E" w:rsidRDefault="001A649E">
                      <w:r w:rsidRPr="00965E3F">
                        <w:rPr>
                          <w:rFonts w:ascii="Times New Roman" w:hAnsi="Times New Roman"/>
                          <w:b/>
                          <w:sz w:val="28"/>
                          <w:szCs w:val="28"/>
                        </w:rPr>
                        <w:t>表</w:t>
                      </w:r>
                      <w:r>
                        <w:rPr>
                          <w:rFonts w:ascii="Times New Roman" w:hAnsi="Times New Roman" w:hint="eastAsia"/>
                          <w:b/>
                          <w:sz w:val="28"/>
                          <w:szCs w:val="28"/>
                        </w:rPr>
                        <w:t>9</w:t>
                      </w:r>
                    </w:p>
                  </w:txbxContent>
                </v:textbox>
              </v:shape>
            </w:pict>
          </mc:Fallback>
        </mc:AlternateContent>
      </w:r>
      <w:r w:rsidR="002863CF" w:rsidRPr="002863CF">
        <w:rPr>
          <w:rFonts w:ascii="Times New Roman" w:hAnsiTheme="minorEastAsia" w:cs="Times New Roman"/>
          <w:b/>
        </w:rPr>
        <w:t>財團法人公共電視文化事業基金會</w:t>
      </w:r>
      <w:r w:rsidR="001A649E">
        <w:rPr>
          <w:rFonts w:ascii="Times New Roman" w:hAnsiTheme="minorEastAsia" w:cs="Times New Roman" w:hint="eastAsia"/>
          <w:b/>
        </w:rPr>
        <w:t xml:space="preserve"> </w:t>
      </w:r>
      <w:r w:rsidR="002863CF" w:rsidRPr="002863CF">
        <w:rPr>
          <w:rFonts w:ascii="Times New Roman" w:hAnsiTheme="minorEastAsia" w:cs="Times New Roman"/>
          <w:b/>
        </w:rPr>
        <w:t>廠商</w:t>
      </w:r>
      <w:r w:rsidR="00C44D18">
        <w:rPr>
          <w:rFonts w:ascii="Times New Roman" w:hAnsiTheme="minorEastAsia" w:cs="Times New Roman" w:hint="eastAsia"/>
          <w:b/>
        </w:rPr>
        <w:t>投</w:t>
      </w:r>
      <w:r w:rsidR="002863CF" w:rsidRPr="002863CF">
        <w:rPr>
          <w:rFonts w:ascii="Times New Roman" w:hAnsiTheme="minorEastAsia" w:cs="Times New Roman"/>
          <w:b/>
        </w:rPr>
        <w:t>件</w:t>
      </w:r>
      <w:r w:rsidR="00C44D18">
        <w:rPr>
          <w:rFonts w:ascii="Times New Roman" w:hAnsiTheme="minorEastAsia" w:cs="Times New Roman" w:hint="eastAsia"/>
          <w:b/>
        </w:rPr>
        <w:t>申請</w:t>
      </w:r>
      <w:r w:rsidR="002863CF" w:rsidRPr="002863CF">
        <w:rPr>
          <w:rFonts w:ascii="Times New Roman" w:hAnsiTheme="minorEastAsia" w:cs="Times New Roman"/>
          <w:b/>
        </w:rPr>
        <w:t>表</w:t>
      </w:r>
    </w:p>
    <w:p w:rsidR="002863CF" w:rsidRPr="00116716" w:rsidRDefault="005533FA">
      <w:pPr>
        <w:rPr>
          <w:rFonts w:ascii="Times New Roman" w:hAnsi="Times New Roman" w:cs="Times New Roman"/>
          <w:b/>
        </w:rPr>
      </w:pPr>
      <w:r>
        <w:rPr>
          <w:rFonts w:ascii="Times New Roman" w:hAnsiTheme="minorEastAsia" w:cs="Times New Roman" w:hint="eastAsia"/>
          <w:b/>
        </w:rPr>
        <w:t>採購</w:t>
      </w:r>
      <w:r w:rsidR="002863CF" w:rsidRPr="00116716">
        <w:rPr>
          <w:rFonts w:ascii="Times New Roman" w:hAnsiTheme="minorEastAsia" w:cs="Times New Roman"/>
          <w:b/>
        </w:rPr>
        <w:t>名稱：</w:t>
      </w:r>
      <w:r w:rsidR="002863CF" w:rsidRPr="00116716">
        <w:rPr>
          <w:rFonts w:ascii="Times New Roman" w:hAnsi="Times New Roman" w:cs="Times New Roman"/>
          <w:b/>
        </w:rPr>
        <w:t>110</w:t>
      </w:r>
      <w:r w:rsidR="002863CF" w:rsidRPr="00116716">
        <w:rPr>
          <w:rFonts w:ascii="Times New Roman" w:hAnsiTheme="minorEastAsia" w:cs="Times New Roman"/>
          <w:b/>
        </w:rPr>
        <w:t>年「</w:t>
      </w:r>
      <w:r w:rsidR="0093296A" w:rsidRPr="0093296A">
        <w:rPr>
          <w:rFonts w:ascii="Times New Roman" w:hAnsiTheme="minorEastAsia" w:cs="Times New Roman" w:hint="eastAsia"/>
          <w:b/>
        </w:rPr>
        <w:t>互動式內容開發</w:t>
      </w:r>
      <w:r w:rsidR="002863CF" w:rsidRPr="00116716">
        <w:rPr>
          <w:rFonts w:ascii="Times New Roman" w:hAnsiTheme="minorEastAsia" w:cs="Times New Roman"/>
          <w:b/>
        </w:rPr>
        <w:t>」公開徵案</w:t>
      </w:r>
    </w:p>
    <w:tbl>
      <w:tblPr>
        <w:tblStyle w:val="a3"/>
        <w:tblW w:w="10391" w:type="dxa"/>
        <w:jc w:val="center"/>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486"/>
        <w:gridCol w:w="5492"/>
        <w:gridCol w:w="644"/>
        <w:gridCol w:w="1168"/>
        <w:gridCol w:w="1276"/>
        <w:gridCol w:w="1325"/>
      </w:tblGrid>
      <w:tr w:rsidR="00D21B17" w:rsidRPr="00F02558" w:rsidTr="00FA6655">
        <w:trPr>
          <w:jc w:val="center"/>
        </w:trPr>
        <w:tc>
          <w:tcPr>
            <w:tcW w:w="486" w:type="dxa"/>
            <w:vMerge w:val="restart"/>
            <w:vAlign w:val="center"/>
          </w:tcPr>
          <w:p w:rsidR="00D21B17" w:rsidRPr="00F02558" w:rsidRDefault="00D21B17" w:rsidP="008F4F3B">
            <w:pPr>
              <w:jc w:val="center"/>
              <w:rPr>
                <w:rFonts w:ascii="Times New Roman" w:hAnsi="Times New Roman" w:cs="Times New Roman"/>
                <w:b/>
                <w:sz w:val="20"/>
                <w:szCs w:val="20"/>
              </w:rPr>
            </w:pPr>
            <w:r w:rsidRPr="00F02558">
              <w:rPr>
                <w:rFonts w:ascii="Times New Roman" w:hAnsiTheme="minorEastAsia" w:cs="Times New Roman"/>
                <w:b/>
                <w:sz w:val="20"/>
                <w:szCs w:val="20"/>
              </w:rPr>
              <w:t>序號</w:t>
            </w:r>
          </w:p>
        </w:tc>
        <w:tc>
          <w:tcPr>
            <w:tcW w:w="5492" w:type="dxa"/>
            <w:vMerge w:val="restart"/>
            <w:vAlign w:val="center"/>
          </w:tcPr>
          <w:p w:rsidR="00D21B17" w:rsidRPr="00F02558" w:rsidRDefault="00D21B17" w:rsidP="008F4F3B">
            <w:pPr>
              <w:jc w:val="center"/>
              <w:rPr>
                <w:rFonts w:ascii="Times New Roman" w:hAnsi="Times New Roman" w:cs="Times New Roman"/>
                <w:b/>
                <w:sz w:val="20"/>
                <w:szCs w:val="20"/>
              </w:rPr>
            </w:pPr>
            <w:r w:rsidRPr="00F02558">
              <w:rPr>
                <w:rFonts w:ascii="Times New Roman" w:hAnsiTheme="minorEastAsia" w:cs="Times New Roman"/>
                <w:b/>
                <w:sz w:val="20"/>
                <w:szCs w:val="20"/>
              </w:rPr>
              <w:t>證件名稱</w:t>
            </w:r>
          </w:p>
        </w:tc>
        <w:tc>
          <w:tcPr>
            <w:tcW w:w="644" w:type="dxa"/>
            <w:vMerge w:val="restart"/>
            <w:vAlign w:val="center"/>
          </w:tcPr>
          <w:p w:rsidR="00D21B17" w:rsidRPr="00F02558" w:rsidRDefault="00D21B17" w:rsidP="008F4F3B">
            <w:pPr>
              <w:jc w:val="center"/>
              <w:rPr>
                <w:rFonts w:ascii="Times New Roman" w:hAnsi="Times New Roman" w:cs="Times New Roman"/>
                <w:b/>
                <w:sz w:val="20"/>
                <w:szCs w:val="20"/>
              </w:rPr>
            </w:pPr>
            <w:r w:rsidRPr="00F02558">
              <w:rPr>
                <w:rFonts w:ascii="Times New Roman" w:hAnsiTheme="minorEastAsia" w:cs="Times New Roman"/>
                <w:b/>
                <w:sz w:val="20"/>
                <w:szCs w:val="20"/>
              </w:rPr>
              <w:t>件數</w:t>
            </w:r>
          </w:p>
        </w:tc>
        <w:tc>
          <w:tcPr>
            <w:tcW w:w="3769" w:type="dxa"/>
            <w:gridSpan w:val="3"/>
            <w:tcBorders>
              <w:right w:val="thickThinSmallGap" w:sz="24" w:space="0" w:color="000000" w:themeColor="text1"/>
            </w:tcBorders>
            <w:vAlign w:val="center"/>
          </w:tcPr>
          <w:p w:rsidR="00D21B17" w:rsidRPr="00F02558" w:rsidRDefault="00D21B17" w:rsidP="008F4F3B">
            <w:pPr>
              <w:jc w:val="center"/>
              <w:rPr>
                <w:rFonts w:ascii="Times New Roman" w:hAnsi="Times New Roman" w:cs="Times New Roman"/>
                <w:b/>
                <w:sz w:val="20"/>
                <w:szCs w:val="20"/>
              </w:rPr>
            </w:pPr>
            <w:r w:rsidRPr="00F02558">
              <w:rPr>
                <w:rFonts w:ascii="Times New Roman" w:hAnsiTheme="minorEastAsia" w:cs="Times New Roman"/>
                <w:b/>
                <w:sz w:val="20"/>
                <w:szCs w:val="20"/>
              </w:rPr>
              <w:t>審查結果</w:t>
            </w:r>
          </w:p>
        </w:tc>
      </w:tr>
      <w:tr w:rsidR="00D21B17" w:rsidRPr="00C564C1" w:rsidTr="00FA6655">
        <w:trPr>
          <w:jc w:val="center"/>
        </w:trPr>
        <w:tc>
          <w:tcPr>
            <w:tcW w:w="486" w:type="dxa"/>
            <w:vMerge/>
            <w:vAlign w:val="center"/>
          </w:tcPr>
          <w:p w:rsidR="00D21B17" w:rsidRPr="00C564C1" w:rsidRDefault="00D21B17" w:rsidP="008F4F3B">
            <w:pPr>
              <w:jc w:val="center"/>
              <w:rPr>
                <w:rFonts w:ascii="Times New Roman" w:hAnsi="Times New Roman" w:cs="Times New Roman"/>
                <w:sz w:val="20"/>
                <w:szCs w:val="20"/>
              </w:rPr>
            </w:pPr>
          </w:p>
        </w:tc>
        <w:tc>
          <w:tcPr>
            <w:tcW w:w="5492" w:type="dxa"/>
            <w:vMerge/>
            <w:vAlign w:val="center"/>
          </w:tcPr>
          <w:p w:rsidR="00D21B17" w:rsidRPr="00C564C1" w:rsidRDefault="00D21B17" w:rsidP="008F4F3B">
            <w:pPr>
              <w:jc w:val="center"/>
              <w:rPr>
                <w:rFonts w:ascii="Times New Roman" w:hAnsi="Times New Roman" w:cs="Times New Roman"/>
                <w:sz w:val="20"/>
                <w:szCs w:val="20"/>
              </w:rPr>
            </w:pPr>
          </w:p>
        </w:tc>
        <w:tc>
          <w:tcPr>
            <w:tcW w:w="644" w:type="dxa"/>
            <w:vMerge/>
            <w:vAlign w:val="center"/>
          </w:tcPr>
          <w:p w:rsidR="00D21B17" w:rsidRPr="00C564C1" w:rsidRDefault="00D21B17" w:rsidP="008F4F3B">
            <w:pPr>
              <w:jc w:val="center"/>
              <w:rPr>
                <w:rFonts w:ascii="Times New Roman" w:hAnsi="Times New Roman" w:cs="Times New Roman"/>
                <w:sz w:val="20"/>
                <w:szCs w:val="20"/>
              </w:rPr>
            </w:pPr>
          </w:p>
        </w:tc>
        <w:tc>
          <w:tcPr>
            <w:tcW w:w="1168" w:type="dxa"/>
            <w:vAlign w:val="center"/>
          </w:tcPr>
          <w:p w:rsidR="00D21B17" w:rsidRPr="00F02558" w:rsidRDefault="00D21B17" w:rsidP="008F4F3B">
            <w:pPr>
              <w:jc w:val="center"/>
              <w:rPr>
                <w:rFonts w:ascii="Times New Roman" w:hAnsi="Times New Roman" w:cs="Times New Roman"/>
                <w:b/>
                <w:sz w:val="20"/>
                <w:szCs w:val="20"/>
              </w:rPr>
            </w:pPr>
            <w:r w:rsidRPr="00F02558">
              <w:rPr>
                <w:rFonts w:ascii="Times New Roman" w:hAnsiTheme="minorEastAsia" w:cs="Times New Roman"/>
                <w:b/>
                <w:sz w:val="20"/>
                <w:szCs w:val="20"/>
              </w:rPr>
              <w:t>符合</w:t>
            </w:r>
          </w:p>
        </w:tc>
        <w:tc>
          <w:tcPr>
            <w:tcW w:w="1276" w:type="dxa"/>
            <w:vAlign w:val="center"/>
          </w:tcPr>
          <w:p w:rsidR="00D21B17" w:rsidRPr="00F02558" w:rsidRDefault="00D21B17" w:rsidP="008F4F3B">
            <w:pPr>
              <w:jc w:val="center"/>
              <w:rPr>
                <w:rFonts w:ascii="Times New Roman" w:hAnsi="Times New Roman" w:cs="Times New Roman"/>
                <w:b/>
                <w:sz w:val="20"/>
                <w:szCs w:val="20"/>
              </w:rPr>
            </w:pPr>
            <w:r w:rsidRPr="00F02558">
              <w:rPr>
                <w:rFonts w:ascii="Times New Roman" w:hAnsiTheme="minorEastAsia" w:cs="Times New Roman"/>
                <w:b/>
                <w:sz w:val="20"/>
                <w:szCs w:val="20"/>
              </w:rPr>
              <w:t>不符合</w:t>
            </w:r>
          </w:p>
        </w:tc>
        <w:tc>
          <w:tcPr>
            <w:tcW w:w="1325" w:type="dxa"/>
            <w:tcBorders>
              <w:right w:val="thickThinSmallGap" w:sz="24" w:space="0" w:color="000000" w:themeColor="text1"/>
            </w:tcBorders>
            <w:vAlign w:val="center"/>
          </w:tcPr>
          <w:p w:rsidR="00D21B17" w:rsidRPr="00F02558" w:rsidRDefault="00D21B17" w:rsidP="008F4F3B">
            <w:pPr>
              <w:jc w:val="center"/>
              <w:rPr>
                <w:rFonts w:ascii="Times New Roman" w:hAnsi="Times New Roman" w:cs="Times New Roman"/>
                <w:b/>
                <w:sz w:val="20"/>
                <w:szCs w:val="20"/>
              </w:rPr>
            </w:pPr>
            <w:r w:rsidRPr="00F02558">
              <w:rPr>
                <w:rFonts w:ascii="Times New Roman" w:hAnsiTheme="minorEastAsia" w:cs="Times New Roman"/>
                <w:b/>
                <w:sz w:val="20"/>
                <w:szCs w:val="20"/>
              </w:rPr>
              <w:t>不符合原因</w:t>
            </w:r>
          </w:p>
        </w:tc>
      </w:tr>
      <w:tr w:rsidR="002863CF" w:rsidRPr="00C564C1" w:rsidTr="00FA6655">
        <w:trPr>
          <w:jc w:val="center"/>
        </w:trPr>
        <w:tc>
          <w:tcPr>
            <w:tcW w:w="486" w:type="dxa"/>
            <w:vAlign w:val="center"/>
          </w:tcPr>
          <w:p w:rsidR="002863CF" w:rsidRPr="00C564C1" w:rsidRDefault="002863CF" w:rsidP="00F02558">
            <w:pPr>
              <w:jc w:val="center"/>
              <w:rPr>
                <w:rFonts w:ascii="Times New Roman" w:hAnsi="Times New Roman" w:cs="Times New Roman"/>
                <w:sz w:val="20"/>
                <w:szCs w:val="20"/>
              </w:rPr>
            </w:pPr>
            <w:r w:rsidRPr="00C564C1">
              <w:rPr>
                <w:rFonts w:ascii="Times New Roman" w:hAnsiTheme="minorEastAsia" w:cs="Times New Roman"/>
                <w:sz w:val="20"/>
                <w:szCs w:val="20"/>
              </w:rPr>
              <w:t>一</w:t>
            </w:r>
          </w:p>
        </w:tc>
        <w:tc>
          <w:tcPr>
            <w:tcW w:w="5492" w:type="dxa"/>
          </w:tcPr>
          <w:p w:rsidR="002863CF" w:rsidRPr="00C564C1" w:rsidRDefault="002863CF" w:rsidP="001A649E">
            <w:pPr>
              <w:snapToGrid w:val="0"/>
              <w:jc w:val="both"/>
              <w:rPr>
                <w:rFonts w:asciiTheme="minorEastAsia" w:hAnsiTheme="minorEastAsia" w:cs="Times New Roman"/>
                <w:sz w:val="20"/>
                <w:szCs w:val="20"/>
              </w:rPr>
            </w:pPr>
            <w:r w:rsidRPr="00C564C1">
              <w:rPr>
                <w:rFonts w:ascii="Times New Roman" w:hAnsi="Times New Roman" w:cs="Times New Roman"/>
                <w:b/>
                <w:sz w:val="20"/>
                <w:szCs w:val="20"/>
              </w:rPr>
              <w:t>廠商登記或設立之證明。</w:t>
            </w:r>
            <w:r w:rsidRPr="00C564C1">
              <w:rPr>
                <w:rFonts w:ascii="Times New Roman" w:hAnsi="Times New Roman" w:cs="Times New Roman"/>
                <w:sz w:val="20"/>
                <w:szCs w:val="20"/>
              </w:rPr>
              <w:t>合法立案之公司行號、法人或團體，均可參與徵案。登記或設立之證明可以經濟部商業司</w:t>
            </w:r>
            <w:r w:rsidR="00D21B17" w:rsidRPr="00C564C1">
              <w:rPr>
                <w:rFonts w:asciiTheme="minorEastAsia" w:hAnsiTheme="minorEastAsia" w:cs="Times New Roman" w:hint="eastAsia"/>
                <w:sz w:val="20"/>
                <w:szCs w:val="20"/>
              </w:rPr>
              <w:t>「商工登記公示資料查詢服務」網站之資料代之；財團法人、社團法人需另附捐助章程或組織章程。</w:t>
            </w:r>
          </w:p>
          <w:p w:rsidR="00D21B17" w:rsidRPr="000C2CB1" w:rsidRDefault="00412182" w:rsidP="001A649E">
            <w:pPr>
              <w:snapToGrid w:val="0"/>
              <w:jc w:val="both"/>
              <w:rPr>
                <w:rFonts w:ascii="Times New Roman" w:hAnsi="Times New Roman" w:cs="Times New Roman"/>
                <w:b/>
                <w:color w:val="FF0000"/>
                <w:sz w:val="20"/>
                <w:szCs w:val="20"/>
              </w:rPr>
            </w:pPr>
            <w:r w:rsidRPr="000C2CB1">
              <w:rPr>
                <w:rFonts w:asciiTheme="minorEastAsia" w:hAnsiTheme="minorEastAsia" w:cs="Times New Roman" w:hint="eastAsia"/>
                <w:b/>
                <w:color w:val="FF0000"/>
                <w:sz w:val="20"/>
                <w:szCs w:val="20"/>
                <w:highlight w:val="yellow"/>
              </w:rPr>
              <w:t>※</w:t>
            </w:r>
            <w:r w:rsidR="00D21B17" w:rsidRPr="000C2CB1">
              <w:rPr>
                <w:rFonts w:asciiTheme="minorEastAsia" w:hAnsiTheme="minorEastAsia" w:cs="Times New Roman" w:hint="eastAsia"/>
                <w:b/>
                <w:color w:val="FF0000"/>
                <w:sz w:val="20"/>
                <w:szCs w:val="20"/>
                <w:highlight w:val="yellow"/>
              </w:rPr>
              <w:t>注意：</w:t>
            </w:r>
            <w:r w:rsidR="0093748D" w:rsidRPr="000C2CB1">
              <w:rPr>
                <w:rFonts w:asciiTheme="minorEastAsia" w:hAnsiTheme="minorEastAsia" w:cs="Times New Roman" w:hint="eastAsia"/>
                <w:b/>
                <w:color w:val="FF0000"/>
                <w:sz w:val="20"/>
                <w:szCs w:val="20"/>
                <w:highlight w:val="yellow"/>
              </w:rPr>
              <w:t>營利事業登記證不再做為證明文件。</w:t>
            </w:r>
          </w:p>
        </w:tc>
        <w:tc>
          <w:tcPr>
            <w:tcW w:w="644" w:type="dxa"/>
            <w:vAlign w:val="center"/>
          </w:tcPr>
          <w:p w:rsidR="002863CF" w:rsidRPr="00C564C1" w:rsidRDefault="0093748D" w:rsidP="00F02558">
            <w:pPr>
              <w:jc w:val="center"/>
              <w:rPr>
                <w:rFonts w:ascii="Times New Roman" w:hAnsi="Times New Roman" w:cs="Times New Roman"/>
                <w:sz w:val="20"/>
                <w:szCs w:val="20"/>
              </w:rPr>
            </w:pPr>
            <w:r w:rsidRPr="00C564C1">
              <w:rPr>
                <w:rFonts w:ascii="Times New Roman" w:hAnsi="Times New Roman" w:cs="Times New Roman"/>
                <w:sz w:val="20"/>
                <w:szCs w:val="20"/>
              </w:rPr>
              <w:t>1</w:t>
            </w:r>
            <w:r w:rsidRPr="00C564C1">
              <w:rPr>
                <w:rFonts w:ascii="Times New Roman" w:hAnsi="Times New Roman" w:cs="Times New Roman"/>
                <w:sz w:val="20"/>
                <w:szCs w:val="20"/>
              </w:rPr>
              <w:t>件</w:t>
            </w:r>
          </w:p>
        </w:tc>
        <w:tc>
          <w:tcPr>
            <w:tcW w:w="1168" w:type="dxa"/>
          </w:tcPr>
          <w:p w:rsidR="002863CF" w:rsidRPr="00C564C1" w:rsidRDefault="002863CF">
            <w:pPr>
              <w:rPr>
                <w:rFonts w:ascii="Times New Roman" w:hAnsi="Times New Roman" w:cs="Times New Roman"/>
                <w:sz w:val="20"/>
                <w:szCs w:val="20"/>
              </w:rPr>
            </w:pPr>
          </w:p>
        </w:tc>
        <w:tc>
          <w:tcPr>
            <w:tcW w:w="1276" w:type="dxa"/>
          </w:tcPr>
          <w:p w:rsidR="002863CF" w:rsidRPr="00C564C1" w:rsidRDefault="002863CF">
            <w:pPr>
              <w:rPr>
                <w:rFonts w:ascii="Times New Roman" w:hAnsi="Times New Roman" w:cs="Times New Roman"/>
                <w:sz w:val="20"/>
                <w:szCs w:val="20"/>
              </w:rPr>
            </w:pPr>
          </w:p>
        </w:tc>
        <w:tc>
          <w:tcPr>
            <w:tcW w:w="1325" w:type="dxa"/>
            <w:tcBorders>
              <w:right w:val="thickThinSmallGap" w:sz="24" w:space="0" w:color="000000" w:themeColor="text1"/>
            </w:tcBorders>
          </w:tcPr>
          <w:p w:rsidR="002863CF" w:rsidRPr="00C564C1" w:rsidRDefault="002863CF">
            <w:pPr>
              <w:rPr>
                <w:rFonts w:ascii="Times New Roman" w:hAnsi="Times New Roman" w:cs="Times New Roman"/>
                <w:sz w:val="20"/>
                <w:szCs w:val="20"/>
              </w:rPr>
            </w:pPr>
          </w:p>
        </w:tc>
      </w:tr>
      <w:tr w:rsidR="002863CF" w:rsidRPr="00C564C1" w:rsidTr="00FA6655">
        <w:trPr>
          <w:jc w:val="center"/>
        </w:trPr>
        <w:tc>
          <w:tcPr>
            <w:tcW w:w="486" w:type="dxa"/>
            <w:vAlign w:val="center"/>
          </w:tcPr>
          <w:p w:rsidR="002863CF" w:rsidRPr="00C564C1" w:rsidRDefault="002863CF" w:rsidP="00F02558">
            <w:pPr>
              <w:jc w:val="center"/>
              <w:rPr>
                <w:rFonts w:ascii="Times New Roman" w:hAnsi="Times New Roman" w:cs="Times New Roman"/>
                <w:sz w:val="20"/>
                <w:szCs w:val="20"/>
              </w:rPr>
            </w:pPr>
            <w:r w:rsidRPr="00C564C1">
              <w:rPr>
                <w:rFonts w:ascii="Times New Roman" w:hAnsiTheme="minorEastAsia" w:cs="Times New Roman"/>
                <w:sz w:val="20"/>
                <w:szCs w:val="20"/>
              </w:rPr>
              <w:t>二</w:t>
            </w:r>
          </w:p>
        </w:tc>
        <w:tc>
          <w:tcPr>
            <w:tcW w:w="5492" w:type="dxa"/>
          </w:tcPr>
          <w:p w:rsidR="002863CF" w:rsidRPr="00C564C1" w:rsidRDefault="00C564C1" w:rsidP="001A649E">
            <w:pPr>
              <w:snapToGrid w:val="0"/>
              <w:jc w:val="both"/>
              <w:rPr>
                <w:rFonts w:ascii="Times New Roman" w:hAnsi="Times New Roman" w:cs="Times New Roman"/>
                <w:sz w:val="20"/>
                <w:szCs w:val="20"/>
              </w:rPr>
            </w:pPr>
            <w:r w:rsidRPr="00412182">
              <w:rPr>
                <w:rFonts w:ascii="Times New Roman" w:hAnsi="Times New Roman" w:cs="Times New Roman"/>
                <w:b/>
                <w:sz w:val="20"/>
                <w:szCs w:val="20"/>
              </w:rPr>
              <w:t>最近一期營業稅納稅證明或免稅證明影本。</w:t>
            </w:r>
            <w:r w:rsidRPr="00C564C1">
              <w:rPr>
                <w:rFonts w:ascii="Times New Roman" w:hAnsi="Times New Roman" w:cs="Times New Roman"/>
                <w:sz w:val="20"/>
                <w:szCs w:val="20"/>
              </w:rPr>
              <w:t>（以下擇一繳交）：</w:t>
            </w:r>
          </w:p>
          <w:p w:rsidR="00C564C1" w:rsidRPr="00C564C1" w:rsidRDefault="00C564C1" w:rsidP="001A649E">
            <w:pPr>
              <w:snapToGrid w:val="0"/>
              <w:ind w:left="246" w:hangingChars="123" w:hanging="246"/>
              <w:jc w:val="both"/>
              <w:rPr>
                <w:rFonts w:ascii="Times New Roman" w:hAnsi="Times New Roman" w:cs="Times New Roman"/>
                <w:sz w:val="20"/>
                <w:szCs w:val="20"/>
              </w:rPr>
            </w:pPr>
            <w:r w:rsidRPr="00C564C1">
              <w:rPr>
                <w:rFonts w:ascii="Times New Roman" w:hAnsi="Times New Roman" w:cs="Times New Roman" w:hint="eastAsia"/>
                <w:sz w:val="20"/>
                <w:szCs w:val="20"/>
              </w:rPr>
              <w:t xml:space="preserve">1. </w:t>
            </w:r>
            <w:r w:rsidRPr="00C564C1">
              <w:rPr>
                <w:rFonts w:ascii="Times New Roman" w:hAnsi="Times New Roman" w:cs="Times New Roman" w:hint="eastAsia"/>
                <w:sz w:val="20"/>
                <w:szCs w:val="20"/>
              </w:rPr>
              <w:t>營業納稅證明為營業稅繳款書收據聯。</w:t>
            </w:r>
          </w:p>
          <w:p w:rsidR="00C564C1" w:rsidRPr="00C564C1" w:rsidRDefault="00C564C1" w:rsidP="001A649E">
            <w:pPr>
              <w:snapToGrid w:val="0"/>
              <w:ind w:left="246" w:hangingChars="123" w:hanging="246"/>
              <w:jc w:val="both"/>
              <w:rPr>
                <w:rFonts w:ascii="Times New Roman" w:hAnsi="Times New Roman" w:cs="Times New Roman"/>
                <w:sz w:val="20"/>
                <w:szCs w:val="20"/>
              </w:rPr>
            </w:pPr>
            <w:r w:rsidRPr="00C564C1">
              <w:rPr>
                <w:rFonts w:ascii="Times New Roman" w:hAnsi="Times New Roman" w:cs="Times New Roman" w:hint="eastAsia"/>
                <w:sz w:val="20"/>
                <w:szCs w:val="20"/>
              </w:rPr>
              <w:t xml:space="preserve">2. </w:t>
            </w:r>
            <w:r w:rsidRPr="00C564C1">
              <w:rPr>
                <w:rFonts w:ascii="Times New Roman" w:hAnsi="Times New Roman" w:cs="Times New Roman" w:hint="eastAsia"/>
                <w:sz w:val="20"/>
                <w:szCs w:val="20"/>
              </w:rPr>
              <w:t>主管稽徵機關核章之最近一期營業人銷售額與稅額申請書（</w:t>
            </w:r>
            <w:r w:rsidRPr="00C564C1">
              <w:rPr>
                <w:rFonts w:ascii="Times New Roman" w:hAnsi="Times New Roman" w:cs="Times New Roman" w:hint="eastAsia"/>
                <w:sz w:val="20"/>
                <w:szCs w:val="20"/>
              </w:rPr>
              <w:t>401</w:t>
            </w:r>
            <w:r w:rsidRPr="00C564C1">
              <w:rPr>
                <w:rFonts w:ascii="Times New Roman" w:hAnsi="Times New Roman" w:cs="Times New Roman" w:hint="eastAsia"/>
                <w:sz w:val="20"/>
                <w:szCs w:val="20"/>
              </w:rPr>
              <w:t>）收執聯。</w:t>
            </w:r>
          </w:p>
          <w:p w:rsidR="00C564C1" w:rsidRPr="00C564C1" w:rsidRDefault="00C564C1" w:rsidP="001A649E">
            <w:pPr>
              <w:snapToGrid w:val="0"/>
              <w:ind w:left="246" w:hangingChars="123" w:hanging="246"/>
              <w:jc w:val="both"/>
              <w:rPr>
                <w:rFonts w:ascii="Times New Roman" w:hAnsi="Times New Roman" w:cs="Times New Roman"/>
                <w:sz w:val="20"/>
                <w:szCs w:val="20"/>
              </w:rPr>
            </w:pPr>
            <w:r w:rsidRPr="00C564C1">
              <w:rPr>
                <w:rFonts w:ascii="Times New Roman" w:hAnsi="Times New Roman" w:cs="Times New Roman" w:hint="eastAsia"/>
                <w:sz w:val="20"/>
                <w:szCs w:val="20"/>
              </w:rPr>
              <w:t xml:space="preserve">3. </w:t>
            </w:r>
            <w:r w:rsidRPr="00C564C1">
              <w:rPr>
                <w:rFonts w:ascii="Times New Roman" w:hAnsi="Times New Roman" w:cs="Times New Roman" w:hint="eastAsia"/>
                <w:sz w:val="20"/>
                <w:szCs w:val="20"/>
              </w:rPr>
              <w:t>主管稽徵機關核發之最近一期無違章欠稅之查復表。</w:t>
            </w:r>
          </w:p>
          <w:p w:rsidR="00C564C1" w:rsidRPr="00C564C1" w:rsidRDefault="00C564C1" w:rsidP="001A649E">
            <w:pPr>
              <w:snapToGrid w:val="0"/>
              <w:ind w:leftChars="-10" w:left="204" w:hangingChars="114" w:hanging="228"/>
              <w:jc w:val="both"/>
              <w:rPr>
                <w:rFonts w:asciiTheme="minorEastAsia" w:hAnsiTheme="minorEastAsia" w:cs="Times New Roman"/>
                <w:sz w:val="20"/>
                <w:szCs w:val="20"/>
              </w:rPr>
            </w:pPr>
            <w:r w:rsidRPr="00C564C1">
              <w:rPr>
                <w:rFonts w:asciiTheme="minorEastAsia" w:hAnsiTheme="minorEastAsia" w:cs="Times New Roman" w:hint="eastAsia"/>
                <w:sz w:val="20"/>
                <w:szCs w:val="20"/>
              </w:rPr>
              <w:t>※新設立且未屆第一期營業稅繳納期限</w:t>
            </w:r>
            <w:r w:rsidRPr="00C564C1">
              <w:rPr>
                <w:rFonts w:asciiTheme="minorEastAsia" w:hAnsiTheme="minorEastAsia" w:cs="Times New Roman"/>
                <w:sz w:val="20"/>
                <w:szCs w:val="20"/>
              </w:rPr>
              <w:t>者，得以營業稅主管稽徵機關核發之核准設立登記公函代之；經核定使用統一發票者，應一併檢附申領統一發票購票證明相關文件。</w:t>
            </w:r>
          </w:p>
          <w:p w:rsidR="00C564C1" w:rsidRPr="00C564C1" w:rsidRDefault="00C564C1" w:rsidP="001A649E">
            <w:pPr>
              <w:snapToGrid w:val="0"/>
              <w:ind w:leftChars="-10" w:left="204" w:hangingChars="114" w:hanging="228"/>
              <w:jc w:val="both"/>
              <w:rPr>
                <w:rFonts w:ascii="Times New Roman" w:hAnsi="Times New Roman" w:cs="Times New Roman"/>
                <w:sz w:val="20"/>
                <w:szCs w:val="20"/>
              </w:rPr>
            </w:pPr>
            <w:r w:rsidRPr="00C564C1">
              <w:rPr>
                <w:rFonts w:asciiTheme="minorEastAsia" w:hAnsiTheme="minorEastAsia" w:cs="Times New Roman" w:hint="eastAsia"/>
                <w:sz w:val="20"/>
                <w:szCs w:val="20"/>
              </w:rPr>
              <w:t>※若不及提出最近一期證明者，得以前一期之納稅證明代之。</w:t>
            </w:r>
          </w:p>
        </w:tc>
        <w:tc>
          <w:tcPr>
            <w:tcW w:w="644" w:type="dxa"/>
            <w:vAlign w:val="center"/>
          </w:tcPr>
          <w:p w:rsidR="002863CF" w:rsidRPr="00C564C1" w:rsidRDefault="008F4F3B" w:rsidP="00F02558">
            <w:pPr>
              <w:jc w:val="center"/>
              <w:rPr>
                <w:rFonts w:ascii="Times New Roman" w:hAnsi="Times New Roman" w:cs="Times New Roman"/>
                <w:sz w:val="20"/>
                <w:szCs w:val="20"/>
              </w:rPr>
            </w:pPr>
            <w:r w:rsidRPr="00C564C1">
              <w:rPr>
                <w:rFonts w:ascii="Times New Roman" w:hAnsi="Times New Roman" w:cs="Times New Roman"/>
                <w:sz w:val="20"/>
                <w:szCs w:val="20"/>
              </w:rPr>
              <w:t>1</w:t>
            </w:r>
            <w:r w:rsidRPr="00C564C1">
              <w:rPr>
                <w:rFonts w:ascii="Times New Roman" w:hAnsi="Times New Roman" w:cs="Times New Roman"/>
                <w:sz w:val="20"/>
                <w:szCs w:val="20"/>
              </w:rPr>
              <w:t>件</w:t>
            </w:r>
          </w:p>
        </w:tc>
        <w:tc>
          <w:tcPr>
            <w:tcW w:w="1168" w:type="dxa"/>
          </w:tcPr>
          <w:p w:rsidR="002863CF" w:rsidRPr="00C564C1" w:rsidRDefault="002863CF">
            <w:pPr>
              <w:rPr>
                <w:rFonts w:ascii="Times New Roman" w:hAnsi="Times New Roman" w:cs="Times New Roman"/>
                <w:sz w:val="20"/>
                <w:szCs w:val="20"/>
              </w:rPr>
            </w:pPr>
          </w:p>
        </w:tc>
        <w:tc>
          <w:tcPr>
            <w:tcW w:w="1276" w:type="dxa"/>
          </w:tcPr>
          <w:p w:rsidR="002863CF" w:rsidRPr="00C564C1" w:rsidRDefault="002863CF">
            <w:pPr>
              <w:rPr>
                <w:rFonts w:ascii="Times New Roman" w:hAnsi="Times New Roman" w:cs="Times New Roman"/>
                <w:sz w:val="20"/>
                <w:szCs w:val="20"/>
              </w:rPr>
            </w:pPr>
          </w:p>
        </w:tc>
        <w:tc>
          <w:tcPr>
            <w:tcW w:w="1325" w:type="dxa"/>
            <w:tcBorders>
              <w:right w:val="thickThinSmallGap" w:sz="24" w:space="0" w:color="000000" w:themeColor="text1"/>
            </w:tcBorders>
          </w:tcPr>
          <w:p w:rsidR="002863CF" w:rsidRPr="00C564C1" w:rsidRDefault="002863CF">
            <w:pPr>
              <w:rPr>
                <w:rFonts w:ascii="Times New Roman" w:hAnsi="Times New Roman" w:cs="Times New Roman"/>
                <w:sz w:val="20"/>
                <w:szCs w:val="20"/>
              </w:rPr>
            </w:pPr>
          </w:p>
        </w:tc>
      </w:tr>
      <w:tr w:rsidR="002863CF" w:rsidRPr="00C564C1" w:rsidTr="00FA6655">
        <w:trPr>
          <w:jc w:val="center"/>
        </w:trPr>
        <w:tc>
          <w:tcPr>
            <w:tcW w:w="486" w:type="dxa"/>
            <w:tcBorders>
              <w:bottom w:val="single" w:sz="4" w:space="0" w:color="000000" w:themeColor="text1"/>
            </w:tcBorders>
            <w:vAlign w:val="center"/>
          </w:tcPr>
          <w:p w:rsidR="002863CF" w:rsidRPr="00C564C1" w:rsidRDefault="002863CF" w:rsidP="00F02558">
            <w:pPr>
              <w:jc w:val="center"/>
              <w:rPr>
                <w:rFonts w:ascii="Times New Roman" w:hAnsi="Times New Roman" w:cs="Times New Roman"/>
                <w:sz w:val="20"/>
                <w:szCs w:val="20"/>
              </w:rPr>
            </w:pPr>
            <w:r w:rsidRPr="00C564C1">
              <w:rPr>
                <w:rFonts w:ascii="Times New Roman" w:hAnsiTheme="minorEastAsia" w:cs="Times New Roman"/>
                <w:sz w:val="20"/>
                <w:szCs w:val="20"/>
              </w:rPr>
              <w:t>三</w:t>
            </w:r>
          </w:p>
        </w:tc>
        <w:tc>
          <w:tcPr>
            <w:tcW w:w="5492" w:type="dxa"/>
            <w:tcBorders>
              <w:bottom w:val="single" w:sz="4" w:space="0" w:color="000000" w:themeColor="text1"/>
            </w:tcBorders>
          </w:tcPr>
          <w:p w:rsidR="002863CF" w:rsidRDefault="00412182" w:rsidP="001A649E">
            <w:pPr>
              <w:snapToGrid w:val="0"/>
              <w:jc w:val="both"/>
              <w:rPr>
                <w:rFonts w:ascii="Times New Roman" w:hAnsi="Times New Roman" w:cs="Times New Roman"/>
                <w:sz w:val="20"/>
                <w:szCs w:val="20"/>
              </w:rPr>
            </w:pPr>
            <w:r w:rsidRPr="00F02558">
              <w:rPr>
                <w:rFonts w:ascii="Times New Roman" w:hAnsi="Times New Roman" w:cs="Times New Roman"/>
                <w:b/>
                <w:sz w:val="20"/>
                <w:szCs w:val="20"/>
              </w:rPr>
              <w:t>廠商信用之證明影本。</w:t>
            </w:r>
          </w:p>
          <w:p w:rsidR="00412182" w:rsidRDefault="00412182" w:rsidP="001A649E">
            <w:pPr>
              <w:snapToGrid w:val="0"/>
              <w:ind w:left="246" w:hangingChars="123" w:hanging="246"/>
              <w:jc w:val="both"/>
              <w:rPr>
                <w:rFonts w:ascii="Times New Roman" w:hAnsi="Times New Roman" w:cs="Times New Roman"/>
                <w:sz w:val="20"/>
                <w:szCs w:val="20"/>
              </w:rPr>
            </w:pPr>
            <w:r>
              <w:rPr>
                <w:rFonts w:ascii="Times New Roman" w:hAnsi="Times New Roman" w:cs="Times New Roman" w:hint="eastAsia"/>
                <w:sz w:val="20"/>
                <w:szCs w:val="20"/>
              </w:rPr>
              <w:t xml:space="preserve">1. </w:t>
            </w:r>
            <w:r>
              <w:rPr>
                <w:rFonts w:ascii="Times New Roman" w:hAnsi="Times New Roman" w:cs="Times New Roman" w:hint="eastAsia"/>
                <w:sz w:val="20"/>
                <w:szCs w:val="20"/>
              </w:rPr>
              <w:t>票據交換機構或受理查詢之金融機構於徵案截止日之前半年內所出具之非拒絕往來戶及最近三年無退票紀錄證明。</w:t>
            </w:r>
          </w:p>
          <w:p w:rsidR="00AA2CDA" w:rsidRPr="00C564C1" w:rsidRDefault="00AA2CDA" w:rsidP="001A649E">
            <w:pPr>
              <w:snapToGrid w:val="0"/>
              <w:ind w:left="246" w:hangingChars="123" w:hanging="246"/>
              <w:jc w:val="both"/>
              <w:rPr>
                <w:rFonts w:ascii="Times New Roman" w:hAnsi="Times New Roman" w:cs="Times New Roman"/>
                <w:sz w:val="20"/>
                <w:szCs w:val="20"/>
              </w:rPr>
            </w:pPr>
            <w:r w:rsidRPr="00C564C1">
              <w:rPr>
                <w:rFonts w:asciiTheme="minorEastAsia" w:hAnsiTheme="minorEastAsia" w:cs="Times New Roman" w:hint="eastAsia"/>
                <w:sz w:val="20"/>
                <w:szCs w:val="20"/>
              </w:rPr>
              <w:t>※</w:t>
            </w:r>
            <w:r w:rsidR="00A27FB3">
              <w:rPr>
                <w:rFonts w:asciiTheme="minorEastAsia" w:hAnsiTheme="minorEastAsia" w:cs="Times New Roman" w:hint="eastAsia"/>
                <w:sz w:val="20"/>
                <w:szCs w:val="20"/>
              </w:rPr>
              <w:t>本會有證據顯示送件單位於截止收件期限前，係拒絕往來戶或有退票紀錄者，依證據處理</w:t>
            </w:r>
            <w:r w:rsidRPr="00C564C1">
              <w:rPr>
                <w:rFonts w:asciiTheme="minorEastAsia" w:hAnsiTheme="minorEastAsia" w:cs="Times New Roman" w:hint="eastAsia"/>
                <w:sz w:val="20"/>
                <w:szCs w:val="20"/>
              </w:rPr>
              <w:t>。</w:t>
            </w:r>
          </w:p>
        </w:tc>
        <w:tc>
          <w:tcPr>
            <w:tcW w:w="644" w:type="dxa"/>
            <w:tcBorders>
              <w:bottom w:val="single" w:sz="4" w:space="0" w:color="000000" w:themeColor="text1"/>
            </w:tcBorders>
            <w:vAlign w:val="center"/>
          </w:tcPr>
          <w:p w:rsidR="002863CF" w:rsidRPr="00C564C1" w:rsidRDefault="008F4F3B" w:rsidP="00F02558">
            <w:pPr>
              <w:jc w:val="center"/>
              <w:rPr>
                <w:rFonts w:ascii="Times New Roman" w:hAnsi="Times New Roman" w:cs="Times New Roman"/>
                <w:sz w:val="20"/>
                <w:szCs w:val="20"/>
              </w:rPr>
            </w:pPr>
            <w:r w:rsidRPr="00C564C1">
              <w:rPr>
                <w:rFonts w:ascii="Times New Roman" w:hAnsi="Times New Roman" w:cs="Times New Roman"/>
                <w:sz w:val="20"/>
                <w:szCs w:val="20"/>
              </w:rPr>
              <w:t>1</w:t>
            </w:r>
            <w:r w:rsidRPr="00C564C1">
              <w:rPr>
                <w:rFonts w:ascii="Times New Roman" w:hAnsi="Times New Roman" w:cs="Times New Roman"/>
                <w:sz w:val="20"/>
                <w:szCs w:val="20"/>
              </w:rPr>
              <w:t>件</w:t>
            </w:r>
          </w:p>
        </w:tc>
        <w:tc>
          <w:tcPr>
            <w:tcW w:w="1168" w:type="dxa"/>
            <w:tcBorders>
              <w:bottom w:val="single" w:sz="4" w:space="0" w:color="000000" w:themeColor="text1"/>
            </w:tcBorders>
          </w:tcPr>
          <w:p w:rsidR="002863CF" w:rsidRPr="00C564C1" w:rsidRDefault="002863CF">
            <w:pPr>
              <w:rPr>
                <w:rFonts w:ascii="Times New Roman" w:hAnsi="Times New Roman" w:cs="Times New Roman"/>
                <w:sz w:val="20"/>
                <w:szCs w:val="20"/>
              </w:rPr>
            </w:pPr>
          </w:p>
        </w:tc>
        <w:tc>
          <w:tcPr>
            <w:tcW w:w="1276" w:type="dxa"/>
            <w:tcBorders>
              <w:bottom w:val="single" w:sz="4" w:space="0" w:color="000000" w:themeColor="text1"/>
            </w:tcBorders>
          </w:tcPr>
          <w:p w:rsidR="002863CF" w:rsidRPr="00C564C1" w:rsidRDefault="002863CF">
            <w:pPr>
              <w:rPr>
                <w:rFonts w:ascii="Times New Roman" w:hAnsi="Times New Roman" w:cs="Times New Roman"/>
                <w:sz w:val="20"/>
                <w:szCs w:val="20"/>
              </w:rPr>
            </w:pPr>
          </w:p>
        </w:tc>
        <w:tc>
          <w:tcPr>
            <w:tcW w:w="1325" w:type="dxa"/>
            <w:tcBorders>
              <w:bottom w:val="single" w:sz="4" w:space="0" w:color="000000" w:themeColor="text1"/>
              <w:right w:val="thickThinSmallGap" w:sz="24" w:space="0" w:color="000000" w:themeColor="text1"/>
            </w:tcBorders>
          </w:tcPr>
          <w:p w:rsidR="002863CF" w:rsidRPr="00C564C1" w:rsidRDefault="002863CF">
            <w:pPr>
              <w:rPr>
                <w:rFonts w:ascii="Times New Roman" w:hAnsi="Times New Roman" w:cs="Times New Roman"/>
                <w:sz w:val="20"/>
                <w:szCs w:val="20"/>
              </w:rPr>
            </w:pPr>
          </w:p>
        </w:tc>
      </w:tr>
      <w:tr w:rsidR="002863CF" w:rsidRPr="00C564C1" w:rsidTr="00FA6655">
        <w:trPr>
          <w:jc w:val="center"/>
        </w:trPr>
        <w:tc>
          <w:tcPr>
            <w:tcW w:w="486" w:type="dxa"/>
            <w:tcBorders>
              <w:top w:val="single" w:sz="4" w:space="0" w:color="000000" w:themeColor="text1"/>
              <w:bottom w:val="thickThinSmallGap" w:sz="24" w:space="0" w:color="000000" w:themeColor="text1"/>
            </w:tcBorders>
            <w:vAlign w:val="center"/>
          </w:tcPr>
          <w:p w:rsidR="002863CF" w:rsidRPr="00C564C1" w:rsidRDefault="002863CF" w:rsidP="00F02558">
            <w:pPr>
              <w:jc w:val="center"/>
              <w:rPr>
                <w:rFonts w:ascii="Times New Roman" w:hAnsi="Times New Roman" w:cs="Times New Roman"/>
                <w:sz w:val="20"/>
                <w:szCs w:val="20"/>
              </w:rPr>
            </w:pPr>
            <w:r w:rsidRPr="00C564C1">
              <w:rPr>
                <w:rFonts w:ascii="Times New Roman" w:hAnsiTheme="minorEastAsia" w:cs="Times New Roman"/>
                <w:sz w:val="20"/>
                <w:szCs w:val="20"/>
              </w:rPr>
              <w:t>四</w:t>
            </w:r>
          </w:p>
        </w:tc>
        <w:tc>
          <w:tcPr>
            <w:tcW w:w="5492" w:type="dxa"/>
            <w:tcBorders>
              <w:top w:val="single" w:sz="4" w:space="0" w:color="000000" w:themeColor="text1"/>
              <w:bottom w:val="thickThinSmallGap" w:sz="24" w:space="0" w:color="000000" w:themeColor="text1"/>
            </w:tcBorders>
          </w:tcPr>
          <w:p w:rsidR="002863CF" w:rsidRPr="00C564C1" w:rsidRDefault="00A27FB3" w:rsidP="009955A5">
            <w:pPr>
              <w:snapToGrid w:val="0"/>
              <w:jc w:val="both"/>
              <w:rPr>
                <w:rFonts w:ascii="Times New Roman" w:hAnsi="Times New Roman" w:cs="Times New Roman"/>
                <w:sz w:val="20"/>
                <w:szCs w:val="20"/>
              </w:rPr>
            </w:pPr>
            <w:r w:rsidRPr="009C47EA">
              <w:rPr>
                <w:rFonts w:ascii="Times New Roman" w:hAnsi="Times New Roman" w:cs="Times New Roman"/>
                <w:b/>
                <w:sz w:val="20"/>
                <w:szCs w:val="20"/>
              </w:rPr>
              <w:t>企劃書</w:t>
            </w:r>
            <w:r w:rsidR="009C47EA" w:rsidRPr="009C47EA">
              <w:rPr>
                <w:rFonts w:ascii="Times New Roman" w:hAnsi="Times New Roman" w:cs="Times New Roman"/>
                <w:b/>
                <w:sz w:val="20"/>
                <w:szCs w:val="20"/>
              </w:rPr>
              <w:t>。</w:t>
            </w:r>
            <w:bookmarkStart w:id="0" w:name="_GoBack"/>
            <w:bookmarkEnd w:id="0"/>
            <w:r w:rsidR="007F327E" w:rsidRPr="007F327E">
              <w:rPr>
                <w:rFonts w:ascii="Times New Roman" w:hAnsi="Times New Roman" w:cs="Times New Roman" w:hint="eastAsia"/>
                <w:sz w:val="20"/>
                <w:szCs w:val="20"/>
              </w:rPr>
              <w:t>總金額不得高於新臺幣</w:t>
            </w:r>
            <w:r w:rsidR="009955A5">
              <w:rPr>
                <w:rFonts w:ascii="Times New Roman" w:hAnsi="Times New Roman" w:cs="Times New Roman" w:hint="eastAsia"/>
                <w:sz w:val="20"/>
                <w:szCs w:val="20"/>
              </w:rPr>
              <w:t>2</w:t>
            </w:r>
            <w:r w:rsidR="009955A5">
              <w:rPr>
                <w:rFonts w:ascii="Times New Roman" w:hAnsi="Times New Roman" w:cs="Times New Roman"/>
                <w:sz w:val="20"/>
                <w:szCs w:val="20"/>
              </w:rPr>
              <w:t>,00</w:t>
            </w:r>
            <w:r w:rsidR="007F327E" w:rsidRPr="007F327E">
              <w:rPr>
                <w:rFonts w:ascii="Times New Roman" w:hAnsi="Times New Roman" w:cs="Times New Roman" w:hint="eastAsia"/>
                <w:sz w:val="20"/>
                <w:szCs w:val="20"/>
              </w:rPr>
              <w:t>0</w:t>
            </w:r>
            <w:r w:rsidR="009955A5">
              <w:rPr>
                <w:rFonts w:ascii="Times New Roman" w:hAnsi="Times New Roman" w:cs="Times New Roman"/>
                <w:sz w:val="20"/>
                <w:szCs w:val="20"/>
              </w:rPr>
              <w:t>,</w:t>
            </w:r>
            <w:r w:rsidR="007F327E" w:rsidRPr="007F327E">
              <w:rPr>
                <w:rFonts w:ascii="Times New Roman" w:hAnsi="Times New Roman" w:cs="Times New Roman" w:hint="eastAsia"/>
                <w:sz w:val="20"/>
                <w:szCs w:val="20"/>
              </w:rPr>
              <w:t>00</w:t>
            </w:r>
            <w:r w:rsidR="009955A5">
              <w:rPr>
                <w:rFonts w:ascii="Times New Roman" w:hAnsi="Times New Roman" w:cs="Times New Roman"/>
                <w:sz w:val="20"/>
                <w:szCs w:val="20"/>
              </w:rPr>
              <w:t>0</w:t>
            </w:r>
            <w:r w:rsidR="004B181A">
              <w:rPr>
                <w:rFonts w:ascii="Times New Roman" w:hAnsi="Times New Roman" w:cs="Times New Roman" w:hint="eastAsia"/>
                <w:sz w:val="20"/>
                <w:szCs w:val="20"/>
              </w:rPr>
              <w:t>元（含稅）之預算表</w:t>
            </w:r>
            <w:r w:rsidR="007F327E" w:rsidRPr="007F327E">
              <w:rPr>
                <w:rFonts w:ascii="Times New Roman" w:hAnsi="Times New Roman" w:cs="Times New Roman" w:hint="eastAsia"/>
                <w:sz w:val="20"/>
                <w:szCs w:val="20"/>
              </w:rPr>
              <w:t>。</w:t>
            </w:r>
            <w:r w:rsidR="004B181A" w:rsidRPr="00884941">
              <w:rPr>
                <w:rFonts w:ascii="Times New Roman" w:hAnsi="Times New Roman" w:cs="Times New Roman" w:hint="eastAsia"/>
                <w:b/>
                <w:sz w:val="20"/>
                <w:szCs w:val="20"/>
              </w:rPr>
              <w:t>若預算配置超過預算總金額上限則視為資格不符且不得補件。</w:t>
            </w:r>
          </w:p>
        </w:tc>
        <w:tc>
          <w:tcPr>
            <w:tcW w:w="644" w:type="dxa"/>
            <w:tcBorders>
              <w:top w:val="single" w:sz="4" w:space="0" w:color="000000" w:themeColor="text1"/>
              <w:bottom w:val="thickThinSmallGap" w:sz="24" w:space="0" w:color="000000" w:themeColor="text1"/>
            </w:tcBorders>
            <w:vAlign w:val="center"/>
          </w:tcPr>
          <w:p w:rsidR="002863CF" w:rsidRPr="00C564C1" w:rsidRDefault="008F4F3B" w:rsidP="00A4276E">
            <w:pPr>
              <w:jc w:val="center"/>
              <w:rPr>
                <w:rFonts w:ascii="Times New Roman" w:hAnsi="Times New Roman" w:cs="Times New Roman"/>
                <w:sz w:val="20"/>
                <w:szCs w:val="20"/>
              </w:rPr>
            </w:pPr>
            <w:r>
              <w:rPr>
                <w:rFonts w:ascii="Times New Roman" w:hAnsi="Times New Roman" w:cs="Times New Roman"/>
                <w:sz w:val="20"/>
                <w:szCs w:val="20"/>
              </w:rPr>
              <w:t>10</w:t>
            </w:r>
            <w:r w:rsidR="00A4276E">
              <w:rPr>
                <w:rFonts w:ascii="Times New Roman" w:hAnsi="Times New Roman" w:cs="Times New Roman"/>
                <w:sz w:val="20"/>
                <w:szCs w:val="20"/>
              </w:rPr>
              <w:t>份</w:t>
            </w:r>
          </w:p>
        </w:tc>
        <w:tc>
          <w:tcPr>
            <w:tcW w:w="1168" w:type="dxa"/>
            <w:tcBorders>
              <w:top w:val="single" w:sz="4" w:space="0" w:color="000000" w:themeColor="text1"/>
              <w:bottom w:val="thickThinSmallGap" w:sz="24" w:space="0" w:color="000000" w:themeColor="text1"/>
            </w:tcBorders>
          </w:tcPr>
          <w:p w:rsidR="002863CF" w:rsidRPr="00C564C1" w:rsidRDefault="002863CF">
            <w:pPr>
              <w:rPr>
                <w:rFonts w:ascii="Times New Roman" w:hAnsi="Times New Roman" w:cs="Times New Roman"/>
                <w:sz w:val="20"/>
                <w:szCs w:val="20"/>
              </w:rPr>
            </w:pPr>
          </w:p>
        </w:tc>
        <w:tc>
          <w:tcPr>
            <w:tcW w:w="1276" w:type="dxa"/>
            <w:tcBorders>
              <w:top w:val="single" w:sz="4" w:space="0" w:color="000000" w:themeColor="text1"/>
              <w:bottom w:val="thickThinSmallGap" w:sz="24" w:space="0" w:color="000000" w:themeColor="text1"/>
            </w:tcBorders>
          </w:tcPr>
          <w:p w:rsidR="002863CF" w:rsidRPr="00C564C1" w:rsidRDefault="002863CF">
            <w:pPr>
              <w:rPr>
                <w:rFonts w:ascii="Times New Roman" w:hAnsi="Times New Roman" w:cs="Times New Roman"/>
                <w:sz w:val="20"/>
                <w:szCs w:val="20"/>
              </w:rPr>
            </w:pPr>
          </w:p>
        </w:tc>
        <w:tc>
          <w:tcPr>
            <w:tcW w:w="1325" w:type="dxa"/>
            <w:tcBorders>
              <w:top w:val="single" w:sz="4" w:space="0" w:color="000000" w:themeColor="text1"/>
              <w:bottom w:val="thickThinSmallGap" w:sz="24" w:space="0" w:color="000000" w:themeColor="text1"/>
              <w:right w:val="thickThinSmallGap" w:sz="24" w:space="0" w:color="000000" w:themeColor="text1"/>
            </w:tcBorders>
          </w:tcPr>
          <w:p w:rsidR="002863CF" w:rsidRPr="00C564C1" w:rsidRDefault="002863CF">
            <w:pPr>
              <w:rPr>
                <w:rFonts w:ascii="Times New Roman" w:hAnsi="Times New Roman" w:cs="Times New Roman"/>
                <w:sz w:val="20"/>
                <w:szCs w:val="20"/>
              </w:rPr>
            </w:pPr>
          </w:p>
        </w:tc>
      </w:tr>
    </w:tbl>
    <w:p w:rsidR="002863CF" w:rsidRPr="002863CF" w:rsidRDefault="002863CF">
      <w:pPr>
        <w:rPr>
          <w:rFonts w:ascii="Times New Roman" w:hAnsi="Times New Roman" w:cs="Times New Roman"/>
        </w:rPr>
      </w:pPr>
    </w:p>
    <w:tbl>
      <w:tblPr>
        <w:tblStyle w:val="a3"/>
        <w:tblW w:w="10445" w:type="dxa"/>
        <w:jc w:val="center"/>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1101"/>
        <w:gridCol w:w="2461"/>
        <w:gridCol w:w="2813"/>
        <w:gridCol w:w="2067"/>
        <w:gridCol w:w="2003"/>
      </w:tblGrid>
      <w:tr w:rsidR="00AA417B" w:rsidTr="00116716">
        <w:trPr>
          <w:trHeight w:val="510"/>
          <w:jc w:val="center"/>
        </w:trPr>
        <w:tc>
          <w:tcPr>
            <w:tcW w:w="6375" w:type="dxa"/>
            <w:gridSpan w:val="3"/>
            <w:tcBorders>
              <w:top w:val="thinThickSmallGap" w:sz="24" w:space="0" w:color="auto"/>
              <w:right w:val="thinThickThinSmallGap" w:sz="24" w:space="0" w:color="auto"/>
            </w:tcBorders>
            <w:vAlign w:val="center"/>
          </w:tcPr>
          <w:p w:rsidR="00AA417B" w:rsidRDefault="00E551CE" w:rsidP="00196CC7">
            <w:pPr>
              <w:rPr>
                <w:rFonts w:ascii="Times New Roman" w:hAnsi="Times New Roman" w:cs="Times New Roman"/>
              </w:rPr>
            </w:pPr>
            <w:r>
              <w:rPr>
                <w:rFonts w:ascii="Times New Roman" w:hAnsi="Times New Roman" w:cs="Times New Roman"/>
              </w:rPr>
              <w:t>廠商名稱</w:t>
            </w:r>
            <w:r w:rsidR="00AA417B">
              <w:rPr>
                <w:rFonts w:ascii="Times New Roman" w:hAnsi="Times New Roman" w:cs="Times New Roman"/>
              </w:rPr>
              <w:t>：</w:t>
            </w:r>
          </w:p>
        </w:tc>
        <w:tc>
          <w:tcPr>
            <w:tcW w:w="4070" w:type="dxa"/>
            <w:gridSpan w:val="2"/>
            <w:tcBorders>
              <w:top w:val="thinThickSmallGap" w:sz="24" w:space="0" w:color="auto"/>
              <w:left w:val="thinThickThinSmallGap" w:sz="24" w:space="0" w:color="auto"/>
              <w:bottom w:val="single" w:sz="4" w:space="0" w:color="000000" w:themeColor="text1"/>
              <w:right w:val="thickThinSmallGap" w:sz="24" w:space="0" w:color="000000" w:themeColor="text1"/>
            </w:tcBorders>
            <w:vAlign w:val="center"/>
          </w:tcPr>
          <w:p w:rsidR="00AA417B" w:rsidRDefault="00AA417B" w:rsidP="00AA417B">
            <w:pPr>
              <w:jc w:val="center"/>
              <w:rPr>
                <w:rFonts w:ascii="Times New Roman" w:hAnsi="Times New Roman" w:cs="Times New Roman"/>
              </w:rPr>
            </w:pPr>
            <w:r>
              <w:rPr>
                <w:rFonts w:ascii="Times New Roman" w:hAnsi="Times New Roman" w:cs="Times New Roman"/>
              </w:rPr>
              <w:t>審查結果</w:t>
            </w:r>
          </w:p>
        </w:tc>
      </w:tr>
      <w:tr w:rsidR="00BF2C00" w:rsidTr="00116716">
        <w:trPr>
          <w:trHeight w:val="510"/>
          <w:jc w:val="center"/>
        </w:trPr>
        <w:tc>
          <w:tcPr>
            <w:tcW w:w="6375" w:type="dxa"/>
            <w:gridSpan w:val="3"/>
            <w:tcBorders>
              <w:right w:val="thinThickThinSmallGap" w:sz="24" w:space="0" w:color="auto"/>
            </w:tcBorders>
            <w:vAlign w:val="center"/>
          </w:tcPr>
          <w:p w:rsidR="00BF2C00" w:rsidRDefault="00BF2C00" w:rsidP="00196CC7">
            <w:pPr>
              <w:rPr>
                <w:rFonts w:ascii="Times New Roman" w:hAnsi="Times New Roman" w:cs="Times New Roman"/>
              </w:rPr>
            </w:pPr>
            <w:r>
              <w:rPr>
                <w:rFonts w:ascii="Times New Roman" w:hAnsi="Times New Roman" w:cs="Times New Roman"/>
              </w:rPr>
              <w:t>通訊地址：</w:t>
            </w:r>
          </w:p>
        </w:tc>
        <w:tc>
          <w:tcPr>
            <w:tcW w:w="2067" w:type="dxa"/>
            <w:vMerge w:val="restart"/>
            <w:tcBorders>
              <w:top w:val="single" w:sz="4" w:space="0" w:color="000000" w:themeColor="text1"/>
              <w:left w:val="thinThickThinSmallGap" w:sz="24" w:space="0" w:color="auto"/>
              <w:bottom w:val="single" w:sz="4" w:space="0" w:color="000000" w:themeColor="text1"/>
            </w:tcBorders>
          </w:tcPr>
          <w:p w:rsidR="00BF2C00" w:rsidRDefault="00BF2C00">
            <w:pPr>
              <w:rPr>
                <w:rFonts w:ascii="Times New Roman" w:hAnsi="Times New Roman" w:cs="Times New Roman"/>
              </w:rPr>
            </w:pPr>
          </w:p>
        </w:tc>
        <w:tc>
          <w:tcPr>
            <w:tcW w:w="2003" w:type="dxa"/>
            <w:vMerge w:val="restart"/>
            <w:tcBorders>
              <w:top w:val="single" w:sz="4" w:space="0" w:color="000000" w:themeColor="text1"/>
              <w:bottom w:val="single" w:sz="4" w:space="0" w:color="000000" w:themeColor="text1"/>
              <w:right w:val="thickThinSmallGap" w:sz="24" w:space="0" w:color="000000" w:themeColor="text1"/>
            </w:tcBorders>
          </w:tcPr>
          <w:p w:rsidR="00BF2C00" w:rsidRDefault="00BF2C00">
            <w:pPr>
              <w:rPr>
                <w:rFonts w:ascii="Times New Roman" w:hAnsi="Times New Roman" w:cs="Times New Roman"/>
              </w:rPr>
            </w:pPr>
          </w:p>
        </w:tc>
      </w:tr>
      <w:tr w:rsidR="00BF2C00" w:rsidTr="00116716">
        <w:trPr>
          <w:trHeight w:val="510"/>
          <w:jc w:val="center"/>
        </w:trPr>
        <w:tc>
          <w:tcPr>
            <w:tcW w:w="6375" w:type="dxa"/>
            <w:gridSpan w:val="3"/>
            <w:tcBorders>
              <w:bottom w:val="single" w:sz="4" w:space="0" w:color="000000" w:themeColor="text1"/>
              <w:right w:val="thinThickThinSmallGap" w:sz="24" w:space="0" w:color="auto"/>
            </w:tcBorders>
            <w:vAlign w:val="center"/>
          </w:tcPr>
          <w:p w:rsidR="00BF2C00" w:rsidRDefault="004217D2" w:rsidP="00196CC7">
            <w:pPr>
              <w:rPr>
                <w:rFonts w:ascii="Times New Roman" w:hAnsi="Times New Roman" w:cs="Times New Roman"/>
              </w:rPr>
            </w:pPr>
            <w:r>
              <w:rPr>
                <w:rFonts w:ascii="Times New Roman" w:hAnsi="Times New Roman" w:cs="Times New Roman"/>
              </w:rPr>
              <w:t>電話：</w:t>
            </w:r>
            <w:r>
              <w:rPr>
                <w:rFonts w:ascii="Times New Roman" w:hAnsi="Times New Roman" w:cs="Times New Roman"/>
              </w:rPr>
              <w:t xml:space="preserve">                   </w:t>
            </w:r>
            <w:r w:rsidR="00BF2C00">
              <w:rPr>
                <w:rFonts w:ascii="Times New Roman" w:hAnsi="Times New Roman" w:cs="Times New Roman"/>
              </w:rPr>
              <w:t>傳真：</w:t>
            </w:r>
          </w:p>
        </w:tc>
        <w:tc>
          <w:tcPr>
            <w:tcW w:w="2067" w:type="dxa"/>
            <w:vMerge/>
            <w:tcBorders>
              <w:top w:val="single" w:sz="4" w:space="0" w:color="000000" w:themeColor="text1"/>
              <w:left w:val="thinThickThinSmallGap" w:sz="24" w:space="0" w:color="auto"/>
              <w:bottom w:val="single" w:sz="4" w:space="0" w:color="000000" w:themeColor="text1"/>
            </w:tcBorders>
          </w:tcPr>
          <w:p w:rsidR="00BF2C00" w:rsidRDefault="00BF2C00" w:rsidP="0043375D">
            <w:pPr>
              <w:rPr>
                <w:rFonts w:ascii="Times New Roman" w:hAnsi="Times New Roman" w:cs="Times New Roman"/>
              </w:rPr>
            </w:pPr>
          </w:p>
        </w:tc>
        <w:tc>
          <w:tcPr>
            <w:tcW w:w="2003" w:type="dxa"/>
            <w:vMerge/>
            <w:tcBorders>
              <w:top w:val="single" w:sz="4" w:space="0" w:color="000000" w:themeColor="text1"/>
              <w:bottom w:val="single" w:sz="4" w:space="0" w:color="000000" w:themeColor="text1"/>
              <w:right w:val="thickThinSmallGap" w:sz="24" w:space="0" w:color="000000" w:themeColor="text1"/>
            </w:tcBorders>
          </w:tcPr>
          <w:p w:rsidR="00BF2C00" w:rsidRDefault="00BF2C00" w:rsidP="00AA417B">
            <w:pPr>
              <w:rPr>
                <w:rFonts w:ascii="Times New Roman" w:hAnsi="Times New Roman" w:cs="Times New Roman"/>
              </w:rPr>
            </w:pPr>
          </w:p>
        </w:tc>
      </w:tr>
      <w:tr w:rsidR="00905D4C" w:rsidTr="00116716">
        <w:trPr>
          <w:trHeight w:val="1417"/>
          <w:jc w:val="center"/>
        </w:trPr>
        <w:tc>
          <w:tcPr>
            <w:tcW w:w="1101" w:type="dxa"/>
            <w:tcBorders>
              <w:top w:val="single" w:sz="4" w:space="0" w:color="000000" w:themeColor="text1"/>
              <w:bottom w:val="thinThickThinSmallGap" w:sz="24" w:space="0" w:color="auto"/>
            </w:tcBorders>
            <w:vAlign w:val="center"/>
          </w:tcPr>
          <w:p w:rsidR="00905D4C" w:rsidRDefault="00905D4C" w:rsidP="00BF6819">
            <w:pPr>
              <w:snapToGrid w:val="0"/>
              <w:jc w:val="center"/>
              <w:rPr>
                <w:rFonts w:ascii="Times New Roman" w:hAnsi="Times New Roman" w:cs="Times New Roman"/>
              </w:rPr>
            </w:pPr>
            <w:r>
              <w:rPr>
                <w:rFonts w:ascii="Times New Roman" w:hAnsi="Times New Roman" w:cs="Times New Roman"/>
              </w:rPr>
              <w:t>負</w:t>
            </w:r>
          </w:p>
          <w:p w:rsidR="00905D4C" w:rsidRDefault="00905D4C" w:rsidP="00BF6819">
            <w:pPr>
              <w:snapToGrid w:val="0"/>
              <w:jc w:val="center"/>
              <w:rPr>
                <w:rFonts w:ascii="Times New Roman" w:hAnsi="Times New Roman" w:cs="Times New Roman"/>
              </w:rPr>
            </w:pPr>
            <w:r>
              <w:rPr>
                <w:rFonts w:ascii="Times New Roman" w:hAnsi="Times New Roman" w:cs="Times New Roman"/>
              </w:rPr>
              <w:t>責</w:t>
            </w:r>
          </w:p>
          <w:p w:rsidR="00905D4C" w:rsidRDefault="00905D4C" w:rsidP="00BF6819">
            <w:pPr>
              <w:snapToGrid w:val="0"/>
              <w:jc w:val="center"/>
              <w:rPr>
                <w:rFonts w:ascii="Times New Roman" w:hAnsi="Times New Roman" w:cs="Times New Roman"/>
              </w:rPr>
            </w:pPr>
            <w:r>
              <w:rPr>
                <w:rFonts w:ascii="Times New Roman" w:hAnsi="Times New Roman" w:cs="Times New Roman"/>
              </w:rPr>
              <w:t>人</w:t>
            </w:r>
          </w:p>
        </w:tc>
        <w:tc>
          <w:tcPr>
            <w:tcW w:w="5274" w:type="dxa"/>
            <w:gridSpan w:val="2"/>
            <w:tcBorders>
              <w:top w:val="single" w:sz="4" w:space="0" w:color="000000" w:themeColor="text1"/>
              <w:bottom w:val="thinThickThinSmallGap" w:sz="24" w:space="0" w:color="auto"/>
              <w:right w:val="thinThickThinSmallGap" w:sz="24" w:space="0" w:color="auto"/>
            </w:tcBorders>
          </w:tcPr>
          <w:p w:rsidR="00905D4C" w:rsidRDefault="00905D4C" w:rsidP="007B6F4B">
            <w:pPr>
              <w:snapToGrid w:val="0"/>
              <w:rPr>
                <w:rFonts w:ascii="Times New Roman" w:hAnsi="Times New Roman" w:cs="Times New Roman"/>
              </w:rPr>
            </w:pPr>
          </w:p>
          <w:p w:rsidR="00905D4C" w:rsidRDefault="00905D4C" w:rsidP="007B6F4B">
            <w:pPr>
              <w:snapToGrid w:val="0"/>
              <w:rPr>
                <w:rFonts w:ascii="Times New Roman" w:hAnsi="Times New Roman" w:cs="Times New Roman"/>
              </w:rPr>
            </w:pPr>
          </w:p>
          <w:p w:rsidR="00905D4C" w:rsidRDefault="00905D4C" w:rsidP="007B6F4B">
            <w:pPr>
              <w:snapToGrid w:val="0"/>
              <w:rPr>
                <w:rFonts w:ascii="Times New Roman" w:hAnsi="Times New Roman" w:cs="Times New Roman"/>
              </w:rPr>
            </w:pPr>
          </w:p>
          <w:p w:rsidR="00905D4C" w:rsidRDefault="00905D4C" w:rsidP="007B6F4B">
            <w:pPr>
              <w:snapToGrid w:val="0"/>
              <w:rPr>
                <w:rFonts w:ascii="Times New Roman" w:hAnsi="Times New Roman" w:cs="Times New Roman"/>
              </w:rPr>
            </w:pPr>
          </w:p>
        </w:tc>
        <w:tc>
          <w:tcPr>
            <w:tcW w:w="2067" w:type="dxa"/>
            <w:tcBorders>
              <w:top w:val="single" w:sz="4" w:space="0" w:color="000000" w:themeColor="text1"/>
              <w:left w:val="thinThickThinSmallGap" w:sz="24" w:space="0" w:color="auto"/>
              <w:bottom w:val="single" w:sz="4" w:space="0" w:color="000000" w:themeColor="text1"/>
            </w:tcBorders>
            <w:vAlign w:val="center"/>
          </w:tcPr>
          <w:p w:rsidR="00BF2C00" w:rsidRDefault="00BF2C00" w:rsidP="00BF6819">
            <w:pPr>
              <w:snapToGrid w:val="0"/>
              <w:jc w:val="center"/>
              <w:rPr>
                <w:rFonts w:ascii="Times New Roman" w:hAnsi="Times New Roman" w:cs="Times New Roman"/>
              </w:rPr>
            </w:pPr>
            <w:r>
              <w:rPr>
                <w:rFonts w:ascii="Times New Roman" w:hAnsi="Times New Roman" w:cs="Times New Roman"/>
              </w:rPr>
              <w:t>符</w:t>
            </w:r>
            <w:r w:rsidR="00116716">
              <w:rPr>
                <w:rFonts w:ascii="Times New Roman" w:hAnsi="Times New Roman" w:cs="Times New Roman" w:hint="eastAsia"/>
              </w:rPr>
              <w:t xml:space="preserve"> </w:t>
            </w:r>
            <w:r>
              <w:rPr>
                <w:rFonts w:ascii="Times New Roman" w:hAnsi="Times New Roman" w:cs="Times New Roman"/>
              </w:rPr>
              <w:t>合</w:t>
            </w:r>
          </w:p>
          <w:p w:rsidR="00905D4C" w:rsidRDefault="00BF2C00" w:rsidP="00BF6819">
            <w:pPr>
              <w:snapToGrid w:val="0"/>
              <w:jc w:val="center"/>
              <w:rPr>
                <w:rFonts w:ascii="Times New Roman" w:hAnsi="Times New Roman" w:cs="Times New Roman"/>
              </w:rPr>
            </w:pPr>
            <w:r>
              <w:rPr>
                <w:rFonts w:ascii="Times New Roman" w:hAnsi="Times New Roman" w:cs="Times New Roman"/>
              </w:rPr>
              <w:t>規</w:t>
            </w:r>
            <w:r w:rsidR="00116716">
              <w:rPr>
                <w:rFonts w:ascii="Times New Roman" w:hAnsi="Times New Roman" w:cs="Times New Roman" w:hint="eastAsia"/>
              </w:rPr>
              <w:t xml:space="preserve"> </w:t>
            </w:r>
            <w:r>
              <w:rPr>
                <w:rFonts w:ascii="Times New Roman" w:hAnsi="Times New Roman" w:cs="Times New Roman"/>
              </w:rPr>
              <w:t>定</w:t>
            </w:r>
          </w:p>
        </w:tc>
        <w:tc>
          <w:tcPr>
            <w:tcW w:w="2003" w:type="dxa"/>
            <w:tcBorders>
              <w:top w:val="single" w:sz="4" w:space="0" w:color="000000" w:themeColor="text1"/>
              <w:bottom w:val="single" w:sz="4" w:space="0" w:color="000000" w:themeColor="text1"/>
              <w:right w:val="thickThinSmallGap" w:sz="24" w:space="0" w:color="000000" w:themeColor="text1"/>
            </w:tcBorders>
            <w:vAlign w:val="center"/>
          </w:tcPr>
          <w:p w:rsidR="00BF2C00" w:rsidRDefault="00BF2C00" w:rsidP="00BF6819">
            <w:pPr>
              <w:snapToGrid w:val="0"/>
              <w:jc w:val="center"/>
              <w:rPr>
                <w:rFonts w:ascii="Times New Roman" w:hAnsi="Times New Roman" w:cs="Times New Roman"/>
              </w:rPr>
            </w:pPr>
            <w:r>
              <w:rPr>
                <w:rFonts w:ascii="Times New Roman" w:hAnsi="Times New Roman" w:cs="Times New Roman"/>
              </w:rPr>
              <w:t>不符合</w:t>
            </w:r>
          </w:p>
          <w:p w:rsidR="00905D4C" w:rsidRDefault="00BF2C00" w:rsidP="00BF6819">
            <w:pPr>
              <w:snapToGrid w:val="0"/>
              <w:jc w:val="center"/>
              <w:rPr>
                <w:rFonts w:ascii="Times New Roman" w:hAnsi="Times New Roman" w:cs="Times New Roman"/>
              </w:rPr>
            </w:pPr>
            <w:r>
              <w:rPr>
                <w:rFonts w:ascii="Times New Roman" w:hAnsi="Times New Roman" w:cs="Times New Roman"/>
              </w:rPr>
              <w:t>規</w:t>
            </w:r>
            <w:r w:rsidR="00116716">
              <w:rPr>
                <w:rFonts w:ascii="Times New Roman" w:hAnsi="Times New Roman" w:cs="Times New Roman" w:hint="eastAsia"/>
              </w:rPr>
              <w:t xml:space="preserve">  </w:t>
            </w:r>
            <w:r>
              <w:rPr>
                <w:rFonts w:ascii="Times New Roman" w:hAnsi="Times New Roman" w:cs="Times New Roman"/>
              </w:rPr>
              <w:t>定</w:t>
            </w:r>
          </w:p>
        </w:tc>
      </w:tr>
      <w:tr w:rsidR="00905D4C" w:rsidTr="00116716">
        <w:trPr>
          <w:trHeight w:val="510"/>
          <w:jc w:val="center"/>
        </w:trPr>
        <w:tc>
          <w:tcPr>
            <w:tcW w:w="1101" w:type="dxa"/>
            <w:vMerge w:val="restart"/>
            <w:tcBorders>
              <w:top w:val="thinThickThinSmallGap" w:sz="24" w:space="0" w:color="auto"/>
            </w:tcBorders>
            <w:vAlign w:val="center"/>
          </w:tcPr>
          <w:p w:rsidR="00905D4C" w:rsidRDefault="00905D4C" w:rsidP="00BF2C00">
            <w:pPr>
              <w:jc w:val="center"/>
              <w:rPr>
                <w:rFonts w:ascii="Times New Roman" w:hAnsi="Times New Roman" w:cs="Times New Roman"/>
              </w:rPr>
            </w:pPr>
            <w:r>
              <w:rPr>
                <w:rFonts w:ascii="Times New Roman" w:hAnsi="Times New Roman" w:cs="Times New Roman"/>
              </w:rPr>
              <w:t>印</w:t>
            </w:r>
          </w:p>
          <w:p w:rsidR="00221BBF" w:rsidRDefault="00221BBF" w:rsidP="00BF2C00">
            <w:pPr>
              <w:jc w:val="center"/>
              <w:rPr>
                <w:rFonts w:ascii="Times New Roman" w:hAnsi="Times New Roman" w:cs="Times New Roman"/>
              </w:rPr>
            </w:pPr>
          </w:p>
          <w:p w:rsidR="00905D4C" w:rsidRDefault="00905D4C" w:rsidP="00BF2C00">
            <w:pPr>
              <w:jc w:val="center"/>
              <w:rPr>
                <w:rFonts w:ascii="Times New Roman" w:hAnsi="Times New Roman" w:cs="Times New Roman"/>
              </w:rPr>
            </w:pPr>
            <w:r>
              <w:rPr>
                <w:rFonts w:ascii="Times New Roman" w:hAnsi="Times New Roman" w:cs="Times New Roman"/>
              </w:rPr>
              <w:t>模</w:t>
            </w:r>
          </w:p>
        </w:tc>
        <w:tc>
          <w:tcPr>
            <w:tcW w:w="2461" w:type="dxa"/>
            <w:tcBorders>
              <w:top w:val="thinThickThinSmallGap" w:sz="24" w:space="0" w:color="auto"/>
            </w:tcBorders>
            <w:vAlign w:val="center"/>
          </w:tcPr>
          <w:p w:rsidR="00905D4C" w:rsidRDefault="00905D4C" w:rsidP="00196CC7">
            <w:pPr>
              <w:jc w:val="center"/>
              <w:rPr>
                <w:rFonts w:ascii="Times New Roman" w:hAnsi="Times New Roman" w:cs="Times New Roman"/>
              </w:rPr>
            </w:pPr>
            <w:r>
              <w:rPr>
                <w:rFonts w:ascii="Times New Roman" w:hAnsi="Times New Roman" w:cs="Times New Roman"/>
              </w:rPr>
              <w:t>廠商印章</w:t>
            </w:r>
          </w:p>
        </w:tc>
        <w:tc>
          <w:tcPr>
            <w:tcW w:w="2813" w:type="dxa"/>
            <w:tcBorders>
              <w:top w:val="thinThickThinSmallGap" w:sz="24" w:space="0" w:color="auto"/>
              <w:right w:val="thinThickThinSmallGap" w:sz="24" w:space="0" w:color="auto"/>
            </w:tcBorders>
            <w:vAlign w:val="center"/>
          </w:tcPr>
          <w:p w:rsidR="00905D4C" w:rsidRDefault="00905D4C" w:rsidP="00196CC7">
            <w:pPr>
              <w:jc w:val="center"/>
              <w:rPr>
                <w:rFonts w:ascii="Times New Roman" w:hAnsi="Times New Roman" w:cs="Times New Roman"/>
              </w:rPr>
            </w:pPr>
            <w:r>
              <w:rPr>
                <w:rFonts w:ascii="Times New Roman" w:hAnsi="Times New Roman" w:cs="Times New Roman"/>
              </w:rPr>
              <w:t>負責人印章</w:t>
            </w:r>
          </w:p>
        </w:tc>
        <w:tc>
          <w:tcPr>
            <w:tcW w:w="2067" w:type="dxa"/>
            <w:tcBorders>
              <w:top w:val="single" w:sz="4" w:space="0" w:color="000000" w:themeColor="text1"/>
              <w:left w:val="thinThickThinSmallGap" w:sz="24" w:space="0" w:color="auto"/>
              <w:bottom w:val="single" w:sz="4" w:space="0" w:color="000000" w:themeColor="text1"/>
            </w:tcBorders>
            <w:vAlign w:val="center"/>
          </w:tcPr>
          <w:p w:rsidR="00905D4C" w:rsidRDefault="00905D4C" w:rsidP="00196CC7">
            <w:pPr>
              <w:jc w:val="center"/>
              <w:rPr>
                <w:rFonts w:ascii="Times New Roman" w:hAnsi="Times New Roman" w:cs="Times New Roman"/>
              </w:rPr>
            </w:pPr>
            <w:r>
              <w:rPr>
                <w:rFonts w:ascii="Times New Roman" w:hAnsi="Times New Roman" w:cs="Times New Roman"/>
              </w:rPr>
              <w:t>採購單位人員</w:t>
            </w:r>
          </w:p>
        </w:tc>
        <w:tc>
          <w:tcPr>
            <w:tcW w:w="2003" w:type="dxa"/>
            <w:tcBorders>
              <w:top w:val="single" w:sz="4" w:space="0" w:color="000000" w:themeColor="text1"/>
              <w:bottom w:val="single" w:sz="4" w:space="0" w:color="000000" w:themeColor="text1"/>
              <w:right w:val="thickThinSmallGap" w:sz="24" w:space="0" w:color="000000" w:themeColor="text1"/>
            </w:tcBorders>
            <w:vAlign w:val="center"/>
          </w:tcPr>
          <w:p w:rsidR="00905D4C" w:rsidRDefault="00905D4C" w:rsidP="00196CC7">
            <w:pPr>
              <w:jc w:val="center"/>
              <w:rPr>
                <w:rFonts w:ascii="Times New Roman" w:hAnsi="Times New Roman" w:cs="Times New Roman"/>
              </w:rPr>
            </w:pPr>
            <w:r>
              <w:rPr>
                <w:rFonts w:ascii="Times New Roman" w:hAnsi="Times New Roman" w:cs="Times New Roman"/>
              </w:rPr>
              <w:t>需求單位人員</w:t>
            </w:r>
          </w:p>
        </w:tc>
      </w:tr>
      <w:tr w:rsidR="00905D4C" w:rsidTr="00116716">
        <w:trPr>
          <w:jc w:val="center"/>
        </w:trPr>
        <w:tc>
          <w:tcPr>
            <w:tcW w:w="1101" w:type="dxa"/>
            <w:vMerge/>
            <w:tcBorders>
              <w:bottom w:val="thickThinSmallGap" w:sz="24" w:space="0" w:color="000000" w:themeColor="text1"/>
            </w:tcBorders>
          </w:tcPr>
          <w:p w:rsidR="00905D4C" w:rsidRDefault="00905D4C">
            <w:pPr>
              <w:rPr>
                <w:rFonts w:ascii="Times New Roman" w:hAnsi="Times New Roman" w:cs="Times New Roman"/>
              </w:rPr>
            </w:pPr>
          </w:p>
        </w:tc>
        <w:tc>
          <w:tcPr>
            <w:tcW w:w="2461" w:type="dxa"/>
            <w:tcBorders>
              <w:bottom w:val="thickThinSmallGap" w:sz="24" w:space="0" w:color="000000" w:themeColor="text1"/>
            </w:tcBorders>
          </w:tcPr>
          <w:p w:rsidR="00905D4C" w:rsidRDefault="00905D4C">
            <w:pPr>
              <w:rPr>
                <w:rFonts w:ascii="Times New Roman" w:hAnsi="Times New Roman" w:cs="Times New Roman"/>
              </w:rPr>
            </w:pPr>
          </w:p>
          <w:p w:rsidR="00905D4C" w:rsidRDefault="00905D4C">
            <w:pPr>
              <w:rPr>
                <w:rFonts w:ascii="Times New Roman" w:hAnsi="Times New Roman" w:cs="Times New Roman"/>
              </w:rPr>
            </w:pPr>
          </w:p>
          <w:p w:rsidR="00905D4C" w:rsidRDefault="00905D4C">
            <w:pPr>
              <w:rPr>
                <w:rFonts w:ascii="Times New Roman" w:hAnsi="Times New Roman" w:cs="Times New Roman"/>
              </w:rPr>
            </w:pPr>
          </w:p>
          <w:p w:rsidR="00905D4C" w:rsidRDefault="00905D4C">
            <w:pPr>
              <w:rPr>
                <w:rFonts w:ascii="Times New Roman" w:hAnsi="Times New Roman" w:cs="Times New Roman"/>
              </w:rPr>
            </w:pPr>
          </w:p>
        </w:tc>
        <w:tc>
          <w:tcPr>
            <w:tcW w:w="2813" w:type="dxa"/>
            <w:tcBorders>
              <w:bottom w:val="thickThinSmallGap" w:sz="24" w:space="0" w:color="000000" w:themeColor="text1"/>
              <w:right w:val="thinThickThinSmallGap" w:sz="24" w:space="0" w:color="auto"/>
            </w:tcBorders>
          </w:tcPr>
          <w:p w:rsidR="00905D4C" w:rsidRDefault="00905D4C">
            <w:pPr>
              <w:rPr>
                <w:rFonts w:ascii="Times New Roman" w:hAnsi="Times New Roman" w:cs="Times New Roman"/>
              </w:rPr>
            </w:pPr>
          </w:p>
        </w:tc>
        <w:tc>
          <w:tcPr>
            <w:tcW w:w="2067" w:type="dxa"/>
            <w:tcBorders>
              <w:top w:val="single" w:sz="4" w:space="0" w:color="000000" w:themeColor="text1"/>
              <w:left w:val="thinThickThinSmallGap" w:sz="24" w:space="0" w:color="auto"/>
              <w:bottom w:val="thickThinSmallGap" w:sz="24" w:space="0" w:color="000000" w:themeColor="text1"/>
            </w:tcBorders>
          </w:tcPr>
          <w:p w:rsidR="00905D4C" w:rsidRDefault="00905D4C">
            <w:pPr>
              <w:rPr>
                <w:rFonts w:ascii="Times New Roman" w:hAnsi="Times New Roman" w:cs="Times New Roman"/>
              </w:rPr>
            </w:pPr>
          </w:p>
        </w:tc>
        <w:tc>
          <w:tcPr>
            <w:tcW w:w="2003" w:type="dxa"/>
            <w:tcBorders>
              <w:top w:val="single" w:sz="4" w:space="0" w:color="000000" w:themeColor="text1"/>
              <w:bottom w:val="thickThinSmallGap" w:sz="24" w:space="0" w:color="000000" w:themeColor="text1"/>
              <w:right w:val="thickThinSmallGap" w:sz="24" w:space="0" w:color="000000" w:themeColor="text1"/>
            </w:tcBorders>
          </w:tcPr>
          <w:p w:rsidR="00905D4C" w:rsidRDefault="00905D4C">
            <w:pPr>
              <w:rPr>
                <w:rFonts w:ascii="Times New Roman" w:hAnsi="Times New Roman" w:cs="Times New Roman"/>
              </w:rPr>
            </w:pPr>
          </w:p>
        </w:tc>
      </w:tr>
    </w:tbl>
    <w:p w:rsidR="002863CF" w:rsidRPr="002863CF" w:rsidRDefault="002863CF">
      <w:pPr>
        <w:rPr>
          <w:rFonts w:ascii="Times New Roman" w:hAnsi="Times New Roman" w:cs="Times New Roman"/>
        </w:rPr>
      </w:pPr>
    </w:p>
    <w:sectPr w:rsidR="002863CF" w:rsidRPr="002863CF" w:rsidSect="003052D5">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F04" w:rsidRDefault="00F61F04" w:rsidP="004217D2">
      <w:r>
        <w:separator/>
      </w:r>
    </w:p>
  </w:endnote>
  <w:endnote w:type="continuationSeparator" w:id="0">
    <w:p w:rsidR="00F61F04" w:rsidRDefault="00F61F04" w:rsidP="00421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F04" w:rsidRDefault="00F61F04" w:rsidP="004217D2">
      <w:r>
        <w:separator/>
      </w:r>
    </w:p>
  </w:footnote>
  <w:footnote w:type="continuationSeparator" w:id="0">
    <w:p w:rsidR="00F61F04" w:rsidRDefault="00F61F04" w:rsidP="004217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3CF"/>
    <w:rsid w:val="00096058"/>
    <w:rsid w:val="000B19FC"/>
    <w:rsid w:val="000C2CB1"/>
    <w:rsid w:val="00116716"/>
    <w:rsid w:val="00196CC7"/>
    <w:rsid w:val="001A649E"/>
    <w:rsid w:val="001C0633"/>
    <w:rsid w:val="00221BBF"/>
    <w:rsid w:val="00241630"/>
    <w:rsid w:val="002863CF"/>
    <w:rsid w:val="00294987"/>
    <w:rsid w:val="003052D5"/>
    <w:rsid w:val="00380BF3"/>
    <w:rsid w:val="003B6F1D"/>
    <w:rsid w:val="003F2CE9"/>
    <w:rsid w:val="00412182"/>
    <w:rsid w:val="004217D2"/>
    <w:rsid w:val="004430CE"/>
    <w:rsid w:val="004B181A"/>
    <w:rsid w:val="005533FA"/>
    <w:rsid w:val="005972EB"/>
    <w:rsid w:val="005D0E15"/>
    <w:rsid w:val="005E5152"/>
    <w:rsid w:val="00624F10"/>
    <w:rsid w:val="00672CF8"/>
    <w:rsid w:val="006E6A87"/>
    <w:rsid w:val="007B6F4B"/>
    <w:rsid w:val="007E1B0A"/>
    <w:rsid w:val="007F327E"/>
    <w:rsid w:val="00872A36"/>
    <w:rsid w:val="00884941"/>
    <w:rsid w:val="008F4F3B"/>
    <w:rsid w:val="008F54C9"/>
    <w:rsid w:val="00905D4C"/>
    <w:rsid w:val="0093296A"/>
    <w:rsid w:val="0093748D"/>
    <w:rsid w:val="00986DE2"/>
    <w:rsid w:val="009955A5"/>
    <w:rsid w:val="009C47EA"/>
    <w:rsid w:val="00A27FB3"/>
    <w:rsid w:val="00A4276E"/>
    <w:rsid w:val="00A52C87"/>
    <w:rsid w:val="00AA2CDA"/>
    <w:rsid w:val="00AA417B"/>
    <w:rsid w:val="00BC6CD5"/>
    <w:rsid w:val="00BF2C00"/>
    <w:rsid w:val="00BF6819"/>
    <w:rsid w:val="00C04FC2"/>
    <w:rsid w:val="00C137B6"/>
    <w:rsid w:val="00C44D18"/>
    <w:rsid w:val="00C564C1"/>
    <w:rsid w:val="00CA1259"/>
    <w:rsid w:val="00CA45CD"/>
    <w:rsid w:val="00CC3F80"/>
    <w:rsid w:val="00D116EC"/>
    <w:rsid w:val="00D21B17"/>
    <w:rsid w:val="00DD3DB8"/>
    <w:rsid w:val="00E27705"/>
    <w:rsid w:val="00E551CE"/>
    <w:rsid w:val="00E5574D"/>
    <w:rsid w:val="00E80996"/>
    <w:rsid w:val="00EB5FD4"/>
    <w:rsid w:val="00F02558"/>
    <w:rsid w:val="00F109EA"/>
    <w:rsid w:val="00F61F04"/>
    <w:rsid w:val="00FA6655"/>
    <w:rsid w:val="00FD62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DD5FD"/>
  <w15:docId w15:val="{4024EB98-F0A6-44D0-A03D-9A37976DF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63C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C564C1"/>
    <w:pPr>
      <w:ind w:leftChars="200" w:left="480"/>
    </w:pPr>
  </w:style>
  <w:style w:type="paragraph" w:styleId="a5">
    <w:name w:val="header"/>
    <w:basedOn w:val="a"/>
    <w:link w:val="a6"/>
    <w:uiPriority w:val="99"/>
    <w:unhideWhenUsed/>
    <w:rsid w:val="004217D2"/>
    <w:pPr>
      <w:tabs>
        <w:tab w:val="center" w:pos="4153"/>
        <w:tab w:val="right" w:pos="8306"/>
      </w:tabs>
      <w:snapToGrid w:val="0"/>
    </w:pPr>
    <w:rPr>
      <w:sz w:val="20"/>
      <w:szCs w:val="20"/>
    </w:rPr>
  </w:style>
  <w:style w:type="character" w:customStyle="1" w:styleId="a6">
    <w:name w:val="頁首 字元"/>
    <w:basedOn w:val="a0"/>
    <w:link w:val="a5"/>
    <w:uiPriority w:val="99"/>
    <w:rsid w:val="004217D2"/>
    <w:rPr>
      <w:sz w:val="20"/>
      <w:szCs w:val="20"/>
    </w:rPr>
  </w:style>
  <w:style w:type="paragraph" w:styleId="a7">
    <w:name w:val="footer"/>
    <w:basedOn w:val="a"/>
    <w:link w:val="a8"/>
    <w:uiPriority w:val="99"/>
    <w:unhideWhenUsed/>
    <w:rsid w:val="004217D2"/>
    <w:pPr>
      <w:tabs>
        <w:tab w:val="center" w:pos="4153"/>
        <w:tab w:val="right" w:pos="8306"/>
      </w:tabs>
      <w:snapToGrid w:val="0"/>
    </w:pPr>
    <w:rPr>
      <w:sz w:val="20"/>
      <w:szCs w:val="20"/>
    </w:rPr>
  </w:style>
  <w:style w:type="character" w:customStyle="1" w:styleId="a8">
    <w:name w:val="頁尾 字元"/>
    <w:basedOn w:val="a0"/>
    <w:link w:val="a7"/>
    <w:uiPriority w:val="99"/>
    <w:rsid w:val="004217D2"/>
    <w:rPr>
      <w:sz w:val="20"/>
      <w:szCs w:val="20"/>
    </w:rPr>
  </w:style>
  <w:style w:type="paragraph" w:styleId="a9">
    <w:name w:val="Balloon Text"/>
    <w:basedOn w:val="a"/>
    <w:link w:val="aa"/>
    <w:uiPriority w:val="99"/>
    <w:semiHidden/>
    <w:unhideWhenUsed/>
    <w:rsid w:val="0093296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329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Yihuei Lin</dc:creator>
  <cp:lastModifiedBy>朱予安</cp:lastModifiedBy>
  <cp:revision>3</cp:revision>
  <cp:lastPrinted>2021-09-24T09:27:00Z</cp:lastPrinted>
  <dcterms:created xsi:type="dcterms:W3CDTF">2021-09-24T09:27:00Z</dcterms:created>
  <dcterms:modified xsi:type="dcterms:W3CDTF">2021-09-24T09:34:00Z</dcterms:modified>
</cp:coreProperties>
</file>